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theme/themeOverride1.xml" ContentType="application/vnd.openxmlformats-officedocument.themeOverride+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stylesWithEffects.xml" ContentType="application/vnd.ms-word.stylesWithEffects+xml"/>
  <Override PartName="/word/diagrams/drawing4.xml" ContentType="application/vnd.ms-office.drawingml.diagramDrawing+xml"/>
  <Override PartName="/word/settings.xml" ContentType="application/vnd.openxmlformats-officedocument.wordprocessingml.settings+xml"/>
  <Override PartName="/word/diagrams/layout7.xml" ContentType="application/vnd.openxmlformats-officedocument.drawingml.diagramLayout+xml"/>
  <Override PartName="/word/diagrams/layout8.xml" ContentType="application/vnd.openxmlformats-officedocument.drawingml.diagramLayout+xml"/>
  <Override PartName="/word/footer2.xml" ContentType="application/vnd.openxmlformats-officedocument.wordprocessingml.footer+xml"/>
  <Override PartName="/word/diagrams/drawing2.xml" ContentType="application/vnd.ms-office.drawingml.diagramDrawing+xml"/>
  <Override PartName="/word/diagrams/drawing1.xml" ContentType="application/vnd.ms-office.drawingml.diagramDrawing+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Override PartName="/word/diagrams/quickStyle1.xml" ContentType="application/vnd.openxmlformats-officedocument.drawingml.diagramStyle+xml"/>
  <Default Extension="png" ContentType="image/png"/>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Override PartName="/word/diagrams/drawing5.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564" w:rsidRPr="00CA5035" w:rsidRDefault="004A5564" w:rsidP="00CA5035">
      <w:pPr>
        <w:pStyle w:val="ListParagraph"/>
        <w:ind w:left="0"/>
        <w:jc w:val="both"/>
        <w:rPr>
          <w:rFonts w:ascii="Trebuchet MS" w:hAnsi="Trebuchet MS"/>
          <w:noProof/>
          <w:sz w:val="22"/>
          <w:szCs w:val="22"/>
          <w:lang w:val="hr-HR"/>
        </w:rPr>
      </w:pPr>
    </w:p>
    <w:p w:rsidR="004A5564" w:rsidRPr="00CA5035" w:rsidRDefault="004A5564" w:rsidP="00CA5035">
      <w:pPr>
        <w:pStyle w:val="ListParagraph"/>
        <w:ind w:left="0"/>
        <w:jc w:val="both"/>
        <w:rPr>
          <w:rFonts w:ascii="Trebuchet MS" w:hAnsi="Trebuchet MS"/>
          <w:noProof/>
          <w:sz w:val="22"/>
          <w:szCs w:val="22"/>
          <w:lang w:val="hr-HR"/>
        </w:rPr>
      </w:pPr>
    </w:p>
    <w:p w:rsidR="004A5564" w:rsidRPr="00CA5035" w:rsidRDefault="004A5564" w:rsidP="00CA5035">
      <w:pPr>
        <w:pStyle w:val="ListParagraph"/>
        <w:ind w:left="0"/>
        <w:jc w:val="both"/>
        <w:rPr>
          <w:rFonts w:ascii="Trebuchet MS" w:hAnsi="Trebuchet MS"/>
          <w:noProof/>
          <w:sz w:val="22"/>
          <w:szCs w:val="22"/>
          <w:lang w:val="hr-HR"/>
        </w:rPr>
      </w:pPr>
    </w:p>
    <w:p w:rsidR="004A5564" w:rsidRPr="00CA5035" w:rsidRDefault="004A5564" w:rsidP="00CA5035">
      <w:pPr>
        <w:pStyle w:val="ListParagraph"/>
        <w:ind w:left="0"/>
        <w:jc w:val="both"/>
        <w:rPr>
          <w:rFonts w:ascii="Trebuchet MS" w:hAnsi="Trebuchet MS"/>
          <w:noProof/>
          <w:sz w:val="22"/>
          <w:szCs w:val="22"/>
          <w:lang w:val="hr-HR"/>
        </w:rPr>
      </w:pPr>
    </w:p>
    <w:p w:rsidR="004A5564" w:rsidRPr="00CA5035" w:rsidRDefault="004A5564" w:rsidP="00CA5035">
      <w:pPr>
        <w:pStyle w:val="ListParagraph"/>
        <w:ind w:left="0"/>
        <w:jc w:val="both"/>
        <w:rPr>
          <w:rFonts w:ascii="Trebuchet MS" w:hAnsi="Trebuchet MS"/>
          <w:noProof/>
          <w:sz w:val="22"/>
          <w:szCs w:val="22"/>
          <w:lang w:val="hr-HR"/>
        </w:rPr>
      </w:pPr>
    </w:p>
    <w:p w:rsidR="004A5564" w:rsidRPr="00CA5035" w:rsidRDefault="004A5564" w:rsidP="00CA5035">
      <w:pPr>
        <w:pStyle w:val="ListParagraph"/>
        <w:ind w:left="0"/>
        <w:jc w:val="both"/>
        <w:rPr>
          <w:rFonts w:ascii="Trebuchet MS" w:hAnsi="Trebuchet MS"/>
          <w:noProof/>
          <w:sz w:val="22"/>
          <w:szCs w:val="22"/>
          <w:lang w:val="hr-HR"/>
        </w:rPr>
      </w:pPr>
    </w:p>
    <w:p w:rsidR="004A5564" w:rsidRPr="00CA5035" w:rsidRDefault="004A5564" w:rsidP="00CA5035">
      <w:pPr>
        <w:pStyle w:val="ListParagraph"/>
        <w:ind w:left="0"/>
        <w:jc w:val="both"/>
        <w:rPr>
          <w:rFonts w:ascii="Trebuchet MS" w:hAnsi="Trebuchet MS"/>
          <w:noProof/>
          <w:sz w:val="22"/>
          <w:szCs w:val="22"/>
          <w:lang w:val="hr-HR"/>
        </w:rPr>
      </w:pPr>
    </w:p>
    <w:p w:rsidR="004A5564" w:rsidRPr="00CA5035" w:rsidRDefault="004A5564" w:rsidP="00CA5035">
      <w:pPr>
        <w:pStyle w:val="ListParagraph"/>
        <w:ind w:left="0"/>
        <w:jc w:val="both"/>
        <w:rPr>
          <w:rFonts w:ascii="Trebuchet MS" w:hAnsi="Trebuchet MS"/>
          <w:noProof/>
          <w:sz w:val="22"/>
          <w:szCs w:val="22"/>
          <w:lang w:val="hr-HR"/>
        </w:rPr>
      </w:pPr>
    </w:p>
    <w:p w:rsidR="004A5564" w:rsidRPr="00CA5035" w:rsidRDefault="004A5564" w:rsidP="00CA5035">
      <w:pPr>
        <w:pStyle w:val="ListParagraph"/>
        <w:ind w:left="0"/>
        <w:jc w:val="both"/>
        <w:rPr>
          <w:rFonts w:ascii="Trebuchet MS" w:hAnsi="Trebuchet MS"/>
          <w:noProof/>
          <w:sz w:val="22"/>
          <w:szCs w:val="22"/>
          <w:lang w:val="hr-HR"/>
        </w:rPr>
      </w:pPr>
    </w:p>
    <w:p w:rsidR="004A5564" w:rsidRPr="00CA5035" w:rsidRDefault="004A5564" w:rsidP="00CA5035">
      <w:pPr>
        <w:pStyle w:val="ListParagraph"/>
        <w:ind w:left="0"/>
        <w:jc w:val="both"/>
        <w:rPr>
          <w:rFonts w:ascii="Trebuchet MS" w:hAnsi="Trebuchet MS"/>
          <w:noProof/>
          <w:sz w:val="22"/>
          <w:szCs w:val="22"/>
          <w:lang w:val="hr-HR"/>
        </w:rPr>
      </w:pPr>
    </w:p>
    <w:p w:rsidR="004A5564" w:rsidRPr="00CA5035" w:rsidRDefault="004A5564" w:rsidP="00CA5035">
      <w:pPr>
        <w:pStyle w:val="ListParagraph"/>
        <w:ind w:left="0"/>
        <w:jc w:val="both"/>
        <w:rPr>
          <w:rFonts w:ascii="Trebuchet MS" w:hAnsi="Trebuchet MS"/>
          <w:noProof/>
          <w:sz w:val="22"/>
          <w:szCs w:val="22"/>
          <w:lang w:val="hr-HR"/>
        </w:rPr>
      </w:pPr>
    </w:p>
    <w:p w:rsidR="004A5564" w:rsidRPr="00CA5035" w:rsidRDefault="004A5564" w:rsidP="00233B3F">
      <w:pPr>
        <w:pStyle w:val="ListParagraph"/>
        <w:ind w:left="0"/>
        <w:jc w:val="center"/>
        <w:rPr>
          <w:rFonts w:ascii="Trebuchet MS" w:hAnsi="Trebuchet MS"/>
          <w:noProof/>
          <w:sz w:val="22"/>
          <w:szCs w:val="22"/>
          <w:lang w:val="hr-HR"/>
        </w:rPr>
      </w:pPr>
    </w:p>
    <w:p w:rsidR="004A5564" w:rsidRPr="00CA5035" w:rsidRDefault="004A5564" w:rsidP="00233B3F">
      <w:pPr>
        <w:pStyle w:val="ListParagraph"/>
        <w:ind w:left="0"/>
        <w:jc w:val="center"/>
        <w:rPr>
          <w:rFonts w:ascii="Trebuchet MS" w:hAnsi="Trebuchet MS"/>
          <w:noProof/>
          <w:sz w:val="22"/>
          <w:szCs w:val="22"/>
          <w:lang w:val="hr-HR"/>
        </w:rPr>
      </w:pPr>
    </w:p>
    <w:p w:rsidR="004A5564" w:rsidRPr="00CA5035" w:rsidRDefault="004A5564" w:rsidP="00233B3F">
      <w:pPr>
        <w:pStyle w:val="ListParagraph"/>
        <w:ind w:left="0"/>
        <w:jc w:val="center"/>
        <w:rPr>
          <w:rFonts w:ascii="Trebuchet MS" w:hAnsi="Trebuchet MS"/>
          <w:noProof/>
          <w:sz w:val="22"/>
          <w:szCs w:val="22"/>
          <w:lang w:val="hr-HR"/>
        </w:rPr>
      </w:pPr>
    </w:p>
    <w:p w:rsidR="004A5564" w:rsidRPr="00CA5035" w:rsidRDefault="004A5564" w:rsidP="00233B3F">
      <w:pPr>
        <w:pStyle w:val="ListParagraph"/>
        <w:ind w:left="0"/>
        <w:jc w:val="center"/>
        <w:rPr>
          <w:rFonts w:ascii="Trebuchet MS" w:hAnsi="Trebuchet MS"/>
          <w:noProof/>
          <w:sz w:val="22"/>
          <w:szCs w:val="22"/>
          <w:lang w:val="hr-HR"/>
        </w:rPr>
      </w:pPr>
    </w:p>
    <w:p w:rsidR="004A5564" w:rsidRPr="00CA5035" w:rsidRDefault="004A5564" w:rsidP="00233B3F">
      <w:pPr>
        <w:pStyle w:val="ListParagraph"/>
        <w:ind w:left="0"/>
        <w:jc w:val="center"/>
        <w:rPr>
          <w:rFonts w:ascii="Trebuchet MS" w:hAnsi="Trebuchet MS"/>
          <w:noProof/>
          <w:sz w:val="22"/>
          <w:szCs w:val="22"/>
          <w:lang w:val="hr-HR"/>
        </w:rPr>
      </w:pPr>
      <w:bookmarkStart w:id="0" w:name="_GoBack"/>
      <w:bookmarkEnd w:id="0"/>
    </w:p>
    <w:p w:rsidR="004A5564" w:rsidRPr="00CA5035" w:rsidRDefault="004A5564" w:rsidP="00233B3F">
      <w:pPr>
        <w:pStyle w:val="ListParagraph"/>
        <w:ind w:left="0"/>
        <w:jc w:val="center"/>
        <w:rPr>
          <w:rFonts w:ascii="Trebuchet MS" w:hAnsi="Trebuchet MS"/>
          <w:noProof/>
          <w:sz w:val="22"/>
          <w:szCs w:val="22"/>
          <w:lang w:val="hr-HR"/>
        </w:rPr>
      </w:pPr>
    </w:p>
    <w:p w:rsidR="004A5564" w:rsidRPr="00CA5035" w:rsidRDefault="004A5564" w:rsidP="00233B3F">
      <w:pPr>
        <w:pStyle w:val="ListParagraph"/>
        <w:ind w:left="0"/>
        <w:jc w:val="center"/>
        <w:rPr>
          <w:rFonts w:ascii="Trebuchet MS" w:hAnsi="Trebuchet MS"/>
          <w:noProof/>
          <w:sz w:val="32"/>
          <w:szCs w:val="32"/>
          <w:lang w:val="hr-HR"/>
        </w:rPr>
      </w:pPr>
    </w:p>
    <w:p w:rsidR="004A5564" w:rsidRPr="009C5251" w:rsidRDefault="006127B6" w:rsidP="00233B3F">
      <w:pPr>
        <w:pStyle w:val="ListParagraph"/>
        <w:ind w:left="0"/>
        <w:jc w:val="center"/>
        <w:rPr>
          <w:rFonts w:ascii="Trebuchet MS" w:hAnsi="Trebuchet MS"/>
          <w:noProof/>
          <w:sz w:val="28"/>
          <w:szCs w:val="28"/>
          <w:lang w:val="hr-HR"/>
        </w:rPr>
      </w:pPr>
      <w:r w:rsidRPr="006127B6">
        <w:rPr>
          <w:rFonts w:ascii="Trebuchet MS" w:hAnsi="Trebuchet MS"/>
          <w:b/>
          <w:noProof/>
          <w:sz w:val="32"/>
          <w:szCs w:val="32"/>
          <w:lang w:val="hr-HR"/>
        </w:rPr>
        <w:t>Digitalna strategija Ureda koordinatora za RJU</w:t>
      </w:r>
    </w:p>
    <w:p w:rsidR="004A5564" w:rsidRPr="009C5251" w:rsidRDefault="004A5564" w:rsidP="00233B3F">
      <w:pPr>
        <w:pStyle w:val="ListParagraph"/>
        <w:ind w:left="0"/>
        <w:jc w:val="center"/>
        <w:rPr>
          <w:rFonts w:ascii="Trebuchet MS" w:hAnsi="Trebuchet MS"/>
          <w:noProof/>
          <w:sz w:val="28"/>
          <w:szCs w:val="28"/>
          <w:lang w:val="hr-HR"/>
        </w:rPr>
      </w:pPr>
    </w:p>
    <w:p w:rsidR="004A5564" w:rsidRPr="009C5251" w:rsidRDefault="004A5564" w:rsidP="00233B3F">
      <w:pPr>
        <w:pStyle w:val="ListParagraph"/>
        <w:ind w:left="0"/>
        <w:jc w:val="center"/>
        <w:rPr>
          <w:rFonts w:ascii="Trebuchet MS" w:hAnsi="Trebuchet MS"/>
          <w:noProof/>
          <w:sz w:val="28"/>
          <w:szCs w:val="28"/>
          <w:lang w:val="hr-HR"/>
        </w:rPr>
      </w:pPr>
    </w:p>
    <w:p w:rsidR="004A5564" w:rsidRPr="009C5251" w:rsidRDefault="004A5564" w:rsidP="00233B3F">
      <w:pPr>
        <w:pStyle w:val="ListParagraph"/>
        <w:ind w:left="0"/>
        <w:jc w:val="center"/>
        <w:rPr>
          <w:rFonts w:ascii="Trebuchet MS" w:hAnsi="Trebuchet MS"/>
          <w:noProof/>
          <w:sz w:val="28"/>
          <w:szCs w:val="28"/>
          <w:lang w:val="hr-HR"/>
        </w:rPr>
      </w:pPr>
    </w:p>
    <w:p w:rsidR="004A5564" w:rsidRPr="009C5251" w:rsidRDefault="004A5564" w:rsidP="00233B3F">
      <w:pPr>
        <w:pStyle w:val="ListParagraph"/>
        <w:ind w:left="0"/>
        <w:jc w:val="center"/>
        <w:rPr>
          <w:rFonts w:ascii="Trebuchet MS" w:hAnsi="Trebuchet MS"/>
          <w:noProof/>
          <w:sz w:val="28"/>
          <w:szCs w:val="28"/>
          <w:lang w:val="hr-HR"/>
        </w:rPr>
      </w:pPr>
    </w:p>
    <w:p w:rsidR="004A5564" w:rsidRPr="009C5251" w:rsidRDefault="004A5564" w:rsidP="00233B3F">
      <w:pPr>
        <w:pStyle w:val="ListParagraph"/>
        <w:ind w:left="0"/>
        <w:jc w:val="center"/>
        <w:rPr>
          <w:rFonts w:ascii="Trebuchet MS" w:hAnsi="Trebuchet MS"/>
          <w:noProof/>
          <w:sz w:val="28"/>
          <w:szCs w:val="28"/>
          <w:lang w:val="hr-HR"/>
        </w:rPr>
      </w:pPr>
    </w:p>
    <w:p w:rsidR="004A5564" w:rsidRPr="009C5251" w:rsidRDefault="004A5564" w:rsidP="00233B3F">
      <w:pPr>
        <w:pStyle w:val="ListParagraph"/>
        <w:ind w:left="0"/>
        <w:jc w:val="center"/>
        <w:rPr>
          <w:rFonts w:ascii="Trebuchet MS" w:hAnsi="Trebuchet MS"/>
          <w:noProof/>
          <w:sz w:val="28"/>
          <w:szCs w:val="28"/>
          <w:lang w:val="hr-HR"/>
        </w:rPr>
      </w:pPr>
    </w:p>
    <w:p w:rsidR="004A5564" w:rsidRPr="009C5251" w:rsidRDefault="004A5564" w:rsidP="00233B3F">
      <w:pPr>
        <w:pStyle w:val="ListParagraph"/>
        <w:ind w:left="0"/>
        <w:jc w:val="center"/>
        <w:rPr>
          <w:rFonts w:ascii="Trebuchet MS" w:hAnsi="Trebuchet MS"/>
          <w:noProof/>
          <w:sz w:val="28"/>
          <w:szCs w:val="28"/>
          <w:lang w:val="hr-HR"/>
        </w:rPr>
      </w:pPr>
    </w:p>
    <w:p w:rsidR="004A5564" w:rsidRPr="009C5251" w:rsidRDefault="004A5564" w:rsidP="00233B3F">
      <w:pPr>
        <w:pStyle w:val="ListParagraph"/>
        <w:ind w:left="0"/>
        <w:jc w:val="center"/>
        <w:rPr>
          <w:rFonts w:ascii="Trebuchet MS" w:hAnsi="Trebuchet MS"/>
          <w:noProof/>
          <w:sz w:val="28"/>
          <w:szCs w:val="28"/>
          <w:lang w:val="hr-HR"/>
        </w:rPr>
      </w:pPr>
    </w:p>
    <w:p w:rsidR="004A5564" w:rsidRPr="009C5251" w:rsidRDefault="004A5564" w:rsidP="00233B3F">
      <w:pPr>
        <w:pStyle w:val="ListParagraph"/>
        <w:ind w:left="0"/>
        <w:jc w:val="center"/>
        <w:rPr>
          <w:rFonts w:ascii="Trebuchet MS" w:hAnsi="Trebuchet MS"/>
          <w:noProof/>
          <w:sz w:val="28"/>
          <w:szCs w:val="28"/>
          <w:lang w:val="hr-HR"/>
        </w:rPr>
      </w:pPr>
    </w:p>
    <w:p w:rsidR="004A5564" w:rsidRPr="009C5251" w:rsidRDefault="004A5564" w:rsidP="00233B3F">
      <w:pPr>
        <w:pStyle w:val="ListParagraph"/>
        <w:ind w:left="0"/>
        <w:jc w:val="center"/>
        <w:rPr>
          <w:rFonts w:ascii="Trebuchet MS" w:hAnsi="Trebuchet MS"/>
          <w:noProof/>
          <w:sz w:val="28"/>
          <w:szCs w:val="28"/>
          <w:lang w:val="hr-HR"/>
        </w:rPr>
      </w:pPr>
    </w:p>
    <w:p w:rsidR="004A5564" w:rsidRPr="009C5251" w:rsidRDefault="004A5564" w:rsidP="00233B3F">
      <w:pPr>
        <w:pStyle w:val="ListParagraph"/>
        <w:ind w:left="0"/>
        <w:jc w:val="center"/>
        <w:rPr>
          <w:rFonts w:ascii="Trebuchet MS" w:hAnsi="Trebuchet MS"/>
          <w:noProof/>
          <w:sz w:val="28"/>
          <w:szCs w:val="28"/>
          <w:lang w:val="hr-HR"/>
        </w:rPr>
      </w:pPr>
    </w:p>
    <w:p w:rsidR="004A5564" w:rsidRPr="009C5251" w:rsidRDefault="004A5564" w:rsidP="00233B3F">
      <w:pPr>
        <w:pStyle w:val="ListParagraph"/>
        <w:ind w:left="0"/>
        <w:jc w:val="center"/>
        <w:rPr>
          <w:rFonts w:ascii="Trebuchet MS" w:hAnsi="Trebuchet MS"/>
          <w:noProof/>
          <w:sz w:val="28"/>
          <w:szCs w:val="28"/>
          <w:lang w:val="hr-HR"/>
        </w:rPr>
      </w:pPr>
    </w:p>
    <w:p w:rsidR="004A5564" w:rsidRPr="009C5251" w:rsidRDefault="004A5564" w:rsidP="00233B3F">
      <w:pPr>
        <w:pStyle w:val="ListParagraph"/>
        <w:ind w:left="0"/>
        <w:jc w:val="center"/>
        <w:rPr>
          <w:rFonts w:ascii="Trebuchet MS" w:hAnsi="Trebuchet MS"/>
          <w:noProof/>
          <w:sz w:val="28"/>
          <w:szCs w:val="28"/>
          <w:lang w:val="hr-HR"/>
        </w:rPr>
      </w:pPr>
    </w:p>
    <w:p w:rsidR="004A5564" w:rsidRPr="009C5251" w:rsidRDefault="004A5564" w:rsidP="00233B3F">
      <w:pPr>
        <w:pStyle w:val="ListParagraph"/>
        <w:ind w:left="0"/>
        <w:jc w:val="center"/>
        <w:rPr>
          <w:rFonts w:ascii="Trebuchet MS" w:hAnsi="Trebuchet MS"/>
          <w:noProof/>
          <w:sz w:val="28"/>
          <w:szCs w:val="28"/>
          <w:lang w:val="hr-HR"/>
        </w:rPr>
      </w:pPr>
    </w:p>
    <w:p w:rsidR="00D21EC4" w:rsidRDefault="00D21EC4" w:rsidP="00CA5035">
      <w:pPr>
        <w:pStyle w:val="ListParagraph"/>
        <w:ind w:left="0"/>
        <w:jc w:val="both"/>
        <w:rPr>
          <w:rFonts w:ascii="Trebuchet MS" w:hAnsi="Trebuchet MS"/>
          <w:b/>
          <w:noProof/>
          <w:sz w:val="22"/>
          <w:szCs w:val="22"/>
          <w:lang w:val="hr-HR"/>
        </w:rPr>
      </w:pPr>
    </w:p>
    <w:p w:rsidR="00D21EC4" w:rsidRDefault="00D21EC4" w:rsidP="00CA5035">
      <w:pPr>
        <w:pStyle w:val="ListParagraph"/>
        <w:ind w:left="0"/>
        <w:jc w:val="both"/>
        <w:rPr>
          <w:rFonts w:ascii="Trebuchet MS" w:hAnsi="Trebuchet MS"/>
          <w:b/>
          <w:noProof/>
          <w:sz w:val="22"/>
          <w:szCs w:val="22"/>
          <w:lang w:val="hr-HR"/>
        </w:rPr>
      </w:pPr>
    </w:p>
    <w:p w:rsidR="00D21EC4" w:rsidRDefault="00D21EC4" w:rsidP="00CA5035">
      <w:pPr>
        <w:pStyle w:val="ListParagraph"/>
        <w:ind w:left="0"/>
        <w:jc w:val="both"/>
        <w:rPr>
          <w:rFonts w:ascii="Trebuchet MS" w:hAnsi="Trebuchet MS"/>
          <w:b/>
          <w:noProof/>
          <w:sz w:val="22"/>
          <w:szCs w:val="22"/>
          <w:lang w:val="hr-HR"/>
        </w:rPr>
      </w:pPr>
    </w:p>
    <w:p w:rsidR="00D21EC4" w:rsidRDefault="00D21EC4" w:rsidP="00CA5035">
      <w:pPr>
        <w:pStyle w:val="ListParagraph"/>
        <w:ind w:left="0"/>
        <w:jc w:val="both"/>
        <w:rPr>
          <w:rFonts w:ascii="Trebuchet MS" w:hAnsi="Trebuchet MS"/>
          <w:b/>
          <w:noProof/>
          <w:sz w:val="22"/>
          <w:szCs w:val="22"/>
          <w:lang w:val="hr-HR"/>
        </w:rPr>
      </w:pPr>
    </w:p>
    <w:p w:rsidR="00D21EC4" w:rsidRDefault="00D21EC4" w:rsidP="00CA5035">
      <w:pPr>
        <w:pStyle w:val="ListParagraph"/>
        <w:ind w:left="0"/>
        <w:jc w:val="both"/>
        <w:rPr>
          <w:rFonts w:ascii="Trebuchet MS" w:hAnsi="Trebuchet MS"/>
          <w:b/>
          <w:noProof/>
          <w:sz w:val="22"/>
          <w:szCs w:val="22"/>
          <w:lang w:val="hr-HR"/>
        </w:rPr>
      </w:pPr>
    </w:p>
    <w:p w:rsidR="00D21EC4" w:rsidRDefault="00D21EC4" w:rsidP="00CA5035">
      <w:pPr>
        <w:pStyle w:val="ListParagraph"/>
        <w:ind w:left="0"/>
        <w:jc w:val="both"/>
        <w:rPr>
          <w:rFonts w:ascii="Trebuchet MS" w:hAnsi="Trebuchet MS"/>
          <w:b/>
          <w:noProof/>
          <w:sz w:val="22"/>
          <w:szCs w:val="22"/>
          <w:lang w:val="hr-HR"/>
        </w:rPr>
      </w:pPr>
    </w:p>
    <w:p w:rsidR="00D21EC4" w:rsidRDefault="00D21EC4" w:rsidP="00CA5035">
      <w:pPr>
        <w:pStyle w:val="ListParagraph"/>
        <w:ind w:left="0"/>
        <w:jc w:val="both"/>
        <w:rPr>
          <w:rFonts w:ascii="Trebuchet MS" w:hAnsi="Trebuchet MS"/>
          <w:b/>
          <w:noProof/>
          <w:sz w:val="22"/>
          <w:szCs w:val="22"/>
          <w:lang w:val="hr-HR"/>
        </w:rPr>
      </w:pPr>
    </w:p>
    <w:p w:rsidR="00D21EC4" w:rsidRDefault="00D21EC4" w:rsidP="00CA5035">
      <w:pPr>
        <w:pStyle w:val="ListParagraph"/>
        <w:ind w:left="0"/>
        <w:jc w:val="both"/>
        <w:rPr>
          <w:rFonts w:ascii="Trebuchet MS" w:hAnsi="Trebuchet MS"/>
          <w:b/>
          <w:noProof/>
          <w:sz w:val="22"/>
          <w:szCs w:val="22"/>
          <w:lang w:val="hr-HR"/>
        </w:rPr>
      </w:pPr>
    </w:p>
    <w:p w:rsidR="00D21EC4" w:rsidRDefault="00D21EC4" w:rsidP="00CA5035">
      <w:pPr>
        <w:pStyle w:val="ListParagraph"/>
        <w:ind w:left="0"/>
        <w:jc w:val="both"/>
        <w:rPr>
          <w:rFonts w:ascii="Trebuchet MS" w:hAnsi="Trebuchet MS"/>
          <w:b/>
          <w:noProof/>
          <w:sz w:val="22"/>
          <w:szCs w:val="22"/>
          <w:lang w:val="hr-HR"/>
        </w:rPr>
      </w:pPr>
    </w:p>
    <w:p w:rsidR="00D21EC4" w:rsidRDefault="00D21EC4" w:rsidP="00CA5035">
      <w:pPr>
        <w:pStyle w:val="ListParagraph"/>
        <w:ind w:left="0"/>
        <w:jc w:val="both"/>
        <w:rPr>
          <w:rFonts w:ascii="Trebuchet MS" w:hAnsi="Trebuchet MS"/>
          <w:b/>
          <w:noProof/>
          <w:sz w:val="22"/>
          <w:szCs w:val="22"/>
          <w:lang w:val="hr-HR"/>
        </w:rPr>
      </w:pPr>
    </w:p>
    <w:p w:rsidR="00D21EC4" w:rsidRDefault="00D21EC4" w:rsidP="00CA5035">
      <w:pPr>
        <w:pStyle w:val="ListParagraph"/>
        <w:ind w:left="0"/>
        <w:jc w:val="both"/>
        <w:rPr>
          <w:rFonts w:ascii="Trebuchet MS" w:hAnsi="Trebuchet MS"/>
          <w:b/>
          <w:noProof/>
          <w:sz w:val="22"/>
          <w:szCs w:val="22"/>
          <w:lang w:val="hr-HR"/>
        </w:rPr>
      </w:pPr>
    </w:p>
    <w:p w:rsidR="00D21EC4" w:rsidRDefault="00D21EC4" w:rsidP="00CA5035">
      <w:pPr>
        <w:pStyle w:val="ListParagraph"/>
        <w:ind w:left="0"/>
        <w:jc w:val="both"/>
        <w:rPr>
          <w:rFonts w:ascii="Trebuchet MS" w:hAnsi="Trebuchet MS"/>
          <w:b/>
          <w:noProof/>
          <w:sz w:val="22"/>
          <w:szCs w:val="22"/>
          <w:lang w:val="hr-HR"/>
        </w:rPr>
      </w:pPr>
    </w:p>
    <w:p w:rsidR="00D21EC4" w:rsidRDefault="00D21EC4" w:rsidP="00CA5035">
      <w:pPr>
        <w:pStyle w:val="ListParagraph"/>
        <w:ind w:left="0"/>
        <w:jc w:val="both"/>
        <w:rPr>
          <w:rFonts w:ascii="Trebuchet MS" w:hAnsi="Trebuchet MS"/>
          <w:b/>
          <w:noProof/>
          <w:sz w:val="22"/>
          <w:szCs w:val="22"/>
          <w:lang w:val="hr-HR"/>
        </w:rPr>
      </w:pPr>
    </w:p>
    <w:p w:rsidR="00D21EC4" w:rsidRDefault="00D21EC4" w:rsidP="00CA5035">
      <w:pPr>
        <w:pStyle w:val="ListParagraph"/>
        <w:ind w:left="0"/>
        <w:jc w:val="both"/>
        <w:rPr>
          <w:rFonts w:ascii="Trebuchet MS" w:hAnsi="Trebuchet MS"/>
          <w:b/>
          <w:noProof/>
          <w:sz w:val="22"/>
          <w:szCs w:val="22"/>
          <w:lang w:val="hr-HR"/>
        </w:rPr>
      </w:pPr>
    </w:p>
    <w:p w:rsidR="00D21EC4" w:rsidRDefault="00D21EC4" w:rsidP="00CA5035">
      <w:pPr>
        <w:pStyle w:val="ListParagraph"/>
        <w:ind w:left="0"/>
        <w:jc w:val="both"/>
        <w:rPr>
          <w:rFonts w:ascii="Trebuchet MS" w:hAnsi="Trebuchet MS"/>
          <w:b/>
          <w:noProof/>
          <w:sz w:val="22"/>
          <w:szCs w:val="22"/>
          <w:lang w:val="hr-HR"/>
        </w:rPr>
      </w:pPr>
    </w:p>
    <w:p w:rsidR="00D21EC4" w:rsidRDefault="00D21EC4" w:rsidP="00CA5035">
      <w:pPr>
        <w:pStyle w:val="ListParagraph"/>
        <w:ind w:left="0"/>
        <w:jc w:val="both"/>
        <w:rPr>
          <w:rFonts w:ascii="Trebuchet MS" w:hAnsi="Trebuchet MS"/>
          <w:b/>
          <w:noProof/>
          <w:sz w:val="22"/>
          <w:szCs w:val="22"/>
          <w:lang w:val="hr-HR"/>
        </w:rPr>
      </w:pPr>
    </w:p>
    <w:p w:rsidR="00D21EC4" w:rsidRDefault="00D21EC4" w:rsidP="00CA5035">
      <w:pPr>
        <w:pStyle w:val="ListParagraph"/>
        <w:ind w:left="0"/>
        <w:jc w:val="both"/>
        <w:rPr>
          <w:rFonts w:ascii="Trebuchet MS" w:hAnsi="Trebuchet MS"/>
          <w:b/>
          <w:noProof/>
          <w:sz w:val="22"/>
          <w:szCs w:val="22"/>
          <w:lang w:val="hr-HR"/>
        </w:rPr>
      </w:pPr>
    </w:p>
    <w:p w:rsidR="00335F7E" w:rsidRPr="009C5251" w:rsidRDefault="004A5564" w:rsidP="00CA5035">
      <w:pPr>
        <w:pStyle w:val="ListParagraph"/>
        <w:ind w:left="0"/>
        <w:jc w:val="both"/>
        <w:rPr>
          <w:rFonts w:ascii="Trebuchet MS" w:hAnsi="Trebuchet MS"/>
          <w:b/>
          <w:noProof/>
          <w:sz w:val="22"/>
          <w:szCs w:val="22"/>
          <w:lang w:val="hr-HR"/>
        </w:rPr>
      </w:pPr>
      <w:r w:rsidRPr="009C5251">
        <w:rPr>
          <w:rFonts w:ascii="Trebuchet MS" w:hAnsi="Trebuchet MS"/>
          <w:b/>
          <w:noProof/>
          <w:sz w:val="22"/>
          <w:szCs w:val="22"/>
          <w:lang w:val="hr-HR"/>
        </w:rPr>
        <w:t>SADRŽAJ</w:t>
      </w:r>
    </w:p>
    <w:p w:rsidR="004A5564" w:rsidRPr="009C5251" w:rsidRDefault="004A5564" w:rsidP="00CA5035">
      <w:pPr>
        <w:pStyle w:val="ListParagraph"/>
        <w:ind w:left="0"/>
        <w:jc w:val="both"/>
        <w:rPr>
          <w:rFonts w:ascii="Trebuchet MS" w:hAnsi="Trebuchet MS"/>
          <w:noProof/>
          <w:sz w:val="28"/>
          <w:szCs w:val="28"/>
          <w:lang w:val="hr-HR"/>
        </w:rPr>
      </w:pPr>
    </w:p>
    <w:p w:rsidR="004A5564" w:rsidRPr="009C5251" w:rsidRDefault="004A5564" w:rsidP="00CA5035">
      <w:pPr>
        <w:pStyle w:val="ListParagraph"/>
        <w:ind w:left="0"/>
        <w:jc w:val="both"/>
        <w:rPr>
          <w:rFonts w:ascii="Trebuchet MS" w:hAnsi="Trebuchet MS"/>
          <w:noProof/>
          <w:sz w:val="28"/>
          <w:szCs w:val="28"/>
          <w:lang w:val="hr-HR"/>
        </w:rPr>
      </w:pPr>
    </w:p>
    <w:p w:rsidR="004A5564" w:rsidRPr="009C5251" w:rsidRDefault="004A5564" w:rsidP="00CA5035">
      <w:pPr>
        <w:pStyle w:val="ListParagraph"/>
        <w:numPr>
          <w:ilvl w:val="0"/>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Definicije ključnih riječi</w:t>
      </w:r>
    </w:p>
    <w:p w:rsidR="00335F7E" w:rsidRPr="009C5251" w:rsidRDefault="00335F7E" w:rsidP="00CA5035">
      <w:pPr>
        <w:pStyle w:val="ListParagraph"/>
        <w:numPr>
          <w:ilvl w:val="0"/>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Uvod</w:t>
      </w:r>
    </w:p>
    <w:p w:rsidR="00AD3C6D" w:rsidRPr="009C5251" w:rsidRDefault="00AD2BED" w:rsidP="00CA5035">
      <w:pPr>
        <w:pStyle w:val="ListParagraph"/>
        <w:numPr>
          <w:ilvl w:val="0"/>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Definisanje područ</w:t>
      </w:r>
      <w:r w:rsidR="00AF6439" w:rsidRPr="009C5251">
        <w:rPr>
          <w:rFonts w:ascii="Trebuchet MS" w:hAnsi="Trebuchet MS"/>
          <w:noProof/>
          <w:sz w:val="22"/>
          <w:szCs w:val="22"/>
          <w:lang w:val="hr-HR"/>
        </w:rPr>
        <w:t>ja problema</w:t>
      </w:r>
    </w:p>
    <w:p w:rsidR="00A66E93" w:rsidRPr="009C5251" w:rsidRDefault="00A66E93" w:rsidP="00CA5035">
      <w:pPr>
        <w:pStyle w:val="ListParagraph"/>
        <w:numPr>
          <w:ilvl w:val="0"/>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 xml:space="preserve">Korištenje digitalnih medija u reformskim procesima </w:t>
      </w:r>
    </w:p>
    <w:p w:rsidR="00A66E93" w:rsidRPr="009C5251" w:rsidRDefault="00A66E93" w:rsidP="00CA5035">
      <w:pPr>
        <w:pStyle w:val="ListParagraph"/>
        <w:numPr>
          <w:ilvl w:val="0"/>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SWOT analiza</w:t>
      </w:r>
    </w:p>
    <w:p w:rsidR="00B5330F" w:rsidRPr="009C5251" w:rsidRDefault="002C096E" w:rsidP="00CA5035">
      <w:pPr>
        <w:pStyle w:val="ListParagraph"/>
        <w:numPr>
          <w:ilvl w:val="0"/>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Metodologija</w:t>
      </w:r>
      <w:r w:rsidR="009662BB" w:rsidRPr="009C5251">
        <w:rPr>
          <w:rFonts w:ascii="Trebuchet MS" w:hAnsi="Trebuchet MS"/>
          <w:noProof/>
          <w:sz w:val="22"/>
          <w:szCs w:val="22"/>
          <w:lang w:val="hr-HR"/>
        </w:rPr>
        <w:t xml:space="preserve"> korištena pri analizi</w:t>
      </w:r>
    </w:p>
    <w:p w:rsidR="00C80465" w:rsidRPr="009C5251" w:rsidRDefault="003955E6" w:rsidP="00CA5035">
      <w:pPr>
        <w:pStyle w:val="ListParagraph"/>
        <w:numPr>
          <w:ilvl w:val="0"/>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 xml:space="preserve">Analiza </w:t>
      </w:r>
      <w:r w:rsidR="00AF6439" w:rsidRPr="009C5251">
        <w:rPr>
          <w:rFonts w:ascii="Trebuchet MS" w:hAnsi="Trebuchet MS"/>
          <w:noProof/>
          <w:sz w:val="22"/>
          <w:szCs w:val="22"/>
          <w:lang w:val="hr-HR"/>
        </w:rPr>
        <w:t>trenutne internetske prisutnosti</w:t>
      </w:r>
      <w:r w:rsidR="009662BB" w:rsidRPr="009C5251">
        <w:rPr>
          <w:rFonts w:ascii="Trebuchet MS" w:hAnsi="Trebuchet MS"/>
          <w:noProof/>
          <w:sz w:val="22"/>
          <w:szCs w:val="22"/>
          <w:lang w:val="hr-HR"/>
        </w:rPr>
        <w:t xml:space="preserve"> Ureda i RJU</w:t>
      </w:r>
    </w:p>
    <w:p w:rsidR="00AF6439" w:rsidRPr="009C5251" w:rsidRDefault="004C18A4" w:rsidP="00CA5035">
      <w:pPr>
        <w:pStyle w:val="ListParagraph"/>
        <w:numPr>
          <w:ilvl w:val="1"/>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Analiza web upotrebljivosti i sadržaja websajta</w:t>
      </w:r>
    </w:p>
    <w:p w:rsidR="009662BB" w:rsidRPr="009C5251" w:rsidRDefault="00C80465" w:rsidP="00CA5035">
      <w:pPr>
        <w:pStyle w:val="ListParagraph"/>
        <w:numPr>
          <w:ilvl w:val="1"/>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Analiza pr</w:t>
      </w:r>
      <w:r w:rsidR="009662BB" w:rsidRPr="009C5251">
        <w:rPr>
          <w:rFonts w:ascii="Trebuchet MS" w:hAnsi="Trebuchet MS"/>
          <w:noProof/>
          <w:sz w:val="22"/>
          <w:szCs w:val="22"/>
          <w:lang w:val="hr-HR"/>
        </w:rPr>
        <w:t>istutnosti na društvenim mrežama</w:t>
      </w:r>
    </w:p>
    <w:p w:rsidR="00AF6439" w:rsidRPr="009C5251" w:rsidRDefault="007375C3" w:rsidP="00CA5035">
      <w:pPr>
        <w:pStyle w:val="ListParagraph"/>
        <w:numPr>
          <w:ilvl w:val="0"/>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 xml:space="preserve">Strategija </w:t>
      </w:r>
      <w:r w:rsidR="00AF6439" w:rsidRPr="009C5251">
        <w:rPr>
          <w:rFonts w:ascii="Trebuchet MS" w:hAnsi="Trebuchet MS"/>
          <w:noProof/>
          <w:sz w:val="22"/>
          <w:szCs w:val="22"/>
          <w:lang w:val="hr-HR"/>
        </w:rPr>
        <w:t xml:space="preserve"> za unapređenje internetske prisutnosti </w:t>
      </w:r>
      <w:r w:rsidR="009662BB" w:rsidRPr="009C5251">
        <w:rPr>
          <w:rFonts w:ascii="Trebuchet MS" w:hAnsi="Trebuchet MS"/>
          <w:noProof/>
          <w:sz w:val="22"/>
          <w:szCs w:val="22"/>
          <w:lang w:val="hr-HR"/>
        </w:rPr>
        <w:t>Ureda i RJU</w:t>
      </w:r>
    </w:p>
    <w:p w:rsidR="007375C3" w:rsidRPr="009C5251" w:rsidRDefault="007375C3" w:rsidP="00CA5035">
      <w:pPr>
        <w:pStyle w:val="ListParagraph"/>
        <w:numPr>
          <w:ilvl w:val="1"/>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 xml:space="preserve">Standardi i procedure za komuniciranje </w:t>
      </w:r>
      <w:r w:rsidR="004C18A4" w:rsidRPr="009C5251">
        <w:rPr>
          <w:rFonts w:ascii="Trebuchet MS" w:hAnsi="Trebuchet MS"/>
          <w:noProof/>
          <w:sz w:val="22"/>
          <w:szCs w:val="22"/>
          <w:lang w:val="hr-HR"/>
        </w:rPr>
        <w:t>putem websajta</w:t>
      </w:r>
    </w:p>
    <w:p w:rsidR="004C18A4" w:rsidRPr="009C5251" w:rsidRDefault="004C18A4" w:rsidP="00CA5035">
      <w:pPr>
        <w:pStyle w:val="ListParagraph"/>
        <w:numPr>
          <w:ilvl w:val="2"/>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Komunikacijski ciljevi rju.ba i parco.gov.ba</w:t>
      </w:r>
    </w:p>
    <w:p w:rsidR="00A66E93" w:rsidRPr="009C5251" w:rsidRDefault="00A66E93" w:rsidP="00CA5035">
      <w:pPr>
        <w:pStyle w:val="ListParagraph"/>
        <w:numPr>
          <w:ilvl w:val="3"/>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Kratkoročni ciljevi</w:t>
      </w:r>
    </w:p>
    <w:p w:rsidR="00A66E93" w:rsidRPr="009C5251" w:rsidRDefault="00A66E93" w:rsidP="00CA5035">
      <w:pPr>
        <w:pStyle w:val="ListParagraph"/>
        <w:numPr>
          <w:ilvl w:val="3"/>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Srednjoročni ciljevi</w:t>
      </w:r>
    </w:p>
    <w:p w:rsidR="00A66E93" w:rsidRPr="009C5251" w:rsidRDefault="00A66E93" w:rsidP="00CA5035">
      <w:pPr>
        <w:pStyle w:val="ListParagraph"/>
        <w:numPr>
          <w:ilvl w:val="3"/>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Dugoročni ciljevi</w:t>
      </w:r>
    </w:p>
    <w:p w:rsidR="004C18A4" w:rsidRPr="009C5251" w:rsidRDefault="004C18A4" w:rsidP="00CA5035">
      <w:pPr>
        <w:pStyle w:val="ListParagraph"/>
        <w:numPr>
          <w:ilvl w:val="2"/>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Definisanje ciljnih skupina za rju.ba i parco.gov.ba</w:t>
      </w:r>
    </w:p>
    <w:p w:rsidR="004C18A4" w:rsidRPr="009C5251" w:rsidRDefault="004C18A4" w:rsidP="00CA5035">
      <w:pPr>
        <w:pStyle w:val="ListParagraph"/>
        <w:numPr>
          <w:ilvl w:val="2"/>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Preporuke za unapređenje komunikacije putem websajta</w:t>
      </w:r>
    </w:p>
    <w:p w:rsidR="00E52CA2" w:rsidRPr="009C5251" w:rsidRDefault="004C18A4" w:rsidP="00CA5035">
      <w:pPr>
        <w:pStyle w:val="ListParagraph"/>
        <w:numPr>
          <w:ilvl w:val="1"/>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Standardi i procedure za komuniciranje putem društvenih mreža</w:t>
      </w:r>
    </w:p>
    <w:p w:rsidR="004C18A4" w:rsidRPr="009C5251" w:rsidRDefault="004C18A4" w:rsidP="00CA5035">
      <w:pPr>
        <w:pStyle w:val="ListParagraph"/>
        <w:numPr>
          <w:ilvl w:val="2"/>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 xml:space="preserve">Komunikacijski ciljevi </w:t>
      </w:r>
    </w:p>
    <w:p w:rsidR="00A66E93" w:rsidRPr="009C5251" w:rsidRDefault="00A66E93" w:rsidP="00CA5035">
      <w:pPr>
        <w:pStyle w:val="ListParagraph"/>
        <w:numPr>
          <w:ilvl w:val="3"/>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Kratkoročni ciljevi</w:t>
      </w:r>
    </w:p>
    <w:p w:rsidR="00A66E93" w:rsidRPr="009C5251" w:rsidRDefault="00A66E93" w:rsidP="00CA5035">
      <w:pPr>
        <w:pStyle w:val="ListParagraph"/>
        <w:numPr>
          <w:ilvl w:val="3"/>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Srednjoročni ciljevi</w:t>
      </w:r>
    </w:p>
    <w:p w:rsidR="00A66E93" w:rsidRPr="009C5251" w:rsidRDefault="00A66E93" w:rsidP="00CA5035">
      <w:pPr>
        <w:pStyle w:val="ListParagraph"/>
        <w:numPr>
          <w:ilvl w:val="3"/>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Dugoročni ciljevi</w:t>
      </w:r>
    </w:p>
    <w:p w:rsidR="00E52CA2" w:rsidRPr="009C5251" w:rsidRDefault="00E52CA2" w:rsidP="00CA5035">
      <w:pPr>
        <w:pStyle w:val="ListParagraph"/>
        <w:numPr>
          <w:ilvl w:val="2"/>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Definisanje ciljnih skupina</w:t>
      </w:r>
    </w:p>
    <w:p w:rsidR="00E52CA2" w:rsidRPr="009C5251" w:rsidRDefault="00E52CA2" w:rsidP="00CA5035">
      <w:pPr>
        <w:pStyle w:val="ListParagraph"/>
        <w:numPr>
          <w:ilvl w:val="2"/>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 xml:space="preserve">Analiza kanala </w:t>
      </w:r>
    </w:p>
    <w:p w:rsidR="004C18A4" w:rsidRPr="009C5251" w:rsidRDefault="004C18A4" w:rsidP="00CA5035">
      <w:pPr>
        <w:pStyle w:val="ListParagraph"/>
        <w:numPr>
          <w:ilvl w:val="2"/>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Preporuke za unapređ</w:t>
      </w:r>
      <w:r w:rsidR="00E52CA2" w:rsidRPr="009C5251">
        <w:rPr>
          <w:rFonts w:ascii="Trebuchet MS" w:hAnsi="Trebuchet MS"/>
          <w:noProof/>
          <w:sz w:val="22"/>
          <w:szCs w:val="22"/>
          <w:lang w:val="hr-HR"/>
        </w:rPr>
        <w:t>enje komunikacije putem društvenih mreža</w:t>
      </w:r>
    </w:p>
    <w:p w:rsidR="00AD2BED" w:rsidRPr="009C5251" w:rsidRDefault="00AD2BED" w:rsidP="00CA5035">
      <w:pPr>
        <w:pStyle w:val="ListParagraph"/>
        <w:numPr>
          <w:ilvl w:val="0"/>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Preporuke za interno komuniciranje koristeći online alate</w:t>
      </w:r>
    </w:p>
    <w:p w:rsidR="00AD2BED" w:rsidRPr="009C5251" w:rsidRDefault="00AD2BED" w:rsidP="00AD2BED">
      <w:pPr>
        <w:pStyle w:val="ListParagraph"/>
        <w:numPr>
          <w:ilvl w:val="1"/>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Ciljevi</w:t>
      </w:r>
    </w:p>
    <w:p w:rsidR="00AD2BED" w:rsidRPr="009C5251" w:rsidRDefault="00AD2BED" w:rsidP="00AD2BED">
      <w:pPr>
        <w:pStyle w:val="ListParagraph"/>
        <w:numPr>
          <w:ilvl w:val="1"/>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Prijedlog alata</w:t>
      </w:r>
    </w:p>
    <w:p w:rsidR="00AD2BED" w:rsidRPr="009C5251" w:rsidRDefault="00AD2BED" w:rsidP="00AD2BED">
      <w:pPr>
        <w:pStyle w:val="ListParagraph"/>
        <w:numPr>
          <w:ilvl w:val="1"/>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Prednosti</w:t>
      </w:r>
    </w:p>
    <w:p w:rsidR="004C18A4" w:rsidRPr="009C5251" w:rsidRDefault="00E52CA2" w:rsidP="00CA5035">
      <w:pPr>
        <w:pStyle w:val="ListParagraph"/>
        <w:numPr>
          <w:ilvl w:val="0"/>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Zaključak</w:t>
      </w:r>
    </w:p>
    <w:p w:rsidR="00335F7E" w:rsidRPr="009C5251" w:rsidRDefault="004A5564" w:rsidP="00CA5035">
      <w:pPr>
        <w:pStyle w:val="Heading1"/>
        <w:jc w:val="both"/>
        <w:rPr>
          <w:rFonts w:ascii="Trebuchet MS" w:hAnsi="Trebuchet MS"/>
          <w:noProof/>
          <w:lang w:val="hr-HR"/>
        </w:rPr>
      </w:pPr>
      <w:r w:rsidRPr="009C5251">
        <w:rPr>
          <w:rFonts w:ascii="Trebuchet MS" w:hAnsi="Trebuchet MS"/>
          <w:noProof/>
          <w:lang w:val="hr-HR"/>
        </w:rPr>
        <w:br w:type="page"/>
      </w:r>
      <w:r w:rsidR="00011A2F" w:rsidRPr="009C5251">
        <w:rPr>
          <w:rFonts w:ascii="Trebuchet MS" w:hAnsi="Trebuchet MS"/>
          <w:noProof/>
          <w:lang w:val="hr-HR"/>
        </w:rPr>
        <w:lastRenderedPageBreak/>
        <w:t>1. DEFINICIJE KLJUČNIH RIJEČI</w:t>
      </w:r>
    </w:p>
    <w:p w:rsidR="00572ED3" w:rsidRPr="009C5251" w:rsidRDefault="00572ED3" w:rsidP="00CA5035">
      <w:pPr>
        <w:jc w:val="both"/>
        <w:rPr>
          <w:rFonts w:ascii="Trebuchet MS" w:hAnsi="Trebuchet MS"/>
          <w:noProof/>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Alt tags:</w:t>
      </w:r>
      <w:r w:rsidRPr="009C5251">
        <w:rPr>
          <w:rFonts w:ascii="Trebuchet MS" w:hAnsi="Trebuchet MS"/>
          <w:noProof/>
          <w:sz w:val="22"/>
          <w:szCs w:val="22"/>
          <w:lang w:val="hr-HR"/>
        </w:rPr>
        <w:t xml:space="preserve"> alternativni tekstualni opis slike ili vizualnog elementa.</w:t>
      </w:r>
    </w:p>
    <w:p w:rsidR="00F66823" w:rsidRPr="009C5251" w:rsidRDefault="00F66823" w:rsidP="00F66823">
      <w:pPr>
        <w:jc w:val="both"/>
        <w:rPr>
          <w:rFonts w:ascii="Trebuchet MS" w:hAnsi="Trebuchet MS"/>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Backlink:</w:t>
      </w:r>
      <w:r w:rsidRPr="009C5251">
        <w:rPr>
          <w:rFonts w:ascii="Trebuchet MS" w:hAnsi="Trebuchet MS"/>
          <w:noProof/>
          <w:sz w:val="22"/>
          <w:szCs w:val="22"/>
          <w:lang w:val="hr-HR"/>
        </w:rPr>
        <w:t xml:space="preserve"> linkovi koji vode na websajt sa drugog websajta. (Npr. link sa članka na portalu koji vodi na web stranicu.)</w:t>
      </w:r>
    </w:p>
    <w:p w:rsidR="00F66823" w:rsidRPr="009C5251" w:rsidRDefault="00F66823" w:rsidP="00F66823">
      <w:pPr>
        <w:jc w:val="both"/>
        <w:rPr>
          <w:rFonts w:ascii="Trebuchet MS" w:hAnsi="Trebuchet MS"/>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 xml:space="preserve">Blog: </w:t>
      </w:r>
      <w:r w:rsidRPr="009C5251">
        <w:rPr>
          <w:rFonts w:ascii="Trebuchet MS" w:hAnsi="Trebuchet MS"/>
          <w:noProof/>
          <w:sz w:val="22"/>
          <w:szCs w:val="22"/>
          <w:lang w:val="hr-HR"/>
        </w:rPr>
        <w:t>redovno ažuriran websajt ili web stranica, koja je napisana u stilu koji je neformalan ili konverzacijskog tipa.</w:t>
      </w:r>
    </w:p>
    <w:p w:rsidR="00F66823" w:rsidRPr="009C5251" w:rsidRDefault="00F66823" w:rsidP="00F66823">
      <w:pPr>
        <w:jc w:val="both"/>
        <w:rPr>
          <w:rFonts w:ascii="Trebuchet MS" w:hAnsi="Trebuchet MS"/>
          <w:b/>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 xml:space="preserve">Board: </w:t>
      </w:r>
      <w:r w:rsidRPr="009C5251">
        <w:rPr>
          <w:rFonts w:ascii="Trebuchet MS" w:hAnsi="Trebuchet MS"/>
          <w:noProof/>
          <w:sz w:val="22"/>
          <w:szCs w:val="22"/>
          <w:lang w:val="hr-HR"/>
        </w:rPr>
        <w:t>virtualna ploča na kojoj korisnici mogu da izdvoje objave koje su postavljene na društvenoj mreži Pinterest. Korisnici inače organiziraju board-ove tako da se tiču određene teme.</w:t>
      </w:r>
    </w:p>
    <w:p w:rsidR="00F66823" w:rsidRPr="009C5251" w:rsidRDefault="00F66823" w:rsidP="00F66823">
      <w:pPr>
        <w:jc w:val="both"/>
        <w:rPr>
          <w:rFonts w:ascii="Trebuchet MS" w:hAnsi="Trebuchet MS"/>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Broken link:</w:t>
      </w:r>
      <w:r w:rsidRPr="009C5251">
        <w:rPr>
          <w:rFonts w:ascii="Trebuchet MS" w:hAnsi="Trebuchet MS"/>
          <w:noProof/>
          <w:sz w:val="22"/>
          <w:szCs w:val="22"/>
          <w:lang w:val="hr-HR"/>
        </w:rPr>
        <w:t xml:space="preserve"> link koji ne radi, često se prikaže “error” stranice. Broken link je rezultat linka koji vodi na web stranicu koja je izbrisana ili pomjerena.</w:t>
      </w:r>
    </w:p>
    <w:p w:rsidR="00F66823" w:rsidRPr="009C5251" w:rsidRDefault="00F66823" w:rsidP="00F66823">
      <w:pPr>
        <w:jc w:val="both"/>
        <w:rPr>
          <w:rFonts w:ascii="Trebuchet MS" w:hAnsi="Trebuchet MS"/>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Canonical URL:</w:t>
      </w:r>
      <w:r w:rsidRPr="009C5251">
        <w:rPr>
          <w:rFonts w:ascii="Trebuchet MS" w:hAnsi="Trebuchet MS"/>
          <w:noProof/>
          <w:sz w:val="22"/>
          <w:szCs w:val="22"/>
          <w:lang w:val="hr-HR"/>
        </w:rPr>
        <w:t xml:space="preserve"> preferirani URL (www.stranica.ba ili stranica.ba) na kojoj bi sadržaj websajta trebao biti “indexed” od strane tražilica.</w:t>
      </w:r>
    </w:p>
    <w:p w:rsidR="00F66823" w:rsidRPr="009C5251" w:rsidRDefault="00F66823" w:rsidP="00F66823">
      <w:pPr>
        <w:jc w:val="both"/>
        <w:rPr>
          <w:rFonts w:ascii="Trebuchet MS" w:hAnsi="Trebuchet MS"/>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Click-through Rate (CTR):</w:t>
      </w:r>
      <w:r w:rsidRPr="009C5251">
        <w:rPr>
          <w:rFonts w:ascii="Trebuchet MS" w:hAnsi="Trebuchet MS"/>
          <w:noProof/>
          <w:sz w:val="22"/>
          <w:szCs w:val="22"/>
          <w:lang w:val="hr-HR"/>
        </w:rPr>
        <w:t xml:space="preserve"> broj klikova podijeljeno s brojem puta prikazivanja oglasa.</w:t>
      </w:r>
    </w:p>
    <w:p w:rsidR="00F66823" w:rsidRPr="009C5251" w:rsidRDefault="00F66823" w:rsidP="00F66823">
      <w:pPr>
        <w:jc w:val="both"/>
        <w:rPr>
          <w:rFonts w:ascii="Trebuchet MS" w:hAnsi="Trebuchet MS"/>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Društvene mreže:</w:t>
      </w:r>
      <w:r w:rsidRPr="009C5251">
        <w:rPr>
          <w:rFonts w:ascii="Trebuchet MS" w:hAnsi="Trebuchet MS"/>
          <w:noProof/>
          <w:sz w:val="22"/>
          <w:szCs w:val="22"/>
          <w:lang w:val="hr-HR"/>
        </w:rPr>
        <w:t xml:space="preserve"> websajt ili druga aplikacija koja omogućava korisnicima da komuniciraju jedni s drugima slanjem informacija, komentara, slika, itd. (Npr. Facebook, Twitter, Instagram)</w:t>
      </w:r>
    </w:p>
    <w:p w:rsidR="00F66823" w:rsidRPr="009C5251" w:rsidRDefault="00F66823" w:rsidP="00F66823">
      <w:pPr>
        <w:jc w:val="both"/>
        <w:rPr>
          <w:rFonts w:ascii="Trebuchet MS" w:hAnsi="Trebuchet MS"/>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Dynamic URL:</w:t>
      </w:r>
      <w:r w:rsidRPr="009C5251">
        <w:rPr>
          <w:rFonts w:ascii="Trebuchet MS" w:hAnsi="Trebuchet MS"/>
          <w:noProof/>
          <w:sz w:val="22"/>
          <w:szCs w:val="22"/>
          <w:lang w:val="hr-HR"/>
        </w:rPr>
        <w:t xml:space="preserve"> URL koji je automatski generiran pretragom baze websajta, te uključuje karaktere poput &amp; $ ? % = i slično.</w:t>
      </w:r>
    </w:p>
    <w:p w:rsidR="00F66823" w:rsidRPr="009C5251" w:rsidRDefault="00F66823" w:rsidP="00F66823">
      <w:pPr>
        <w:jc w:val="both"/>
        <w:rPr>
          <w:rFonts w:ascii="Trebuchet MS" w:hAnsi="Trebuchet MS"/>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Favicon:</w:t>
      </w:r>
      <w:r w:rsidRPr="009C5251">
        <w:rPr>
          <w:rFonts w:ascii="Trebuchet MS" w:hAnsi="Trebuchet MS"/>
          <w:noProof/>
          <w:sz w:val="22"/>
          <w:szCs w:val="22"/>
          <w:lang w:val="hr-HR"/>
        </w:rPr>
        <w:t xml:space="preserve"> ikonica koja je povezana sa URL-om koji se prikazuje u adresnoj traci browser-a ili pored naziva stranice među spiskom stranica koje su bookmarked.</w:t>
      </w:r>
    </w:p>
    <w:p w:rsidR="00F66823" w:rsidRPr="009C5251" w:rsidRDefault="00F66823" w:rsidP="00F66823">
      <w:pPr>
        <w:jc w:val="both"/>
        <w:rPr>
          <w:rFonts w:ascii="Trebuchet MS" w:hAnsi="Trebuchet MS"/>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 xml:space="preserve">Favorite: </w:t>
      </w:r>
      <w:r w:rsidRPr="009C5251">
        <w:rPr>
          <w:rFonts w:ascii="Trebuchet MS" w:hAnsi="Trebuchet MS"/>
          <w:noProof/>
          <w:sz w:val="22"/>
          <w:szCs w:val="22"/>
          <w:lang w:val="hr-HR"/>
        </w:rPr>
        <w:t xml:space="preserve">pored svakog tweet-a postoji zvjezdica koja predstavlja mogućnost da uvrstite taj tweet među svojim “favorites”, odnosno favoritima. </w:t>
      </w:r>
      <w:r w:rsidRPr="009C5251">
        <w:rPr>
          <w:rFonts w:ascii="Trebuchet MS" w:hAnsi="Trebuchet MS"/>
          <w:noProof/>
          <w:sz w:val="22"/>
          <w:szCs w:val="22"/>
        </w:rPr>
        <w:t>Odluka da neki tweet uvrstite među favorite služi tome da pokažete osobi koja je postavila taj tweet da vam se sviđa to što je postavila, a također može poslužiti i da sačuvate taj tweet za kasnije.</w:t>
      </w:r>
    </w:p>
    <w:p w:rsidR="00F66823" w:rsidRPr="009C5251" w:rsidRDefault="00F66823" w:rsidP="00F66823">
      <w:pPr>
        <w:jc w:val="both"/>
        <w:rPr>
          <w:rFonts w:ascii="Trebuchet MS" w:hAnsi="Trebuchet MS"/>
          <w:b/>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 xml:space="preserve">Hashtag: </w:t>
      </w:r>
      <w:r w:rsidRPr="009C5251">
        <w:rPr>
          <w:rFonts w:ascii="Trebuchet MS" w:hAnsi="Trebuchet MS"/>
          <w:noProof/>
          <w:sz w:val="22"/>
          <w:szCs w:val="22"/>
          <w:lang w:val="hr-HR"/>
        </w:rPr>
        <w:t>riječ ili izraz koji slijedi nakon hash znaka (#). Ovo se koristi na društvenim mrežama poput Twitter-a kako bi se pronašle objave na određene teme. Određene društvene mreže vam dozvoljavaju da u svom pretraživaču ukucate određeni hashtag i vidite najnovije objave koje sadržavaju taj hashtag.</w:t>
      </w:r>
    </w:p>
    <w:p w:rsidR="00F66823" w:rsidRPr="009C5251" w:rsidRDefault="00F66823" w:rsidP="00F66823">
      <w:pPr>
        <w:jc w:val="both"/>
        <w:rPr>
          <w:rFonts w:ascii="Trebuchet MS" w:hAnsi="Trebuchet MS"/>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Heading tag:</w:t>
      </w:r>
      <w:r w:rsidRPr="009C5251">
        <w:rPr>
          <w:rFonts w:ascii="Trebuchet MS" w:hAnsi="Trebuchet MS"/>
          <w:noProof/>
          <w:sz w:val="22"/>
          <w:szCs w:val="22"/>
          <w:lang w:val="hr-HR"/>
        </w:rPr>
        <w:t xml:space="preserve"> dio HTML koda koji sadrži naslove sadržaja sa web stranice. Postoji mogućnost da se uvrsti do 6 headings-a (prema redoslijedu važnosti).</w:t>
      </w:r>
    </w:p>
    <w:p w:rsidR="00F66823" w:rsidRPr="009C5251" w:rsidRDefault="00F66823" w:rsidP="00F66823">
      <w:pPr>
        <w:jc w:val="both"/>
        <w:rPr>
          <w:rFonts w:ascii="Trebuchet MS" w:hAnsi="Trebuchet MS"/>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Indexed pages:</w:t>
      </w:r>
      <w:r w:rsidRPr="009C5251">
        <w:rPr>
          <w:rFonts w:ascii="Trebuchet MS" w:hAnsi="Trebuchet MS"/>
          <w:noProof/>
          <w:sz w:val="22"/>
          <w:szCs w:val="22"/>
          <w:lang w:val="hr-HR"/>
        </w:rPr>
        <w:t xml:space="preserve"> broj web stranica na websajtu koje je tražilica istražila i spasila. </w:t>
      </w:r>
    </w:p>
    <w:p w:rsidR="00F66823" w:rsidRPr="009C5251" w:rsidRDefault="00F66823" w:rsidP="00F66823">
      <w:pPr>
        <w:jc w:val="both"/>
        <w:rPr>
          <w:rFonts w:ascii="Trebuchet MS" w:hAnsi="Trebuchet MS"/>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Interni linkovi:</w:t>
      </w:r>
      <w:r w:rsidRPr="009C5251">
        <w:rPr>
          <w:rFonts w:ascii="Trebuchet MS" w:hAnsi="Trebuchet MS"/>
          <w:noProof/>
          <w:sz w:val="22"/>
          <w:szCs w:val="22"/>
          <w:lang w:val="hr-HR"/>
        </w:rPr>
        <w:t xml:space="preserve"> linkovi koji vode sa jedne stranice domene na drugu stranicu domene.</w:t>
      </w:r>
    </w:p>
    <w:p w:rsidR="00F66823" w:rsidRPr="009C5251" w:rsidRDefault="00F66823" w:rsidP="00F66823">
      <w:pPr>
        <w:jc w:val="both"/>
        <w:rPr>
          <w:rFonts w:ascii="Trebuchet MS" w:hAnsi="Trebuchet MS"/>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lastRenderedPageBreak/>
        <w:t xml:space="preserve">Key Performance Indicator (KPI): </w:t>
      </w:r>
      <w:r w:rsidRPr="009C5251">
        <w:rPr>
          <w:rFonts w:ascii="Trebuchet MS" w:hAnsi="Trebuchet MS"/>
          <w:noProof/>
          <w:sz w:val="22"/>
          <w:szCs w:val="22"/>
          <w:lang w:val="hr-HR"/>
        </w:rPr>
        <w:t>ključni pokazatelj performansa se odnosi na kvantificiranu mjeru koju kompanija ili industrija koristi da procijeni i usporedi performans, odnosno koliko su ispunili svoj strateški ili operativni cilj. Kompanije najčešće imaju više KPI-ova, a isti ovise od toga što kompanija želi postići svojom online prisutnošću.</w:t>
      </w:r>
    </w:p>
    <w:p w:rsidR="00F66823" w:rsidRPr="009C5251" w:rsidRDefault="00F66823" w:rsidP="00F66823">
      <w:pPr>
        <w:jc w:val="both"/>
        <w:rPr>
          <w:rFonts w:ascii="Trebuchet MS" w:hAnsi="Trebuchet MS"/>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 xml:space="preserve">Layout: </w:t>
      </w:r>
      <w:r w:rsidRPr="009C5251">
        <w:rPr>
          <w:rFonts w:ascii="Trebuchet MS" w:hAnsi="Trebuchet MS"/>
          <w:noProof/>
          <w:sz w:val="22"/>
          <w:szCs w:val="22"/>
          <w:lang w:val="hr-HR"/>
        </w:rPr>
        <w:t>raspored web stranice, odnosno način na koji su vizuelni elementi raspoređeni na stranici.</w:t>
      </w:r>
    </w:p>
    <w:p w:rsidR="00F66823" w:rsidRPr="009C5251" w:rsidRDefault="00F66823" w:rsidP="00F66823">
      <w:pPr>
        <w:jc w:val="both"/>
        <w:rPr>
          <w:rFonts w:ascii="Trebuchet MS" w:hAnsi="Trebuchet MS"/>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 xml:space="preserve">Like: </w:t>
      </w:r>
      <w:r w:rsidRPr="009C5251">
        <w:rPr>
          <w:rFonts w:ascii="Trebuchet MS" w:hAnsi="Trebuchet MS"/>
          <w:noProof/>
          <w:sz w:val="22"/>
          <w:szCs w:val="22"/>
          <w:lang w:val="hr-HR"/>
        </w:rPr>
        <w:t>dugme koji se nalazi na društvenoj mreži Facebook. Klikom na like dugme na Facebook stranici “lajkate” tu stranicu, a time pratite istu i prikazuje se sadržaj koji stranica postavi na vašem newsfeed-u. Također postoji like dugme na sav sadržaj koji korisnik ili stranica postavi, te klikom na dugme ukazujete na to da vam se taj sadržaj sviđa.</w:t>
      </w:r>
    </w:p>
    <w:p w:rsidR="00F66823" w:rsidRPr="009C5251" w:rsidRDefault="00F66823" w:rsidP="00F66823">
      <w:pPr>
        <w:jc w:val="both"/>
        <w:rPr>
          <w:rFonts w:ascii="Trebuchet MS" w:hAnsi="Trebuchet MS"/>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Meta opis/ključne riječi:</w:t>
      </w:r>
      <w:r w:rsidRPr="009C5251">
        <w:rPr>
          <w:rFonts w:ascii="Trebuchet MS" w:hAnsi="Trebuchet MS"/>
          <w:noProof/>
          <w:sz w:val="22"/>
          <w:szCs w:val="22"/>
          <w:lang w:val="hr-HR"/>
        </w:rPr>
        <w:t xml:space="preserve"> HTML atributi koji pružaju sažeti opis sadržaja i tema websajta. </w:t>
      </w:r>
    </w:p>
    <w:p w:rsidR="00F66823" w:rsidRPr="009C5251" w:rsidRDefault="00F66823" w:rsidP="00F66823">
      <w:pPr>
        <w:jc w:val="both"/>
        <w:rPr>
          <w:rFonts w:ascii="Trebuchet MS" w:hAnsi="Trebuchet MS"/>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 xml:space="preserve">Newsfeed: </w:t>
      </w:r>
      <w:r w:rsidRPr="009C5251">
        <w:rPr>
          <w:rFonts w:ascii="Trebuchet MS" w:hAnsi="Trebuchet MS"/>
          <w:noProof/>
          <w:sz w:val="22"/>
          <w:szCs w:val="22"/>
          <w:lang w:val="hr-HR"/>
        </w:rPr>
        <w:t>stranica koja dočekuje korisnika na određenoj društvenoj mreži, a na kojoj se nalazi redovno i kontinuirano ažurirana informacija, odnosno objave koje su postavljene od strane osoba/kompanija koje korisnik prati na toj društvenoj mreži.</w:t>
      </w:r>
    </w:p>
    <w:p w:rsidR="00F66823" w:rsidRPr="009C5251" w:rsidRDefault="00F66823" w:rsidP="00F66823">
      <w:pPr>
        <w:jc w:val="both"/>
        <w:rPr>
          <w:rFonts w:ascii="Trebuchet MS" w:hAnsi="Trebuchet MS"/>
          <w:b/>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Pretraživač:</w:t>
      </w:r>
      <w:r w:rsidRPr="009C5251">
        <w:rPr>
          <w:rFonts w:ascii="Trebuchet MS" w:hAnsi="Trebuchet MS"/>
          <w:noProof/>
          <w:sz w:val="22"/>
          <w:szCs w:val="22"/>
          <w:lang w:val="hr-HR"/>
        </w:rPr>
        <w:t xml:space="preserve"> program koji traži i identificira stavke u bazi podataka koji odgovaraju ključnim riječima ili slovima koja je odredio korisnik (npr. Google, Bing, i sl.)</w:t>
      </w:r>
    </w:p>
    <w:p w:rsidR="00F66823" w:rsidRPr="009C5251" w:rsidRDefault="00F66823" w:rsidP="00F66823">
      <w:pPr>
        <w:jc w:val="both"/>
        <w:rPr>
          <w:rFonts w:ascii="Trebuchet MS" w:hAnsi="Trebuchet MS"/>
          <w:b/>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 xml:space="preserve">Ranking: </w:t>
      </w:r>
      <w:r w:rsidRPr="009C5251">
        <w:rPr>
          <w:rFonts w:ascii="Trebuchet MS" w:hAnsi="Trebuchet MS"/>
          <w:noProof/>
          <w:sz w:val="22"/>
          <w:szCs w:val="22"/>
          <w:lang w:val="hr-HR"/>
        </w:rPr>
        <w:t>pozicija na kojoj se određena web stranica pojavljuje među rezultatima tražilice.</w:t>
      </w:r>
    </w:p>
    <w:p w:rsidR="00F66823" w:rsidRPr="009C5251" w:rsidRDefault="00F66823" w:rsidP="00F66823">
      <w:pPr>
        <w:jc w:val="both"/>
        <w:rPr>
          <w:rFonts w:ascii="Trebuchet MS" w:hAnsi="Trebuchet MS"/>
          <w:b/>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 xml:space="preserve">Reblog: </w:t>
      </w:r>
      <w:r w:rsidRPr="009C5251">
        <w:rPr>
          <w:rFonts w:ascii="Trebuchet MS" w:hAnsi="Trebuchet MS"/>
          <w:noProof/>
          <w:sz w:val="22"/>
          <w:szCs w:val="22"/>
          <w:lang w:val="hr-HR"/>
        </w:rPr>
        <w:t>mehanizam u bloggingu koji omogućava korisnicima da prenesu sadržaj drugog korisnika na svom nalogu uz naznaku da je izvor drugi korisnik.</w:t>
      </w:r>
    </w:p>
    <w:p w:rsidR="00F66823" w:rsidRPr="009C5251" w:rsidRDefault="00F66823" w:rsidP="00F66823">
      <w:pPr>
        <w:jc w:val="both"/>
        <w:rPr>
          <w:rFonts w:ascii="Trebuchet MS" w:hAnsi="Trebuchet MS"/>
          <w:b/>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 xml:space="preserve">Retweet: </w:t>
      </w:r>
      <w:r w:rsidRPr="009C5251">
        <w:rPr>
          <w:rFonts w:ascii="Trebuchet MS" w:hAnsi="Trebuchet MS"/>
          <w:noProof/>
          <w:sz w:val="22"/>
          <w:szCs w:val="22"/>
          <w:lang w:val="hr-HR"/>
        </w:rPr>
        <w:t xml:space="preserve">mehanizam sa istom funkcijom kao i </w:t>
      </w:r>
      <w:r w:rsidRPr="009C5251">
        <w:rPr>
          <w:rFonts w:ascii="Trebuchet MS" w:hAnsi="Trebuchet MS"/>
          <w:i/>
          <w:noProof/>
          <w:sz w:val="22"/>
          <w:szCs w:val="22"/>
          <w:lang w:val="hr-HR"/>
        </w:rPr>
        <w:t xml:space="preserve">reblog, </w:t>
      </w:r>
      <w:r w:rsidRPr="009C5251">
        <w:rPr>
          <w:rFonts w:ascii="Trebuchet MS" w:hAnsi="Trebuchet MS"/>
          <w:noProof/>
          <w:sz w:val="22"/>
          <w:szCs w:val="22"/>
          <w:lang w:val="hr-HR"/>
        </w:rPr>
        <w:t>s tim da retweet se isključivo koristi na društvenoj mreži Twitter.</w:t>
      </w:r>
    </w:p>
    <w:p w:rsidR="00F66823" w:rsidRPr="009C5251" w:rsidRDefault="00F66823" w:rsidP="00F66823">
      <w:pPr>
        <w:jc w:val="both"/>
        <w:rPr>
          <w:rFonts w:ascii="Trebuchet MS" w:hAnsi="Trebuchet MS"/>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SEO:</w:t>
      </w:r>
      <w:r w:rsidRPr="009C5251">
        <w:rPr>
          <w:rFonts w:ascii="Trebuchet MS" w:hAnsi="Trebuchet MS"/>
          <w:noProof/>
          <w:sz w:val="22"/>
          <w:szCs w:val="22"/>
          <w:lang w:val="hr-HR"/>
        </w:rPr>
        <w:t xml:space="preserve"> optimizacija rezultata na tražilicama, tj. proces koji utiče na vidljivost websajta ili web stranice među organic, odnosno neplaćenim rezultatima tražilice.</w:t>
      </w:r>
    </w:p>
    <w:p w:rsidR="00F66823" w:rsidRPr="009C5251" w:rsidRDefault="00F66823" w:rsidP="00F66823">
      <w:pPr>
        <w:jc w:val="both"/>
        <w:rPr>
          <w:rFonts w:ascii="Trebuchet MS" w:hAnsi="Trebuchet MS"/>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Share:</w:t>
      </w:r>
      <w:r w:rsidRPr="009C5251">
        <w:rPr>
          <w:rFonts w:ascii="Trebuchet MS" w:hAnsi="Trebuchet MS"/>
          <w:noProof/>
          <w:sz w:val="22"/>
          <w:szCs w:val="22"/>
          <w:lang w:val="hr-HR"/>
        </w:rPr>
        <w:t xml:space="preserve"> kada korisnik dijeli sadržaj na svojoj društvenoj mreži, te je čini dostupnom i vidljivom svojim prijateljima/pratiteljima.  </w:t>
      </w:r>
    </w:p>
    <w:p w:rsidR="00F66823" w:rsidRPr="009C5251" w:rsidRDefault="00F66823" w:rsidP="00F66823">
      <w:pPr>
        <w:jc w:val="both"/>
        <w:rPr>
          <w:rFonts w:ascii="Trebuchet MS" w:hAnsi="Trebuchet MS"/>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Static URL:</w:t>
      </w:r>
      <w:r w:rsidRPr="009C5251">
        <w:rPr>
          <w:rFonts w:ascii="Trebuchet MS" w:hAnsi="Trebuchet MS"/>
          <w:noProof/>
          <w:sz w:val="22"/>
          <w:szCs w:val="22"/>
          <w:lang w:val="hr-HR"/>
        </w:rPr>
        <w:t xml:space="preserve"> URL koji ostaje isti neovisno od unosa od strane baze ili servera.</w:t>
      </w:r>
    </w:p>
    <w:p w:rsidR="00F66823" w:rsidRPr="009C5251" w:rsidRDefault="00F66823" w:rsidP="00F66823">
      <w:pPr>
        <w:jc w:val="both"/>
        <w:rPr>
          <w:rFonts w:ascii="Trebuchet MS" w:hAnsi="Trebuchet MS"/>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 xml:space="preserve">Tag: </w:t>
      </w:r>
      <w:r w:rsidRPr="009C5251">
        <w:rPr>
          <w:rFonts w:ascii="Trebuchet MS" w:hAnsi="Trebuchet MS"/>
          <w:noProof/>
          <w:sz w:val="22"/>
          <w:szCs w:val="22"/>
          <w:lang w:val="hr-HR"/>
        </w:rPr>
        <w:t>riječ, izraz ili nalog koji je autor nekog sadržaja povezao sa istim. Ova mogućnost se npr. može koristiti na Facebook-u tako što korisnik taguje, odnosno označi drugog korisnika na fotografiji.</w:t>
      </w:r>
    </w:p>
    <w:p w:rsidR="00F66823" w:rsidRPr="009C5251" w:rsidRDefault="00F66823" w:rsidP="00F66823">
      <w:pPr>
        <w:jc w:val="both"/>
        <w:rPr>
          <w:rFonts w:ascii="Trebuchet MS" w:hAnsi="Trebuchet MS"/>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Text/HTML ratio:</w:t>
      </w:r>
      <w:r w:rsidRPr="009C5251">
        <w:rPr>
          <w:rFonts w:ascii="Trebuchet MS" w:hAnsi="Trebuchet MS"/>
          <w:noProof/>
          <w:sz w:val="22"/>
          <w:szCs w:val="22"/>
          <w:lang w:val="hr-HR"/>
        </w:rPr>
        <w:t xml:space="preserve"> količinu teksta koji se nalazi na websajtu naspram HTML koda na istoj.</w:t>
      </w:r>
    </w:p>
    <w:p w:rsidR="00F66823" w:rsidRPr="009C5251" w:rsidRDefault="00F66823" w:rsidP="00F66823">
      <w:pPr>
        <w:jc w:val="both"/>
        <w:rPr>
          <w:rFonts w:ascii="Trebuchet MS" w:hAnsi="Trebuchet MS"/>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Title tag:</w:t>
      </w:r>
      <w:r w:rsidRPr="009C5251">
        <w:rPr>
          <w:rFonts w:ascii="Trebuchet MS" w:hAnsi="Trebuchet MS"/>
          <w:noProof/>
          <w:sz w:val="22"/>
          <w:szCs w:val="22"/>
          <w:lang w:val="hr-HR"/>
        </w:rPr>
        <w:t xml:space="preserve"> naziv web stranice. Ovo se prikazuje u “tab-u” na web browseru, kao i među rezultatima na tražilicama. </w:t>
      </w:r>
    </w:p>
    <w:p w:rsidR="00F66823" w:rsidRPr="009C5251" w:rsidRDefault="00F66823" w:rsidP="00F66823">
      <w:pPr>
        <w:jc w:val="both"/>
        <w:rPr>
          <w:rFonts w:ascii="Trebuchet MS" w:hAnsi="Trebuchet MS"/>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lastRenderedPageBreak/>
        <w:t>Tražilica:</w:t>
      </w:r>
      <w:r w:rsidRPr="009C5251">
        <w:rPr>
          <w:rFonts w:ascii="Trebuchet MS" w:hAnsi="Trebuchet MS"/>
          <w:noProof/>
          <w:sz w:val="22"/>
          <w:szCs w:val="22"/>
          <w:lang w:val="hr-HR"/>
        </w:rPr>
        <w:t xml:space="preserve"> program koji traži i identificira stavke u bazi podataka koji odgovaraju ključnim riječima ili slovima koja je odredio korisnik (npr. Google, Bing, i sl.)</w:t>
      </w:r>
    </w:p>
    <w:p w:rsidR="00F66823" w:rsidRPr="009C5251" w:rsidRDefault="00F66823" w:rsidP="00F66823">
      <w:pPr>
        <w:jc w:val="both"/>
        <w:rPr>
          <w:rFonts w:ascii="Trebuchet MS" w:hAnsi="Trebuchet MS"/>
          <w:b/>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 xml:space="preserve">Tweet: </w:t>
      </w:r>
      <w:r w:rsidRPr="009C5251">
        <w:rPr>
          <w:rFonts w:ascii="Trebuchet MS" w:hAnsi="Trebuchet MS"/>
          <w:noProof/>
          <w:sz w:val="22"/>
          <w:szCs w:val="22"/>
          <w:lang w:val="hr-HR"/>
        </w:rPr>
        <w:t xml:space="preserve">objava koja je postavljena na društvenoj mreži Twitter. </w:t>
      </w:r>
    </w:p>
    <w:p w:rsidR="00F66823" w:rsidRPr="009C5251" w:rsidRDefault="00F66823" w:rsidP="00F66823">
      <w:pPr>
        <w:jc w:val="both"/>
        <w:rPr>
          <w:rFonts w:ascii="Trebuchet MS" w:hAnsi="Trebuchet MS"/>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URL:</w:t>
      </w:r>
      <w:r w:rsidRPr="009C5251">
        <w:rPr>
          <w:rFonts w:ascii="Trebuchet MS" w:hAnsi="Trebuchet MS"/>
          <w:noProof/>
          <w:sz w:val="22"/>
          <w:szCs w:val="22"/>
          <w:lang w:val="hr-HR"/>
        </w:rPr>
        <w:t xml:space="preserve"> referenca, odnosno adresa, resurs na internetu. (npr. www.rju.ba)</w:t>
      </w:r>
    </w:p>
    <w:p w:rsidR="00F66823" w:rsidRPr="009C5251" w:rsidRDefault="00F66823" w:rsidP="00F66823">
      <w:pPr>
        <w:jc w:val="both"/>
        <w:rPr>
          <w:rFonts w:ascii="Trebuchet MS" w:hAnsi="Trebuchet MS"/>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Web browser:</w:t>
      </w:r>
      <w:r w:rsidRPr="009C5251">
        <w:rPr>
          <w:rFonts w:ascii="Trebuchet MS" w:hAnsi="Trebuchet MS"/>
          <w:noProof/>
          <w:sz w:val="22"/>
          <w:szCs w:val="22"/>
          <w:lang w:val="hr-HR"/>
        </w:rPr>
        <w:t xml:space="preserve"> program koji se koristi za navigaciju interneta, odnosno world wide web-a. (Npr. Chrome, Firefox, itd.)</w:t>
      </w:r>
    </w:p>
    <w:p w:rsidR="00F66823" w:rsidRPr="009C5251" w:rsidRDefault="00F66823" w:rsidP="00F66823">
      <w:pPr>
        <w:jc w:val="both"/>
        <w:rPr>
          <w:rFonts w:ascii="Trebuchet MS" w:hAnsi="Trebuchet MS"/>
          <w:b/>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Web domena:</w:t>
      </w:r>
      <w:r w:rsidRPr="009C5251">
        <w:rPr>
          <w:rFonts w:ascii="Trebuchet MS" w:hAnsi="Trebuchet MS"/>
          <w:noProof/>
          <w:sz w:val="22"/>
          <w:szCs w:val="22"/>
          <w:lang w:val="hr-HR"/>
        </w:rPr>
        <w:t xml:space="preserve"> ime ili URL websajta (npr. www.rju.ba ili www.parco.gov.ba)</w:t>
      </w:r>
    </w:p>
    <w:p w:rsidR="00F66823" w:rsidRPr="009C5251" w:rsidRDefault="00F66823" w:rsidP="00F66823">
      <w:pPr>
        <w:jc w:val="both"/>
        <w:rPr>
          <w:rFonts w:ascii="Trebuchet MS" w:hAnsi="Trebuchet MS"/>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Web stranica:</w:t>
      </w:r>
      <w:r w:rsidRPr="009C5251">
        <w:rPr>
          <w:rFonts w:ascii="Trebuchet MS" w:hAnsi="Trebuchet MS"/>
          <w:noProof/>
          <w:sz w:val="22"/>
          <w:szCs w:val="22"/>
          <w:lang w:val="hr-HR"/>
        </w:rPr>
        <w:t xml:space="preserve"> samostalna stranica na websajtu. (npr. http://rju.ba/o-uredu/ je web stranica koja se nalazi na websajtu www.rju.ba)</w:t>
      </w:r>
    </w:p>
    <w:p w:rsidR="00F66823" w:rsidRPr="009C5251" w:rsidRDefault="00F66823" w:rsidP="00F66823">
      <w:pPr>
        <w:jc w:val="both"/>
        <w:rPr>
          <w:rFonts w:ascii="Trebuchet MS" w:hAnsi="Trebuchet MS"/>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Websajt:</w:t>
      </w:r>
      <w:r w:rsidRPr="009C5251">
        <w:rPr>
          <w:rFonts w:ascii="Trebuchet MS" w:hAnsi="Trebuchet MS"/>
          <w:noProof/>
          <w:sz w:val="22"/>
          <w:szCs w:val="22"/>
          <w:lang w:val="hr-HR"/>
        </w:rPr>
        <w:t xml:space="preserve"> kolekcija više web stranica koje čine jednu cjelinu, te su ispod jedne web domene.</w:t>
      </w:r>
    </w:p>
    <w:p w:rsidR="00F66823" w:rsidRPr="009C5251" w:rsidRDefault="00F66823" w:rsidP="00F66823">
      <w:pPr>
        <w:jc w:val="both"/>
        <w:rPr>
          <w:rFonts w:ascii="Trebuchet MS" w:hAnsi="Trebuchet MS"/>
          <w:noProof/>
          <w:sz w:val="22"/>
          <w:szCs w:val="22"/>
          <w:lang w:val="hr-HR"/>
        </w:rPr>
      </w:pPr>
    </w:p>
    <w:p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 xml:space="preserve">WordPress: </w:t>
      </w:r>
      <w:r w:rsidRPr="009C5251">
        <w:rPr>
          <w:rFonts w:ascii="Trebuchet MS" w:hAnsi="Trebuchet MS"/>
          <w:noProof/>
          <w:sz w:val="22"/>
          <w:szCs w:val="22"/>
          <w:lang w:val="hr-HR"/>
        </w:rPr>
        <w:t xml:space="preserve">besplatan i open source blogging alat kao i sistem za upravljanje sadržajem (CMS). </w:t>
      </w:r>
    </w:p>
    <w:p w:rsidR="00AF6439" w:rsidRPr="009C5251" w:rsidRDefault="00AF6439" w:rsidP="00CA5035">
      <w:pPr>
        <w:jc w:val="both"/>
        <w:rPr>
          <w:rFonts w:ascii="Trebuchet MS" w:hAnsi="Trebuchet MS"/>
          <w:noProof/>
          <w:sz w:val="22"/>
          <w:szCs w:val="22"/>
          <w:lang w:val="hr-HR"/>
        </w:rPr>
      </w:pPr>
    </w:p>
    <w:p w:rsidR="00AF6439" w:rsidRPr="009C5251" w:rsidRDefault="00AF6439" w:rsidP="00CA5035">
      <w:pPr>
        <w:jc w:val="both"/>
        <w:rPr>
          <w:rFonts w:ascii="Trebuchet MS" w:hAnsi="Trebuchet MS"/>
          <w:noProof/>
          <w:sz w:val="22"/>
          <w:szCs w:val="22"/>
          <w:lang w:val="hr-HR"/>
        </w:rPr>
      </w:pPr>
    </w:p>
    <w:p w:rsidR="00AF6439" w:rsidRPr="009C5251" w:rsidRDefault="00AF6439" w:rsidP="00CA5035">
      <w:pPr>
        <w:jc w:val="both"/>
        <w:rPr>
          <w:rFonts w:ascii="Trebuchet MS" w:hAnsi="Trebuchet MS"/>
          <w:noProof/>
          <w:sz w:val="22"/>
          <w:szCs w:val="22"/>
          <w:lang w:val="hr-HR"/>
        </w:rPr>
      </w:pPr>
    </w:p>
    <w:p w:rsidR="00AF6439" w:rsidRPr="009C5251" w:rsidRDefault="00CA5035" w:rsidP="00CA5035">
      <w:pPr>
        <w:jc w:val="both"/>
        <w:rPr>
          <w:rFonts w:ascii="Trebuchet MS" w:hAnsi="Trebuchet MS"/>
          <w:b/>
          <w:noProof/>
          <w:lang w:val="hr-HR"/>
        </w:rPr>
      </w:pPr>
      <w:r w:rsidRPr="009C5251">
        <w:rPr>
          <w:rFonts w:ascii="Trebuchet MS" w:hAnsi="Trebuchet MS"/>
          <w:b/>
          <w:noProof/>
          <w:lang w:val="hr-HR"/>
        </w:rPr>
        <w:br w:type="page"/>
      </w:r>
      <w:r w:rsidRPr="009C5251">
        <w:rPr>
          <w:rFonts w:ascii="Trebuchet MS" w:hAnsi="Trebuchet MS"/>
          <w:b/>
          <w:noProof/>
          <w:lang w:val="hr-HR"/>
        </w:rPr>
        <w:lastRenderedPageBreak/>
        <w:t xml:space="preserve">2. </w:t>
      </w:r>
      <w:r w:rsidR="00AF6439" w:rsidRPr="009C5251">
        <w:rPr>
          <w:rFonts w:ascii="Trebuchet MS" w:hAnsi="Trebuchet MS"/>
          <w:b/>
          <w:noProof/>
          <w:lang w:val="hr-HR"/>
        </w:rPr>
        <w:t>Uvod</w:t>
      </w:r>
    </w:p>
    <w:p w:rsidR="00AF6439" w:rsidRPr="009C5251" w:rsidRDefault="00AF6439" w:rsidP="00CA5035">
      <w:pPr>
        <w:jc w:val="both"/>
        <w:rPr>
          <w:rFonts w:ascii="Trebuchet MS" w:hAnsi="Trebuchet MS"/>
          <w:noProof/>
          <w:lang w:val="hr-HR"/>
        </w:rPr>
      </w:pPr>
    </w:p>
    <w:p w:rsidR="00AF6439" w:rsidRPr="009C5251" w:rsidRDefault="00AF6439" w:rsidP="00CA5035">
      <w:pPr>
        <w:jc w:val="both"/>
        <w:rPr>
          <w:rFonts w:ascii="Trebuchet MS" w:hAnsi="Trebuchet MS"/>
          <w:noProof/>
          <w:sz w:val="22"/>
          <w:szCs w:val="22"/>
          <w:lang w:val="hr-HR"/>
        </w:rPr>
      </w:pPr>
      <w:r w:rsidRPr="009C5251">
        <w:rPr>
          <w:rFonts w:ascii="Trebuchet MS" w:hAnsi="Trebuchet MS"/>
          <w:noProof/>
          <w:sz w:val="22"/>
          <w:szCs w:val="22"/>
          <w:lang w:val="hr-HR"/>
        </w:rPr>
        <w:t>Moć interneta je jasno vidljiva u proteklih nekoliko godina svjetske historije. Internet je prevazišao svoje prethodne granice, te pokazao da je platforma koja može podstaknuti velike događaje i promjene u svjetskoj politici.</w:t>
      </w:r>
      <w:r w:rsidRPr="009C5251">
        <w:rPr>
          <w:rStyle w:val="FootnoteReference"/>
          <w:rFonts w:ascii="Trebuchet MS" w:hAnsi="Trebuchet MS"/>
          <w:noProof/>
          <w:sz w:val="22"/>
          <w:szCs w:val="22"/>
          <w:lang w:val="hr-HR"/>
        </w:rPr>
        <w:footnoteReference w:id="2"/>
      </w:r>
      <w:r w:rsidRPr="009C5251">
        <w:rPr>
          <w:rFonts w:ascii="Trebuchet MS" w:hAnsi="Trebuchet MS"/>
          <w:noProof/>
          <w:sz w:val="22"/>
          <w:szCs w:val="22"/>
          <w:lang w:val="hr-HR"/>
        </w:rPr>
        <w:t xml:space="preserve"> Ve</w:t>
      </w:r>
      <w:r w:rsidR="00A2469E" w:rsidRPr="009C5251">
        <w:rPr>
          <w:rFonts w:ascii="Trebuchet MS" w:hAnsi="Trebuchet MS"/>
          <w:noProof/>
          <w:sz w:val="22"/>
          <w:szCs w:val="22"/>
          <w:lang w:val="hr-HR"/>
        </w:rPr>
        <w:t>lika uloga interneta u proteklim</w:t>
      </w:r>
      <w:r w:rsidRPr="009C5251">
        <w:rPr>
          <w:rFonts w:ascii="Trebuchet MS" w:hAnsi="Trebuchet MS"/>
          <w:noProof/>
          <w:sz w:val="22"/>
          <w:szCs w:val="22"/>
          <w:lang w:val="hr-HR"/>
        </w:rPr>
        <w:t xml:space="preserve"> godinam</w:t>
      </w:r>
      <w:r w:rsidR="00DC036B" w:rsidRPr="009C5251">
        <w:rPr>
          <w:rFonts w:ascii="Trebuchet MS" w:hAnsi="Trebuchet MS"/>
          <w:noProof/>
          <w:sz w:val="22"/>
          <w:szCs w:val="22"/>
          <w:lang w:val="hr-HR"/>
        </w:rPr>
        <w:t>a je rezultat porasta upotrebe te</w:t>
      </w:r>
      <w:r w:rsidRPr="009C5251">
        <w:rPr>
          <w:rFonts w:ascii="Trebuchet MS" w:hAnsi="Trebuchet MS"/>
          <w:noProof/>
          <w:sz w:val="22"/>
          <w:szCs w:val="22"/>
          <w:lang w:val="hr-HR"/>
        </w:rPr>
        <w:t xml:space="preserve"> povjerenja u ist</w:t>
      </w:r>
      <w:r w:rsidR="00A2469E" w:rsidRPr="009C5251">
        <w:rPr>
          <w:rFonts w:ascii="Trebuchet MS" w:hAnsi="Trebuchet MS"/>
          <w:noProof/>
          <w:sz w:val="22"/>
          <w:szCs w:val="22"/>
          <w:lang w:val="hr-HR"/>
        </w:rPr>
        <w:t>i</w:t>
      </w:r>
      <w:r w:rsidRPr="009C5251">
        <w:rPr>
          <w:rFonts w:ascii="Trebuchet MS" w:hAnsi="Trebuchet MS"/>
          <w:noProof/>
          <w:sz w:val="22"/>
          <w:szCs w:val="22"/>
          <w:lang w:val="hr-HR"/>
        </w:rPr>
        <w:t>. Postao je bitan način informisanja za korisnike,</w:t>
      </w:r>
      <w:r w:rsidR="00A2469E" w:rsidRPr="009C5251">
        <w:rPr>
          <w:rFonts w:ascii="Trebuchet MS" w:hAnsi="Trebuchet MS"/>
          <w:noProof/>
          <w:sz w:val="22"/>
          <w:szCs w:val="22"/>
          <w:lang w:val="hr-HR"/>
        </w:rPr>
        <w:t xml:space="preserve"> što ga čini sve važnijim medije</w:t>
      </w:r>
      <w:r w:rsidRPr="009C5251">
        <w:rPr>
          <w:rFonts w:ascii="Trebuchet MS" w:hAnsi="Trebuchet MS"/>
          <w:noProof/>
          <w:sz w:val="22"/>
          <w:szCs w:val="22"/>
          <w:lang w:val="hr-HR"/>
        </w:rPr>
        <w:t>m. Činjenica da se postotak internet korisnika u našoj državi skoro uduplao u zadnjih 5 godina</w:t>
      </w:r>
      <w:r w:rsidRPr="009C5251">
        <w:rPr>
          <w:rStyle w:val="FootnoteReference"/>
          <w:rFonts w:ascii="Trebuchet MS" w:hAnsi="Trebuchet MS"/>
          <w:noProof/>
          <w:sz w:val="22"/>
          <w:szCs w:val="22"/>
          <w:lang w:val="hr-HR"/>
        </w:rPr>
        <w:footnoteReference w:id="3"/>
      </w:r>
      <w:r w:rsidRPr="009C5251">
        <w:rPr>
          <w:rFonts w:ascii="Trebuchet MS" w:hAnsi="Trebuchet MS"/>
          <w:noProof/>
          <w:sz w:val="22"/>
          <w:szCs w:val="22"/>
          <w:lang w:val="hr-HR"/>
        </w:rPr>
        <w:t xml:space="preserve"> je dokaz koliko </w:t>
      </w:r>
      <w:r w:rsidR="00A2469E" w:rsidRPr="009C5251">
        <w:rPr>
          <w:rFonts w:ascii="Trebuchet MS" w:hAnsi="Trebuchet MS"/>
          <w:noProof/>
          <w:sz w:val="22"/>
          <w:szCs w:val="22"/>
          <w:lang w:val="hr-HR"/>
        </w:rPr>
        <w:t xml:space="preserve">ovaj tip medija </w:t>
      </w:r>
      <w:r w:rsidRPr="009C5251">
        <w:rPr>
          <w:rFonts w:ascii="Trebuchet MS" w:hAnsi="Trebuchet MS"/>
          <w:noProof/>
          <w:sz w:val="22"/>
          <w:szCs w:val="22"/>
          <w:lang w:val="hr-HR"/>
        </w:rPr>
        <w:t xml:space="preserve">brzo raste u Bosni i Hercegovini. Moramo uzeti u obzir da je internet kao mediji, radi svoje prirode podložan promjenama kao niti jedan drugi, stoga je potrebno na redovnoj bazi raditi na unaprijeđenju internetske prisutnosti, naročito kada komuniciramo informacije značajne za široku javnost.  </w:t>
      </w:r>
    </w:p>
    <w:p w:rsidR="00AF6439" w:rsidRPr="009C5251" w:rsidRDefault="00AF6439" w:rsidP="00CA5035">
      <w:pPr>
        <w:jc w:val="both"/>
        <w:rPr>
          <w:rFonts w:ascii="Trebuchet MS" w:hAnsi="Trebuchet MS"/>
          <w:noProof/>
          <w:sz w:val="22"/>
          <w:szCs w:val="22"/>
          <w:lang w:val="hr-HR"/>
        </w:rPr>
      </w:pPr>
    </w:p>
    <w:p w:rsidR="00AF6439" w:rsidRPr="009C5251" w:rsidRDefault="00AF6439" w:rsidP="00CA5035">
      <w:pPr>
        <w:jc w:val="both"/>
        <w:rPr>
          <w:rFonts w:ascii="Trebuchet MS" w:hAnsi="Trebuchet MS"/>
          <w:noProof/>
          <w:sz w:val="22"/>
          <w:szCs w:val="22"/>
          <w:lang w:val="hr-HR"/>
        </w:rPr>
      </w:pPr>
    </w:p>
    <w:p w:rsidR="00AF6439" w:rsidRPr="009C5251" w:rsidRDefault="00CA5035" w:rsidP="00CA5035">
      <w:pPr>
        <w:jc w:val="both"/>
        <w:rPr>
          <w:rFonts w:ascii="Trebuchet MS" w:hAnsi="Trebuchet MS"/>
          <w:b/>
          <w:noProof/>
          <w:lang w:val="hr-HR"/>
        </w:rPr>
      </w:pPr>
      <w:r w:rsidRPr="009C5251">
        <w:rPr>
          <w:rFonts w:ascii="Trebuchet MS" w:hAnsi="Trebuchet MS"/>
          <w:b/>
          <w:noProof/>
          <w:lang w:val="hr-HR"/>
        </w:rPr>
        <w:t>3. Definisanje područja problema</w:t>
      </w:r>
    </w:p>
    <w:p w:rsidR="00D8777A" w:rsidRPr="009C5251" w:rsidRDefault="00D8777A" w:rsidP="00CA5035">
      <w:pPr>
        <w:jc w:val="both"/>
        <w:rPr>
          <w:rFonts w:ascii="Trebuchet MS" w:hAnsi="Trebuchet MS"/>
          <w:noProof/>
          <w:sz w:val="22"/>
          <w:szCs w:val="22"/>
          <w:lang w:val="hr-HR"/>
        </w:rPr>
      </w:pPr>
    </w:p>
    <w:p w:rsidR="000A65C1" w:rsidRPr="009C5251" w:rsidRDefault="000A65C1" w:rsidP="00CA5035">
      <w:pPr>
        <w:jc w:val="both"/>
        <w:rPr>
          <w:rFonts w:ascii="Trebuchet MS" w:hAnsi="Trebuchet MS"/>
          <w:noProof/>
          <w:sz w:val="22"/>
          <w:szCs w:val="22"/>
          <w:lang w:val="hr-HR"/>
        </w:rPr>
      </w:pPr>
      <w:r w:rsidRPr="009C5251">
        <w:rPr>
          <w:rFonts w:ascii="Trebuchet MS" w:hAnsi="Trebuchet MS"/>
          <w:noProof/>
          <w:sz w:val="22"/>
          <w:szCs w:val="22"/>
          <w:lang w:val="hr-HR"/>
        </w:rPr>
        <w:t>Refor</w:t>
      </w:r>
      <w:r w:rsidR="00A2469E" w:rsidRPr="009C5251">
        <w:rPr>
          <w:rFonts w:ascii="Trebuchet MS" w:hAnsi="Trebuchet MS"/>
          <w:noProof/>
          <w:sz w:val="22"/>
          <w:szCs w:val="22"/>
          <w:lang w:val="hr-HR"/>
        </w:rPr>
        <w:t xml:space="preserve">ma za uspješno sprovođenje zahtjeva, </w:t>
      </w:r>
      <w:r w:rsidR="00265DC0" w:rsidRPr="009C5251">
        <w:rPr>
          <w:rFonts w:ascii="Trebuchet MS" w:hAnsi="Trebuchet MS"/>
          <w:noProof/>
          <w:sz w:val="22"/>
          <w:szCs w:val="22"/>
          <w:lang w:val="hr-HR"/>
        </w:rPr>
        <w:t>visok stepen podrške i uključenost svih sud</w:t>
      </w:r>
      <w:r w:rsidR="00A2469E" w:rsidRPr="009C5251">
        <w:rPr>
          <w:rFonts w:ascii="Trebuchet MS" w:hAnsi="Trebuchet MS"/>
          <w:noProof/>
          <w:sz w:val="22"/>
          <w:szCs w:val="22"/>
          <w:lang w:val="hr-HR"/>
        </w:rPr>
        <w:t>ionika</w:t>
      </w:r>
      <w:r w:rsidR="00265DC0" w:rsidRPr="009C5251">
        <w:rPr>
          <w:rFonts w:ascii="Trebuchet MS" w:hAnsi="Trebuchet MS"/>
          <w:noProof/>
          <w:sz w:val="22"/>
          <w:szCs w:val="22"/>
          <w:lang w:val="hr-HR"/>
        </w:rPr>
        <w:t xml:space="preserve"> koji moraju izgraditi osjećaj vlasništva nad reformom. Prihvaćanje intervencija RJU od strane političara, javnih služb</w:t>
      </w:r>
      <w:r w:rsidR="00A2469E" w:rsidRPr="009C5251">
        <w:rPr>
          <w:rFonts w:ascii="Trebuchet MS" w:hAnsi="Trebuchet MS"/>
          <w:noProof/>
          <w:sz w:val="22"/>
          <w:szCs w:val="22"/>
          <w:lang w:val="hr-HR"/>
        </w:rPr>
        <w:t>enika, onih koji kreiraju javno mnijenje</w:t>
      </w:r>
      <w:r w:rsidR="00265DC0" w:rsidRPr="009C5251">
        <w:rPr>
          <w:rFonts w:ascii="Trebuchet MS" w:hAnsi="Trebuchet MS"/>
          <w:noProof/>
          <w:sz w:val="22"/>
          <w:szCs w:val="22"/>
          <w:lang w:val="hr-HR"/>
        </w:rPr>
        <w:t xml:space="preserve"> i šire jav</w:t>
      </w:r>
      <w:r w:rsidR="00A2469E" w:rsidRPr="009C5251">
        <w:rPr>
          <w:rFonts w:ascii="Trebuchet MS" w:hAnsi="Trebuchet MS"/>
          <w:noProof/>
          <w:sz w:val="22"/>
          <w:szCs w:val="22"/>
          <w:lang w:val="hr-HR"/>
        </w:rPr>
        <w:t>nosti mora biti značajno uvećano,</w:t>
      </w:r>
      <w:r w:rsidR="00265DC0" w:rsidRPr="009C5251">
        <w:rPr>
          <w:rFonts w:ascii="Trebuchet MS" w:hAnsi="Trebuchet MS"/>
          <w:noProof/>
          <w:sz w:val="22"/>
          <w:szCs w:val="22"/>
          <w:lang w:val="hr-HR"/>
        </w:rPr>
        <w:t xml:space="preserve"> kako bi se olakšalo njihovo uvođenje i implementacija. Oni mogu predstavljati ili pod</w:t>
      </w:r>
      <w:r w:rsidR="00A2469E" w:rsidRPr="009C5251">
        <w:rPr>
          <w:rFonts w:ascii="Trebuchet MS" w:hAnsi="Trebuchet MS"/>
          <w:noProof/>
          <w:sz w:val="22"/>
          <w:szCs w:val="22"/>
          <w:lang w:val="hr-HR"/>
        </w:rPr>
        <w:t>ršku ili prepreku reformi. Da bi predstavljali podršku</w:t>
      </w:r>
      <w:r w:rsidR="00D8777A" w:rsidRPr="009C5251">
        <w:rPr>
          <w:rFonts w:ascii="Trebuchet MS" w:hAnsi="Trebuchet MS"/>
          <w:noProof/>
          <w:sz w:val="22"/>
          <w:szCs w:val="22"/>
          <w:lang w:val="hr-HR"/>
        </w:rPr>
        <w:t xml:space="preserve">, potrebno je </w:t>
      </w:r>
      <w:r w:rsidR="00A2469E" w:rsidRPr="009C5251">
        <w:rPr>
          <w:rFonts w:ascii="Trebuchet MS" w:hAnsi="Trebuchet MS"/>
          <w:noProof/>
          <w:sz w:val="22"/>
          <w:szCs w:val="22"/>
          <w:lang w:val="hr-HR"/>
        </w:rPr>
        <w:t>na pravi način kreirati i usmjeriti komunikaciju</w:t>
      </w:r>
      <w:r w:rsidR="00D8777A" w:rsidRPr="009C5251">
        <w:rPr>
          <w:rFonts w:ascii="Trebuchet MS" w:hAnsi="Trebuchet MS"/>
          <w:noProof/>
          <w:sz w:val="22"/>
          <w:szCs w:val="22"/>
          <w:lang w:val="hr-HR"/>
        </w:rPr>
        <w:t xml:space="preserve">. </w:t>
      </w:r>
    </w:p>
    <w:p w:rsidR="00D8777A" w:rsidRPr="009C5251" w:rsidRDefault="00D8777A" w:rsidP="00CA5035">
      <w:pPr>
        <w:jc w:val="both"/>
        <w:rPr>
          <w:rFonts w:ascii="Trebuchet MS" w:hAnsi="Trebuchet MS"/>
          <w:noProof/>
          <w:sz w:val="22"/>
          <w:szCs w:val="22"/>
          <w:lang w:val="hr-HR"/>
        </w:rPr>
      </w:pPr>
    </w:p>
    <w:p w:rsidR="00D8777A" w:rsidRPr="009C5251" w:rsidRDefault="00D8777A" w:rsidP="00CA5035">
      <w:pPr>
        <w:jc w:val="both"/>
        <w:rPr>
          <w:rFonts w:ascii="Trebuchet MS" w:hAnsi="Trebuchet MS"/>
          <w:noProof/>
          <w:sz w:val="22"/>
          <w:szCs w:val="22"/>
          <w:lang w:val="hr-HR"/>
        </w:rPr>
      </w:pPr>
      <w:r w:rsidRPr="009C5251">
        <w:rPr>
          <w:rFonts w:ascii="Trebuchet MS" w:hAnsi="Trebuchet MS"/>
          <w:noProof/>
          <w:sz w:val="22"/>
          <w:szCs w:val="22"/>
          <w:lang w:val="hr-HR"/>
        </w:rPr>
        <w:t>Prepoznati presudni značaj svih sudionika i povećanje njihovog ličnog angažmana na promoviranju reforme je jedna od ključnih aktivnosti za povećanje vidljivosti i održivosti reforme.</w:t>
      </w:r>
    </w:p>
    <w:p w:rsidR="00D8777A" w:rsidRPr="009C5251" w:rsidRDefault="00D8777A" w:rsidP="00CA5035">
      <w:pPr>
        <w:jc w:val="both"/>
        <w:rPr>
          <w:rFonts w:ascii="Trebuchet MS" w:hAnsi="Trebuchet MS"/>
          <w:noProof/>
          <w:sz w:val="22"/>
          <w:szCs w:val="22"/>
          <w:lang w:val="hr-HR"/>
        </w:rPr>
      </w:pPr>
    </w:p>
    <w:p w:rsidR="00D8777A" w:rsidRPr="009C5251" w:rsidRDefault="00D8777A" w:rsidP="00CA5035">
      <w:pPr>
        <w:jc w:val="both"/>
        <w:rPr>
          <w:rFonts w:ascii="Trebuchet MS" w:hAnsi="Trebuchet MS"/>
          <w:noProof/>
          <w:sz w:val="22"/>
          <w:szCs w:val="22"/>
          <w:lang w:val="hr-HR"/>
        </w:rPr>
      </w:pPr>
      <w:r w:rsidRPr="009C5251">
        <w:rPr>
          <w:rFonts w:ascii="Trebuchet MS" w:hAnsi="Trebuchet MS"/>
          <w:noProof/>
          <w:sz w:val="22"/>
          <w:szCs w:val="22"/>
          <w:lang w:val="hr-HR"/>
        </w:rPr>
        <w:t>Online prisutnost je posebno važna za vladine institucije, pomaže da se prikaže trans</w:t>
      </w:r>
      <w:r w:rsidR="006A04D9" w:rsidRPr="009C5251">
        <w:rPr>
          <w:rFonts w:ascii="Trebuchet MS" w:hAnsi="Trebuchet MS"/>
          <w:noProof/>
          <w:sz w:val="22"/>
          <w:szCs w:val="22"/>
          <w:lang w:val="hr-HR"/>
        </w:rPr>
        <w:t xml:space="preserve">parentnost i izgradi povjerenje </w:t>
      </w:r>
      <w:r w:rsidRPr="009C5251">
        <w:rPr>
          <w:rFonts w:ascii="Trebuchet MS" w:hAnsi="Trebuchet MS"/>
          <w:noProof/>
          <w:sz w:val="22"/>
          <w:szCs w:val="22"/>
          <w:lang w:val="hr-HR"/>
        </w:rPr>
        <w:t>javnosti. Društveni mediji su također platforma koju su institucije sve više ohrabrene da koriste jer omogućavaju dvosmjernu komunikaciju i ograničenu kontrolu komunikacije od strane vlasnika naloga</w:t>
      </w:r>
      <w:r w:rsidR="006A04D9" w:rsidRPr="009C5251">
        <w:rPr>
          <w:rFonts w:ascii="Trebuchet MS" w:hAnsi="Trebuchet MS"/>
          <w:noProof/>
          <w:sz w:val="22"/>
          <w:szCs w:val="22"/>
          <w:lang w:val="hr-HR"/>
        </w:rPr>
        <w:t>,</w:t>
      </w:r>
      <w:r w:rsidRPr="009C5251">
        <w:rPr>
          <w:rFonts w:ascii="Trebuchet MS" w:hAnsi="Trebuchet MS"/>
          <w:noProof/>
          <w:sz w:val="22"/>
          <w:szCs w:val="22"/>
          <w:lang w:val="hr-HR"/>
        </w:rPr>
        <w:t xml:space="preserve"> samim time naglašavajući potpunu transparentnost u tom smislu. </w:t>
      </w:r>
    </w:p>
    <w:p w:rsidR="000A65C1" w:rsidRPr="009C5251" w:rsidRDefault="000A65C1" w:rsidP="00CA5035">
      <w:pPr>
        <w:jc w:val="both"/>
        <w:rPr>
          <w:rFonts w:ascii="Trebuchet MS" w:hAnsi="Trebuchet MS"/>
          <w:noProof/>
          <w:sz w:val="22"/>
          <w:szCs w:val="22"/>
          <w:lang w:val="hr-HR"/>
        </w:rPr>
      </w:pPr>
    </w:p>
    <w:p w:rsidR="00AF6439" w:rsidRPr="009C5251" w:rsidRDefault="00AF6439" w:rsidP="00CA5035">
      <w:pPr>
        <w:jc w:val="both"/>
        <w:rPr>
          <w:rFonts w:ascii="Trebuchet MS" w:hAnsi="Trebuchet MS"/>
          <w:noProof/>
          <w:sz w:val="22"/>
          <w:szCs w:val="22"/>
          <w:lang w:val="hr-HR"/>
        </w:rPr>
      </w:pPr>
      <w:r w:rsidRPr="009C5251">
        <w:rPr>
          <w:rFonts w:ascii="Trebuchet MS" w:hAnsi="Trebuchet MS"/>
          <w:noProof/>
          <w:sz w:val="22"/>
          <w:szCs w:val="22"/>
          <w:lang w:val="hr-HR"/>
        </w:rPr>
        <w:t>Nevladin sektor je također prepoznao potrebu za značajnijim napretkom u trasparent</w:t>
      </w:r>
      <w:r w:rsidR="003039CE" w:rsidRPr="009C5251">
        <w:rPr>
          <w:rFonts w:ascii="Trebuchet MS" w:hAnsi="Trebuchet MS"/>
          <w:noProof/>
          <w:sz w:val="22"/>
          <w:szCs w:val="22"/>
          <w:lang w:val="hr-HR"/>
        </w:rPr>
        <w:t>n</w:t>
      </w:r>
      <w:r w:rsidRPr="009C5251">
        <w:rPr>
          <w:rFonts w:ascii="Trebuchet MS" w:hAnsi="Trebuchet MS"/>
          <w:noProof/>
          <w:sz w:val="22"/>
          <w:szCs w:val="22"/>
          <w:lang w:val="hr-HR"/>
        </w:rPr>
        <w:t>osti cijelog procesa te potr</w:t>
      </w:r>
      <w:r w:rsidR="00D8777A" w:rsidRPr="009C5251">
        <w:rPr>
          <w:rFonts w:ascii="Trebuchet MS" w:hAnsi="Trebuchet MS"/>
          <w:noProof/>
          <w:sz w:val="22"/>
          <w:szCs w:val="22"/>
          <w:lang w:val="hr-HR"/>
        </w:rPr>
        <w:t xml:space="preserve">ebu za povećanjem vidljivosti i </w:t>
      </w:r>
      <w:r w:rsidR="008D320D" w:rsidRPr="009C5251">
        <w:rPr>
          <w:rFonts w:ascii="Trebuchet MS" w:hAnsi="Trebuchet MS"/>
          <w:noProof/>
          <w:sz w:val="22"/>
          <w:szCs w:val="22"/>
          <w:lang w:val="hr-HR"/>
        </w:rPr>
        <w:t>približavanjem reformsko</w:t>
      </w:r>
      <w:r w:rsidRPr="009C5251">
        <w:rPr>
          <w:rFonts w:ascii="Trebuchet MS" w:hAnsi="Trebuchet MS"/>
          <w:noProof/>
          <w:sz w:val="22"/>
          <w:szCs w:val="22"/>
          <w:lang w:val="hr-HR"/>
        </w:rPr>
        <w:t>g procesa građanima BiH. Upravo netransparentnost i sporadično dijeljenje informacija predstavlja slabe tačke aktivnosti koje spr</w:t>
      </w:r>
      <w:r w:rsidR="00B14EA3" w:rsidRPr="009C5251">
        <w:rPr>
          <w:rFonts w:ascii="Trebuchet MS" w:hAnsi="Trebuchet MS"/>
          <w:noProof/>
          <w:sz w:val="22"/>
          <w:szCs w:val="22"/>
          <w:lang w:val="hr-HR"/>
        </w:rPr>
        <w:t>o</w:t>
      </w:r>
      <w:r w:rsidRPr="009C5251">
        <w:rPr>
          <w:rFonts w:ascii="Trebuchet MS" w:hAnsi="Trebuchet MS"/>
          <w:noProof/>
          <w:sz w:val="22"/>
          <w:szCs w:val="22"/>
          <w:lang w:val="hr-HR"/>
        </w:rPr>
        <w:t>vodi Ured koordinatora</w:t>
      </w:r>
      <w:r w:rsidR="006A04D9" w:rsidRPr="009C5251">
        <w:rPr>
          <w:rFonts w:ascii="Trebuchet MS" w:hAnsi="Trebuchet MS"/>
          <w:noProof/>
          <w:sz w:val="22"/>
          <w:szCs w:val="22"/>
          <w:lang w:val="hr-HR"/>
        </w:rPr>
        <w:t>,</w:t>
      </w:r>
      <w:r w:rsidRPr="009C5251">
        <w:rPr>
          <w:rFonts w:ascii="Trebuchet MS" w:hAnsi="Trebuchet MS"/>
          <w:noProof/>
          <w:sz w:val="22"/>
          <w:szCs w:val="22"/>
          <w:lang w:val="hr-HR"/>
        </w:rPr>
        <w:t xml:space="preserve"> a tiču se RJU. Iz ovog razloga nedavno je pokrenut i projekat CIN-a i TI BiH pod nazivom "Monitorning reforme javne uprave" čiji je cilj povećanje transparentnosti reforme javne uprave.</w:t>
      </w:r>
      <w:r w:rsidRPr="009C5251">
        <w:rPr>
          <w:rStyle w:val="FootnoteReference"/>
          <w:rFonts w:ascii="Trebuchet MS" w:hAnsi="Trebuchet MS"/>
          <w:noProof/>
          <w:sz w:val="22"/>
          <w:szCs w:val="22"/>
          <w:lang w:val="hr-HR"/>
        </w:rPr>
        <w:footnoteReference w:id="4"/>
      </w:r>
    </w:p>
    <w:p w:rsidR="00AF6439" w:rsidRPr="009C5251" w:rsidRDefault="00AF6439" w:rsidP="00CA5035">
      <w:pPr>
        <w:jc w:val="both"/>
        <w:rPr>
          <w:rFonts w:ascii="Trebuchet MS" w:hAnsi="Trebuchet MS"/>
          <w:noProof/>
          <w:sz w:val="22"/>
          <w:szCs w:val="22"/>
          <w:lang w:val="hr-HR"/>
        </w:rPr>
      </w:pPr>
    </w:p>
    <w:p w:rsidR="00AF6439" w:rsidRPr="009C5251" w:rsidRDefault="00AF6439" w:rsidP="00CA5035">
      <w:pPr>
        <w:jc w:val="both"/>
        <w:rPr>
          <w:rFonts w:ascii="Trebuchet MS" w:eastAsia="Times New Roman" w:hAnsi="Trebuchet MS"/>
          <w:noProof/>
          <w:color w:val="000000"/>
          <w:sz w:val="21"/>
          <w:szCs w:val="21"/>
          <w:shd w:val="clear" w:color="auto" w:fill="FFFFFF"/>
          <w:lang w:val="hr-HR"/>
        </w:rPr>
      </w:pPr>
      <w:r w:rsidRPr="009C5251">
        <w:rPr>
          <w:rFonts w:ascii="Trebuchet MS" w:eastAsia="Times New Roman" w:hAnsi="Trebuchet MS"/>
          <w:noProof/>
          <w:color w:val="000000"/>
          <w:sz w:val="21"/>
          <w:szCs w:val="21"/>
          <w:shd w:val="clear" w:color="auto" w:fill="FFFFFF"/>
          <w:lang w:val="hr-HR"/>
        </w:rPr>
        <w:t>Ukoliko ovo stavimo u kontekst RJU lako možemo zaključiti koje su sve pogodnosti koje kvalitetna internetska prisutnost može don</w:t>
      </w:r>
      <w:r w:rsidR="006A04D9" w:rsidRPr="009C5251">
        <w:rPr>
          <w:rFonts w:ascii="Trebuchet MS" w:eastAsia="Times New Roman" w:hAnsi="Trebuchet MS"/>
          <w:noProof/>
          <w:color w:val="000000"/>
          <w:sz w:val="21"/>
          <w:szCs w:val="21"/>
          <w:shd w:val="clear" w:color="auto" w:fill="FFFFFF"/>
          <w:lang w:val="hr-HR"/>
        </w:rPr>
        <w:t>i</w:t>
      </w:r>
      <w:r w:rsidRPr="009C5251">
        <w:rPr>
          <w:rFonts w:ascii="Trebuchet MS" w:eastAsia="Times New Roman" w:hAnsi="Trebuchet MS"/>
          <w:noProof/>
          <w:color w:val="000000"/>
          <w:sz w:val="21"/>
          <w:szCs w:val="21"/>
          <w:shd w:val="clear" w:color="auto" w:fill="FFFFFF"/>
          <w:lang w:val="hr-HR"/>
        </w:rPr>
        <w:t>jeti reform</w:t>
      </w:r>
      <w:r w:rsidR="00B14EA3" w:rsidRPr="009C5251">
        <w:rPr>
          <w:rFonts w:ascii="Trebuchet MS" w:eastAsia="Times New Roman" w:hAnsi="Trebuchet MS"/>
          <w:noProof/>
          <w:color w:val="000000"/>
          <w:sz w:val="21"/>
          <w:szCs w:val="21"/>
          <w:shd w:val="clear" w:color="auto" w:fill="FFFFFF"/>
          <w:lang w:val="hr-HR"/>
        </w:rPr>
        <w:t>i javne uprave ali i Uredu koor</w:t>
      </w:r>
      <w:r w:rsidRPr="009C5251">
        <w:rPr>
          <w:rFonts w:ascii="Trebuchet MS" w:eastAsia="Times New Roman" w:hAnsi="Trebuchet MS"/>
          <w:noProof/>
          <w:color w:val="000000"/>
          <w:sz w:val="21"/>
          <w:szCs w:val="21"/>
          <w:shd w:val="clear" w:color="auto" w:fill="FFFFFF"/>
          <w:lang w:val="hr-HR"/>
        </w:rPr>
        <w:t>d</w:t>
      </w:r>
      <w:r w:rsidR="00B14EA3" w:rsidRPr="009C5251">
        <w:rPr>
          <w:rFonts w:ascii="Trebuchet MS" w:eastAsia="Times New Roman" w:hAnsi="Trebuchet MS"/>
          <w:noProof/>
          <w:color w:val="000000"/>
          <w:sz w:val="21"/>
          <w:szCs w:val="21"/>
          <w:shd w:val="clear" w:color="auto" w:fill="FFFFFF"/>
          <w:lang w:val="hr-HR"/>
        </w:rPr>
        <w:t>i</w:t>
      </w:r>
      <w:r w:rsidRPr="009C5251">
        <w:rPr>
          <w:rFonts w:ascii="Trebuchet MS" w:eastAsia="Times New Roman" w:hAnsi="Trebuchet MS"/>
          <w:noProof/>
          <w:color w:val="000000"/>
          <w:sz w:val="21"/>
          <w:szCs w:val="21"/>
          <w:shd w:val="clear" w:color="auto" w:fill="FFFFFF"/>
          <w:lang w:val="hr-HR"/>
        </w:rPr>
        <w:t xml:space="preserve">natora RJU kao organu zaduženom za koordinaciju i nadzor provedbe reforme. </w:t>
      </w:r>
    </w:p>
    <w:p w:rsidR="00AF6439" w:rsidRPr="009C5251" w:rsidRDefault="00AF6439" w:rsidP="00CA5035">
      <w:pPr>
        <w:jc w:val="both"/>
        <w:rPr>
          <w:rFonts w:ascii="Trebuchet MS" w:eastAsia="Times New Roman" w:hAnsi="Trebuchet MS"/>
          <w:noProof/>
          <w:color w:val="000000"/>
          <w:sz w:val="21"/>
          <w:szCs w:val="21"/>
          <w:shd w:val="clear" w:color="auto" w:fill="FFFFFF"/>
          <w:lang w:val="hr-HR"/>
        </w:rPr>
      </w:pPr>
    </w:p>
    <w:p w:rsidR="00AF6439" w:rsidRPr="009C5251" w:rsidRDefault="00AF6439" w:rsidP="00CA5035">
      <w:pPr>
        <w:jc w:val="both"/>
        <w:rPr>
          <w:rFonts w:ascii="Trebuchet MS" w:eastAsia="Times New Roman" w:hAnsi="Trebuchet MS"/>
          <w:noProof/>
          <w:color w:val="000000"/>
          <w:sz w:val="21"/>
          <w:szCs w:val="21"/>
          <w:shd w:val="clear" w:color="auto" w:fill="FFFFFF"/>
          <w:lang w:val="hr-HR"/>
        </w:rPr>
      </w:pPr>
      <w:r w:rsidRPr="009C5251">
        <w:rPr>
          <w:rFonts w:ascii="Trebuchet MS" w:eastAsia="Times New Roman" w:hAnsi="Trebuchet MS"/>
          <w:noProof/>
          <w:color w:val="000000"/>
          <w:sz w:val="21"/>
          <w:szCs w:val="21"/>
          <w:shd w:val="clear" w:color="auto" w:fill="FFFFFF"/>
          <w:lang w:val="hr-HR"/>
        </w:rPr>
        <w:lastRenderedPageBreak/>
        <w:t xml:space="preserve">Trenutna vidljivost RJU i Ureda koordinatora je nezadovoljavajuća, naročito ukoliko posmatramo komunikaciju prema građanima kao široj ciljnoj publici. Krajnji cilj provedbe reforme jeste jednostavna administracija. Međutim, građani još ne mogu osjetiti bilo kakav napredak u svakodnevnici, te ih je potrebno značajnije uključiti u sam proces reforme. Informisanje i edukacija je prvi korak u tom procesu. </w:t>
      </w:r>
    </w:p>
    <w:p w:rsidR="00AF6439" w:rsidRPr="009C5251" w:rsidRDefault="00AF6439" w:rsidP="00CA5035">
      <w:pPr>
        <w:jc w:val="both"/>
        <w:rPr>
          <w:rFonts w:ascii="Trebuchet MS" w:hAnsi="Trebuchet MS"/>
          <w:noProof/>
          <w:sz w:val="22"/>
          <w:szCs w:val="22"/>
          <w:lang w:val="hr-HR"/>
        </w:rPr>
      </w:pPr>
    </w:p>
    <w:p w:rsidR="00AF6439" w:rsidRPr="009C5251" w:rsidRDefault="00AF6439" w:rsidP="00CA5035">
      <w:pPr>
        <w:jc w:val="both"/>
        <w:rPr>
          <w:rFonts w:ascii="Trebuchet MS" w:eastAsia="Times New Roman" w:hAnsi="Trebuchet MS"/>
          <w:noProof/>
          <w:color w:val="000000"/>
          <w:sz w:val="21"/>
          <w:szCs w:val="21"/>
          <w:shd w:val="clear" w:color="auto" w:fill="FFFFFF"/>
          <w:lang w:val="hr-HR"/>
        </w:rPr>
      </w:pPr>
      <w:r w:rsidRPr="009C5251">
        <w:rPr>
          <w:rFonts w:ascii="Trebuchet MS" w:hAnsi="Trebuchet MS"/>
          <w:noProof/>
          <w:sz w:val="22"/>
          <w:szCs w:val="22"/>
          <w:lang w:val="hr-HR"/>
        </w:rPr>
        <w:t xml:space="preserve">Problem slabe vidljivosti procesa RJU kao i koristi koje proizilaze iz reforme je prepoznat </w:t>
      </w:r>
      <w:r w:rsidRPr="009C5251">
        <w:rPr>
          <w:rFonts w:ascii="Trebuchet MS" w:eastAsia="Times New Roman" w:hAnsi="Trebuchet MS"/>
          <w:noProof/>
          <w:color w:val="000000"/>
          <w:sz w:val="22"/>
          <w:szCs w:val="22"/>
          <w:shd w:val="clear" w:color="auto" w:fill="FFFFFF"/>
          <w:lang w:val="hr-HR"/>
        </w:rPr>
        <w:t>i na radionicama koje je Ured koord</w:t>
      </w:r>
      <w:r w:rsidR="00B14EA3" w:rsidRPr="009C5251">
        <w:rPr>
          <w:rFonts w:ascii="Trebuchet MS" w:eastAsia="Times New Roman" w:hAnsi="Trebuchet MS"/>
          <w:noProof/>
          <w:color w:val="000000"/>
          <w:sz w:val="22"/>
          <w:szCs w:val="22"/>
          <w:shd w:val="clear" w:color="auto" w:fill="FFFFFF"/>
          <w:lang w:val="hr-HR"/>
        </w:rPr>
        <w:t>i</w:t>
      </w:r>
      <w:r w:rsidRPr="009C5251">
        <w:rPr>
          <w:rFonts w:ascii="Trebuchet MS" w:eastAsia="Times New Roman" w:hAnsi="Trebuchet MS"/>
          <w:noProof/>
          <w:color w:val="000000"/>
          <w:sz w:val="22"/>
          <w:szCs w:val="22"/>
          <w:shd w:val="clear" w:color="auto" w:fill="FFFFFF"/>
          <w:lang w:val="hr-HR"/>
        </w:rPr>
        <w:t>natora organizovao u oktobru i novembru 2013</w:t>
      </w:r>
      <w:r w:rsidR="00B14EA3" w:rsidRPr="009C5251">
        <w:rPr>
          <w:rFonts w:ascii="Trebuchet MS" w:eastAsia="Times New Roman" w:hAnsi="Trebuchet MS"/>
          <w:noProof/>
          <w:color w:val="000000"/>
          <w:sz w:val="22"/>
          <w:szCs w:val="22"/>
          <w:shd w:val="clear" w:color="auto" w:fill="FFFFFF"/>
          <w:lang w:val="hr-HR"/>
        </w:rPr>
        <w:t>.</w:t>
      </w:r>
      <w:r w:rsidRPr="009C5251">
        <w:rPr>
          <w:rFonts w:ascii="Trebuchet MS" w:eastAsia="Times New Roman" w:hAnsi="Trebuchet MS"/>
          <w:noProof/>
          <w:color w:val="000000"/>
          <w:sz w:val="22"/>
          <w:szCs w:val="22"/>
          <w:shd w:val="clear" w:color="auto" w:fill="FFFFFF"/>
          <w:lang w:val="hr-HR"/>
        </w:rPr>
        <w:t xml:space="preserve"> godine.</w:t>
      </w:r>
      <w:r w:rsidRPr="009C5251">
        <w:rPr>
          <w:rStyle w:val="FootnoteReference"/>
          <w:rFonts w:ascii="Trebuchet MS" w:eastAsia="Times New Roman" w:hAnsi="Trebuchet MS"/>
          <w:noProof/>
          <w:color w:val="000000"/>
          <w:sz w:val="22"/>
          <w:szCs w:val="22"/>
          <w:shd w:val="clear" w:color="auto" w:fill="FFFFFF"/>
          <w:lang w:val="hr-HR"/>
        </w:rPr>
        <w:footnoteReference w:id="5"/>
      </w:r>
      <w:r w:rsidRPr="009C5251">
        <w:rPr>
          <w:rFonts w:ascii="Trebuchet MS" w:eastAsia="Times New Roman" w:hAnsi="Trebuchet MS"/>
          <w:noProof/>
          <w:color w:val="000000"/>
          <w:sz w:val="22"/>
          <w:szCs w:val="22"/>
          <w:shd w:val="clear" w:color="auto" w:fill="FFFFFF"/>
          <w:lang w:val="hr-HR"/>
        </w:rPr>
        <w:t xml:space="preserve">  Prepoznata je potreba za </w:t>
      </w:r>
      <w:r w:rsidRPr="009C5251">
        <w:rPr>
          <w:rFonts w:ascii="Trebuchet MS" w:hAnsi="Trebuchet MS"/>
          <w:noProof/>
          <w:sz w:val="22"/>
          <w:szCs w:val="22"/>
          <w:lang w:val="hr-HR"/>
        </w:rPr>
        <w:t>boljom komunikacijom  sa svim ins</w:t>
      </w:r>
      <w:r w:rsidR="00B14EA3" w:rsidRPr="009C5251">
        <w:rPr>
          <w:rFonts w:ascii="Trebuchet MS" w:hAnsi="Trebuchet MS"/>
          <w:noProof/>
          <w:sz w:val="22"/>
          <w:szCs w:val="22"/>
          <w:lang w:val="hr-HR"/>
        </w:rPr>
        <w:t>titucijama u upravi BiH, kontin</w:t>
      </w:r>
      <w:r w:rsidRPr="009C5251">
        <w:rPr>
          <w:rFonts w:ascii="Trebuchet MS" w:hAnsi="Trebuchet MS"/>
          <w:noProof/>
          <w:sz w:val="22"/>
          <w:szCs w:val="22"/>
          <w:lang w:val="hr-HR"/>
        </w:rPr>
        <w:t>u</w:t>
      </w:r>
      <w:r w:rsidR="00B14EA3" w:rsidRPr="009C5251">
        <w:rPr>
          <w:rFonts w:ascii="Trebuchet MS" w:hAnsi="Trebuchet MS"/>
          <w:noProof/>
          <w:sz w:val="22"/>
          <w:szCs w:val="22"/>
          <w:lang w:val="hr-HR"/>
        </w:rPr>
        <w:t>i</w:t>
      </w:r>
      <w:r w:rsidRPr="009C5251">
        <w:rPr>
          <w:rFonts w:ascii="Trebuchet MS" w:hAnsi="Trebuchet MS"/>
          <w:noProof/>
          <w:sz w:val="22"/>
          <w:szCs w:val="22"/>
          <w:lang w:val="hr-HR"/>
        </w:rPr>
        <w:t>ranim protokom informacija te komuniciranjem v</w:t>
      </w:r>
      <w:r w:rsidR="006A04D9" w:rsidRPr="009C5251">
        <w:rPr>
          <w:rFonts w:ascii="Trebuchet MS" w:hAnsi="Trebuchet MS"/>
          <w:noProof/>
          <w:sz w:val="22"/>
          <w:szCs w:val="22"/>
          <w:lang w:val="hr-HR"/>
        </w:rPr>
        <w:t>ažnosti RJU prema službenicima z</w:t>
      </w:r>
      <w:r w:rsidRPr="009C5251">
        <w:rPr>
          <w:rFonts w:ascii="Trebuchet MS" w:hAnsi="Trebuchet MS"/>
          <w:noProof/>
          <w:sz w:val="22"/>
          <w:szCs w:val="22"/>
          <w:lang w:val="hr-HR"/>
        </w:rPr>
        <w:t>a odnose sa javnošću. Također učesnici su nezadovoljni promocijom reforme te smatraju</w:t>
      </w:r>
      <w:r w:rsidR="00B14EA3" w:rsidRPr="009C5251">
        <w:rPr>
          <w:rFonts w:ascii="Trebuchet MS" w:hAnsi="Trebuchet MS"/>
          <w:noProof/>
          <w:sz w:val="22"/>
          <w:szCs w:val="22"/>
          <w:lang w:val="hr-HR"/>
        </w:rPr>
        <w:t xml:space="preserve"> da se</w:t>
      </w:r>
      <w:r w:rsidR="001538BD" w:rsidRPr="009C5251">
        <w:rPr>
          <w:rFonts w:ascii="Trebuchet MS" w:hAnsi="Trebuchet MS"/>
          <w:noProof/>
          <w:sz w:val="22"/>
          <w:szCs w:val="22"/>
          <w:lang w:val="hr-HR"/>
        </w:rPr>
        <w:t xml:space="preserve"> ne</w:t>
      </w:r>
      <w:r w:rsidR="00B14EA3" w:rsidRPr="009C5251">
        <w:rPr>
          <w:rFonts w:ascii="Trebuchet MS" w:hAnsi="Trebuchet MS"/>
          <w:noProof/>
          <w:sz w:val="22"/>
          <w:szCs w:val="22"/>
          <w:lang w:val="hr-HR"/>
        </w:rPr>
        <w:t xml:space="preserve"> radi dovoljno na</w:t>
      </w:r>
      <w:r w:rsidRPr="009C5251">
        <w:rPr>
          <w:rFonts w:ascii="Trebuchet MS" w:hAnsi="Trebuchet MS"/>
          <w:noProof/>
          <w:sz w:val="22"/>
          <w:szCs w:val="22"/>
          <w:lang w:val="hr-HR"/>
        </w:rPr>
        <w:t xml:space="preserve"> izgradnji pozitivnog imidža cijelog procesa reforme.</w:t>
      </w:r>
    </w:p>
    <w:p w:rsidR="00AF6439" w:rsidRPr="009C5251" w:rsidRDefault="00AF6439" w:rsidP="00CA5035">
      <w:pPr>
        <w:jc w:val="both"/>
        <w:rPr>
          <w:rFonts w:ascii="Trebuchet MS" w:hAnsi="Trebuchet MS"/>
          <w:noProof/>
          <w:sz w:val="22"/>
          <w:szCs w:val="22"/>
          <w:lang w:val="hr-HR"/>
        </w:rPr>
      </w:pPr>
    </w:p>
    <w:p w:rsidR="00AF6439" w:rsidRPr="009C5251" w:rsidRDefault="00AF6439"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Reforma javne uprave predstavlja </w:t>
      </w:r>
      <w:r w:rsidR="006A04D9" w:rsidRPr="009C5251">
        <w:rPr>
          <w:rFonts w:ascii="Trebuchet MS" w:hAnsi="Trebuchet MS"/>
          <w:noProof/>
          <w:sz w:val="22"/>
          <w:szCs w:val="22"/>
          <w:lang w:val="hr-HR"/>
        </w:rPr>
        <w:t>osnovni preduv</w:t>
      </w:r>
      <w:r w:rsidRPr="009C5251">
        <w:rPr>
          <w:rFonts w:ascii="Trebuchet MS" w:hAnsi="Trebuchet MS"/>
          <w:noProof/>
          <w:sz w:val="22"/>
          <w:szCs w:val="22"/>
          <w:lang w:val="hr-HR"/>
        </w:rPr>
        <w:t xml:space="preserve">jet za priključivanje EU i za povećanje efikasnosti i učinkovitosti državnih, entitetskih i institucija Brčko distrikta. </w:t>
      </w:r>
    </w:p>
    <w:p w:rsidR="00AF6439" w:rsidRPr="009C5251" w:rsidRDefault="00AF6439" w:rsidP="00CA5035">
      <w:pPr>
        <w:jc w:val="both"/>
        <w:rPr>
          <w:rFonts w:ascii="Trebuchet MS" w:hAnsi="Trebuchet MS"/>
          <w:noProof/>
          <w:sz w:val="22"/>
          <w:szCs w:val="22"/>
          <w:lang w:val="hr-HR"/>
        </w:rPr>
      </w:pPr>
    </w:p>
    <w:p w:rsidR="00AF6439" w:rsidRPr="009C5251" w:rsidRDefault="00D509ED" w:rsidP="00CA5035">
      <w:pPr>
        <w:jc w:val="both"/>
        <w:rPr>
          <w:rFonts w:ascii="Trebuchet MS" w:hAnsi="Trebuchet MS"/>
          <w:noProof/>
          <w:sz w:val="22"/>
          <w:szCs w:val="22"/>
          <w:lang w:val="hr-HR"/>
        </w:rPr>
      </w:pPr>
      <w:r w:rsidRPr="009C5251">
        <w:rPr>
          <w:rFonts w:ascii="Trebuchet MS" w:hAnsi="Trebuchet MS"/>
          <w:noProof/>
          <w:sz w:val="22"/>
          <w:szCs w:val="22"/>
          <w:lang w:val="hr-HR"/>
        </w:rPr>
        <w:t>Alati</w:t>
      </w:r>
      <w:r w:rsidR="00AF6439" w:rsidRPr="009C5251">
        <w:rPr>
          <w:rFonts w:ascii="Trebuchet MS" w:hAnsi="Trebuchet MS"/>
          <w:noProof/>
          <w:sz w:val="22"/>
          <w:szCs w:val="22"/>
          <w:lang w:val="hr-HR"/>
        </w:rPr>
        <w:t xml:space="preserve"> za povećanje transparentnosti ali i vidljivosti reformskog procesa </w:t>
      </w:r>
      <w:r w:rsidRPr="009C5251">
        <w:rPr>
          <w:rFonts w:ascii="Trebuchet MS" w:hAnsi="Trebuchet MS"/>
          <w:noProof/>
          <w:sz w:val="22"/>
          <w:szCs w:val="22"/>
          <w:lang w:val="hr-HR"/>
        </w:rPr>
        <w:t>i Ureda k</w:t>
      </w:r>
      <w:r w:rsidR="00B14EA3" w:rsidRPr="009C5251">
        <w:rPr>
          <w:rFonts w:ascii="Trebuchet MS" w:hAnsi="Trebuchet MS"/>
          <w:noProof/>
          <w:sz w:val="22"/>
          <w:szCs w:val="22"/>
          <w:lang w:val="hr-HR"/>
        </w:rPr>
        <w:t>o</w:t>
      </w:r>
      <w:r w:rsidRPr="009C5251">
        <w:rPr>
          <w:rFonts w:ascii="Trebuchet MS" w:hAnsi="Trebuchet MS"/>
          <w:noProof/>
          <w:sz w:val="22"/>
          <w:szCs w:val="22"/>
          <w:lang w:val="hr-HR"/>
        </w:rPr>
        <w:t xml:space="preserve">ordinatora mogu se </w:t>
      </w:r>
      <w:r w:rsidR="00AF6439" w:rsidRPr="009C5251">
        <w:rPr>
          <w:rFonts w:ascii="Trebuchet MS" w:hAnsi="Trebuchet MS"/>
          <w:noProof/>
          <w:sz w:val="22"/>
          <w:szCs w:val="22"/>
          <w:lang w:val="hr-HR"/>
        </w:rPr>
        <w:t>uzeti upravo</w:t>
      </w:r>
      <w:r w:rsidRPr="009C5251">
        <w:rPr>
          <w:rFonts w:ascii="Trebuchet MS" w:hAnsi="Trebuchet MS"/>
          <w:noProof/>
          <w:sz w:val="22"/>
          <w:szCs w:val="22"/>
          <w:lang w:val="hr-HR"/>
        </w:rPr>
        <w:t xml:space="preserve"> iz primjera institucija</w:t>
      </w:r>
      <w:r w:rsidR="00AF6439" w:rsidRPr="009C5251">
        <w:rPr>
          <w:rFonts w:ascii="Trebuchet MS" w:hAnsi="Trebuchet MS"/>
          <w:noProof/>
          <w:sz w:val="22"/>
          <w:szCs w:val="22"/>
          <w:lang w:val="hr-HR"/>
        </w:rPr>
        <w:t xml:space="preserve"> EU. </w:t>
      </w:r>
      <w:r w:rsidR="0009295B" w:rsidRPr="009C5251">
        <w:rPr>
          <w:rFonts w:ascii="Trebuchet MS" w:hAnsi="Trebuchet MS"/>
          <w:noProof/>
          <w:sz w:val="22"/>
          <w:szCs w:val="22"/>
          <w:lang w:val="hr-HR"/>
        </w:rPr>
        <w:t>E</w:t>
      </w:r>
      <w:r w:rsidR="001538BD" w:rsidRPr="009C5251">
        <w:rPr>
          <w:rFonts w:ascii="Trebuchet MS" w:hAnsi="Trebuchet MS"/>
          <w:noProof/>
          <w:sz w:val="22"/>
          <w:szCs w:val="22"/>
          <w:lang w:val="hr-HR"/>
        </w:rPr>
        <w:t>u</w:t>
      </w:r>
      <w:r w:rsidR="0009295B" w:rsidRPr="009C5251">
        <w:rPr>
          <w:rFonts w:ascii="Trebuchet MS" w:hAnsi="Trebuchet MS"/>
          <w:noProof/>
          <w:sz w:val="22"/>
          <w:szCs w:val="22"/>
          <w:lang w:val="hr-HR"/>
        </w:rPr>
        <w:t>ropska komisija je prepoznala važnost prisutnosti na društvenim mrežama</w:t>
      </w:r>
      <w:r w:rsidR="006A04D9" w:rsidRPr="009C5251">
        <w:rPr>
          <w:rFonts w:ascii="Trebuchet MS" w:hAnsi="Trebuchet MS"/>
          <w:noProof/>
          <w:sz w:val="22"/>
          <w:szCs w:val="22"/>
          <w:lang w:val="hr-HR"/>
        </w:rPr>
        <w:t>. T</w:t>
      </w:r>
      <w:r w:rsidR="0009295B" w:rsidRPr="009C5251">
        <w:rPr>
          <w:rFonts w:ascii="Trebuchet MS" w:hAnsi="Trebuchet MS"/>
          <w:noProof/>
          <w:sz w:val="22"/>
          <w:szCs w:val="22"/>
          <w:lang w:val="hr-HR"/>
        </w:rPr>
        <w:t xml:space="preserve">renutno </w:t>
      </w:r>
      <w:r w:rsidR="00B704A1" w:rsidRPr="009C5251">
        <w:rPr>
          <w:rFonts w:ascii="Trebuchet MS" w:hAnsi="Trebuchet MS"/>
          <w:noProof/>
          <w:sz w:val="22"/>
          <w:szCs w:val="22"/>
          <w:lang w:val="hr-HR"/>
        </w:rPr>
        <w:t xml:space="preserve">postoji </w:t>
      </w:r>
      <w:r w:rsidR="006A04D9" w:rsidRPr="009C5251">
        <w:rPr>
          <w:rFonts w:ascii="Trebuchet MS" w:hAnsi="Trebuchet MS"/>
          <w:noProof/>
          <w:sz w:val="22"/>
          <w:szCs w:val="22"/>
          <w:lang w:val="hr-HR"/>
        </w:rPr>
        <w:t xml:space="preserve">ukupno </w:t>
      </w:r>
      <w:r w:rsidR="00B704A1" w:rsidRPr="009C5251">
        <w:rPr>
          <w:rFonts w:ascii="Trebuchet MS" w:hAnsi="Trebuchet MS"/>
          <w:noProof/>
          <w:sz w:val="22"/>
          <w:szCs w:val="22"/>
          <w:lang w:val="hr-HR"/>
        </w:rPr>
        <w:t>128 Facebook stranica, 123 Twitter naloga i 67 YouTube kanala EU institucija, agencija, ureda i politika.</w:t>
      </w:r>
      <w:r w:rsidR="0014236B" w:rsidRPr="009C5251">
        <w:rPr>
          <w:rStyle w:val="FootnoteReference"/>
          <w:rFonts w:ascii="Trebuchet MS" w:hAnsi="Trebuchet MS"/>
          <w:noProof/>
          <w:sz w:val="22"/>
          <w:szCs w:val="22"/>
          <w:lang w:val="hr-HR"/>
        </w:rPr>
        <w:footnoteReference w:id="6"/>
      </w:r>
      <w:r w:rsidR="008D011A" w:rsidRPr="009C5251">
        <w:rPr>
          <w:rFonts w:ascii="Trebuchet MS" w:hAnsi="Trebuchet MS"/>
          <w:noProof/>
          <w:sz w:val="22"/>
          <w:szCs w:val="22"/>
          <w:lang w:val="hr-HR"/>
        </w:rPr>
        <w:t>Naposl</w:t>
      </w:r>
      <w:r w:rsidR="00AF6439" w:rsidRPr="009C5251">
        <w:rPr>
          <w:rFonts w:ascii="Trebuchet MS" w:hAnsi="Trebuchet MS"/>
          <w:noProof/>
          <w:sz w:val="22"/>
          <w:szCs w:val="22"/>
          <w:lang w:val="hr-HR"/>
        </w:rPr>
        <w:t>jetku ne moramo ni ići tako da</w:t>
      </w:r>
      <w:r w:rsidR="000A65C1" w:rsidRPr="009C5251">
        <w:rPr>
          <w:rFonts w:ascii="Trebuchet MS" w:hAnsi="Trebuchet MS"/>
          <w:noProof/>
          <w:sz w:val="22"/>
          <w:szCs w:val="22"/>
          <w:lang w:val="hr-HR"/>
        </w:rPr>
        <w:t>leko</w:t>
      </w:r>
      <w:r w:rsidR="006A04D9" w:rsidRPr="009C5251">
        <w:rPr>
          <w:rFonts w:ascii="Trebuchet MS" w:hAnsi="Trebuchet MS"/>
          <w:noProof/>
          <w:sz w:val="22"/>
          <w:szCs w:val="22"/>
          <w:lang w:val="hr-HR"/>
        </w:rPr>
        <w:t>,</w:t>
      </w:r>
      <w:r w:rsidR="00AF6439" w:rsidRPr="009C5251">
        <w:rPr>
          <w:rFonts w:ascii="Trebuchet MS" w:hAnsi="Trebuchet MS"/>
          <w:noProof/>
          <w:sz w:val="22"/>
          <w:szCs w:val="22"/>
          <w:lang w:val="hr-HR"/>
        </w:rPr>
        <w:t>primjeri otvorenosti u kom</w:t>
      </w:r>
      <w:r w:rsidR="00B14EA3" w:rsidRPr="009C5251">
        <w:rPr>
          <w:rFonts w:ascii="Trebuchet MS" w:hAnsi="Trebuchet MS"/>
          <w:noProof/>
          <w:sz w:val="22"/>
          <w:szCs w:val="22"/>
          <w:lang w:val="hr-HR"/>
        </w:rPr>
        <w:t>u</w:t>
      </w:r>
      <w:r w:rsidR="00AF6439" w:rsidRPr="009C5251">
        <w:rPr>
          <w:rFonts w:ascii="Trebuchet MS" w:hAnsi="Trebuchet MS"/>
          <w:noProof/>
          <w:sz w:val="22"/>
          <w:szCs w:val="22"/>
          <w:lang w:val="hr-HR"/>
        </w:rPr>
        <w:t xml:space="preserve">nikaciji sa građanima </w:t>
      </w:r>
      <w:r w:rsidR="000A65C1" w:rsidRPr="009C5251">
        <w:rPr>
          <w:rFonts w:ascii="Trebuchet MS" w:hAnsi="Trebuchet MS"/>
          <w:noProof/>
          <w:sz w:val="22"/>
          <w:szCs w:val="22"/>
          <w:lang w:val="hr-HR"/>
        </w:rPr>
        <w:t xml:space="preserve">putem društvenih medija </w:t>
      </w:r>
      <w:r w:rsidR="00AF6439" w:rsidRPr="009C5251">
        <w:rPr>
          <w:rFonts w:ascii="Trebuchet MS" w:hAnsi="Trebuchet MS"/>
          <w:noProof/>
          <w:sz w:val="22"/>
          <w:szCs w:val="22"/>
          <w:lang w:val="hr-HR"/>
        </w:rPr>
        <w:t xml:space="preserve">se mogu naći i unutar institucija u BiH. </w:t>
      </w:r>
    </w:p>
    <w:p w:rsidR="00F11676" w:rsidRPr="009C5251" w:rsidRDefault="00F11676" w:rsidP="00CA5035">
      <w:pPr>
        <w:jc w:val="both"/>
        <w:rPr>
          <w:rFonts w:ascii="Trebuchet MS" w:hAnsi="Trebuchet MS"/>
          <w:noProof/>
          <w:sz w:val="22"/>
          <w:szCs w:val="22"/>
          <w:lang w:val="hr-HR"/>
        </w:rPr>
      </w:pPr>
    </w:p>
    <w:p w:rsidR="004A4F5A" w:rsidRPr="009C5251" w:rsidRDefault="002F765B" w:rsidP="002F765B">
      <w:pPr>
        <w:ind w:hanging="567"/>
        <w:jc w:val="both"/>
        <w:rPr>
          <w:rFonts w:ascii="Trebuchet MS" w:hAnsi="Trebuchet MS"/>
          <w:noProof/>
          <w:sz w:val="22"/>
          <w:szCs w:val="22"/>
          <w:lang w:val="hr-HR"/>
        </w:rPr>
      </w:pPr>
      <w:r w:rsidRPr="009C5251">
        <w:rPr>
          <w:noProof/>
          <w:lang w:val="bs-Latn-BA" w:eastAsia="bs-Latn-BA"/>
        </w:rPr>
        <w:drawing>
          <wp:inline distT="0" distB="0" distL="0" distR="0">
            <wp:extent cx="5959929" cy="2677886"/>
            <wp:effectExtent l="0" t="0" r="34925" b="1460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A4F5A" w:rsidRPr="009C5251" w:rsidRDefault="004A4F5A" w:rsidP="00CA5035">
      <w:pPr>
        <w:jc w:val="both"/>
        <w:rPr>
          <w:rFonts w:ascii="Trebuchet MS" w:hAnsi="Trebuchet MS"/>
          <w:noProof/>
          <w:sz w:val="22"/>
          <w:szCs w:val="22"/>
          <w:lang w:val="hr-HR"/>
        </w:rPr>
      </w:pPr>
    </w:p>
    <w:p w:rsidR="008867F1" w:rsidRPr="009C5251" w:rsidRDefault="00EF5937"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Trenutno ne postoji oficijelna </w:t>
      </w:r>
      <w:r w:rsidR="00D0174E" w:rsidRPr="009C5251">
        <w:rPr>
          <w:rFonts w:ascii="Trebuchet MS" w:hAnsi="Trebuchet MS"/>
          <w:noProof/>
          <w:sz w:val="22"/>
          <w:szCs w:val="22"/>
          <w:lang w:val="hr-HR"/>
        </w:rPr>
        <w:t>statistika za Bosnu i Hercegovinu o tome koliko građani koriste internet u svrhu interakcije sa državnim institucijama. Međutim ta</w:t>
      </w:r>
      <w:r w:rsidR="005F498C" w:rsidRPr="009C5251">
        <w:rPr>
          <w:rFonts w:ascii="Trebuchet MS" w:hAnsi="Trebuchet MS"/>
          <w:noProof/>
          <w:sz w:val="22"/>
          <w:szCs w:val="22"/>
          <w:lang w:val="hr-HR"/>
        </w:rPr>
        <w:t xml:space="preserve"> informacija </w:t>
      </w:r>
      <w:r w:rsidR="006A04D9" w:rsidRPr="009C5251">
        <w:rPr>
          <w:rFonts w:ascii="Trebuchet MS" w:hAnsi="Trebuchet MS"/>
          <w:noProof/>
          <w:sz w:val="22"/>
          <w:szCs w:val="22"/>
          <w:lang w:val="hr-HR"/>
        </w:rPr>
        <w:t xml:space="preserve">postoji </w:t>
      </w:r>
      <w:r w:rsidR="005F498C" w:rsidRPr="009C5251">
        <w:rPr>
          <w:rFonts w:ascii="Trebuchet MS" w:hAnsi="Trebuchet MS"/>
          <w:noProof/>
          <w:sz w:val="22"/>
          <w:szCs w:val="22"/>
          <w:lang w:val="hr-HR"/>
        </w:rPr>
        <w:t>za susjedne države</w:t>
      </w:r>
      <w:r w:rsidR="00D0174E" w:rsidRPr="009C5251">
        <w:rPr>
          <w:rFonts w:ascii="Trebuchet MS" w:hAnsi="Trebuchet MS"/>
          <w:noProof/>
          <w:sz w:val="22"/>
          <w:szCs w:val="22"/>
          <w:lang w:val="hr-HR"/>
        </w:rPr>
        <w:t xml:space="preserve"> Hrvatsk</w:t>
      </w:r>
      <w:r w:rsidR="005F498C" w:rsidRPr="009C5251">
        <w:rPr>
          <w:rFonts w:ascii="Trebuchet MS" w:hAnsi="Trebuchet MS"/>
          <w:noProof/>
          <w:sz w:val="22"/>
          <w:szCs w:val="22"/>
          <w:lang w:val="hr-HR"/>
        </w:rPr>
        <w:t>u</w:t>
      </w:r>
      <w:r w:rsidR="00D0174E" w:rsidRPr="009C5251">
        <w:rPr>
          <w:rFonts w:ascii="Trebuchet MS" w:hAnsi="Trebuchet MS"/>
          <w:noProof/>
          <w:sz w:val="22"/>
          <w:szCs w:val="22"/>
          <w:lang w:val="hr-HR"/>
        </w:rPr>
        <w:t xml:space="preserve"> i Slovenij</w:t>
      </w:r>
      <w:r w:rsidR="005F498C" w:rsidRPr="009C5251">
        <w:rPr>
          <w:rFonts w:ascii="Trebuchet MS" w:hAnsi="Trebuchet MS"/>
          <w:noProof/>
          <w:sz w:val="22"/>
          <w:szCs w:val="22"/>
          <w:lang w:val="hr-HR"/>
        </w:rPr>
        <w:t>u</w:t>
      </w:r>
      <w:r w:rsidR="00D0174E" w:rsidRPr="009C5251">
        <w:rPr>
          <w:rFonts w:ascii="Trebuchet MS" w:hAnsi="Trebuchet MS"/>
          <w:noProof/>
          <w:sz w:val="22"/>
          <w:szCs w:val="22"/>
          <w:lang w:val="hr-HR"/>
        </w:rPr>
        <w:t xml:space="preserve">, te </w:t>
      </w:r>
      <w:r w:rsidR="006A04D9" w:rsidRPr="009C5251">
        <w:rPr>
          <w:rFonts w:ascii="Trebuchet MS" w:hAnsi="Trebuchet MS"/>
          <w:noProof/>
          <w:sz w:val="22"/>
          <w:szCs w:val="22"/>
          <w:lang w:val="hr-HR"/>
        </w:rPr>
        <w:t xml:space="preserve">je </w:t>
      </w:r>
      <w:r w:rsidR="005F498C" w:rsidRPr="009C5251">
        <w:rPr>
          <w:rFonts w:ascii="Trebuchet MS" w:hAnsi="Trebuchet MS"/>
          <w:noProof/>
          <w:sz w:val="22"/>
          <w:szCs w:val="22"/>
          <w:lang w:val="hr-HR"/>
        </w:rPr>
        <w:t>evidentno</w:t>
      </w:r>
      <w:r w:rsidR="00D0174E" w:rsidRPr="009C5251">
        <w:rPr>
          <w:rFonts w:ascii="Trebuchet MS" w:hAnsi="Trebuchet MS"/>
          <w:noProof/>
          <w:sz w:val="22"/>
          <w:szCs w:val="22"/>
          <w:lang w:val="hr-HR"/>
        </w:rPr>
        <w:t xml:space="preserve"> da je ovo </w:t>
      </w:r>
      <w:r w:rsidR="00A60DCA" w:rsidRPr="009C5251">
        <w:rPr>
          <w:rFonts w:ascii="Trebuchet MS" w:hAnsi="Trebuchet MS"/>
          <w:noProof/>
          <w:sz w:val="22"/>
          <w:szCs w:val="22"/>
          <w:lang w:val="hr-HR"/>
        </w:rPr>
        <w:t xml:space="preserve">trend koji nastavlja da raste. U 2013. </w:t>
      </w:r>
      <w:r w:rsidR="001538BD" w:rsidRPr="009C5251">
        <w:rPr>
          <w:rFonts w:ascii="Trebuchet MS" w:hAnsi="Trebuchet MS"/>
          <w:noProof/>
          <w:sz w:val="22"/>
          <w:szCs w:val="22"/>
          <w:lang w:val="hr-HR"/>
        </w:rPr>
        <w:t>više od pola Slovenskih građan</w:t>
      </w:r>
      <w:r w:rsidR="006A04D9" w:rsidRPr="009C5251">
        <w:rPr>
          <w:rFonts w:ascii="Trebuchet MS" w:hAnsi="Trebuchet MS"/>
          <w:noProof/>
          <w:sz w:val="22"/>
          <w:szCs w:val="22"/>
          <w:lang w:val="hr-HR"/>
        </w:rPr>
        <w:t xml:space="preserve">a </w:t>
      </w:r>
      <w:r w:rsidR="00DC036B" w:rsidRPr="009C5251">
        <w:rPr>
          <w:rFonts w:ascii="Trebuchet MS" w:hAnsi="Trebuchet MS"/>
          <w:noProof/>
          <w:sz w:val="22"/>
          <w:szCs w:val="22"/>
          <w:lang w:val="hr-HR"/>
        </w:rPr>
        <w:t xml:space="preserve">je </w:t>
      </w:r>
      <w:r w:rsidR="006A04D9" w:rsidRPr="009C5251">
        <w:rPr>
          <w:rFonts w:ascii="Trebuchet MS" w:hAnsi="Trebuchet MS"/>
          <w:noProof/>
          <w:sz w:val="22"/>
          <w:szCs w:val="22"/>
          <w:lang w:val="hr-HR"/>
        </w:rPr>
        <w:t>koristilo</w:t>
      </w:r>
      <w:r w:rsidR="00A60DCA" w:rsidRPr="009C5251">
        <w:rPr>
          <w:rFonts w:ascii="Trebuchet MS" w:hAnsi="Trebuchet MS"/>
          <w:noProof/>
          <w:sz w:val="22"/>
          <w:szCs w:val="22"/>
          <w:lang w:val="hr-HR"/>
        </w:rPr>
        <w:t xml:space="preserve"> internet </w:t>
      </w:r>
      <w:r w:rsidR="005F498C" w:rsidRPr="009C5251">
        <w:rPr>
          <w:rFonts w:ascii="Trebuchet MS" w:hAnsi="Trebuchet MS"/>
          <w:noProof/>
          <w:sz w:val="22"/>
          <w:szCs w:val="22"/>
          <w:lang w:val="hr-HR"/>
        </w:rPr>
        <w:t xml:space="preserve">za interakciju sa </w:t>
      </w:r>
      <w:r w:rsidR="001538BD" w:rsidRPr="009C5251">
        <w:rPr>
          <w:rFonts w:ascii="Trebuchet MS" w:hAnsi="Trebuchet MS"/>
          <w:noProof/>
          <w:sz w:val="22"/>
          <w:szCs w:val="22"/>
          <w:lang w:val="hr-HR"/>
        </w:rPr>
        <w:t>državnim institucijama</w:t>
      </w:r>
      <w:r w:rsidR="005F498C" w:rsidRPr="009C5251">
        <w:rPr>
          <w:rFonts w:ascii="Trebuchet MS" w:hAnsi="Trebuchet MS"/>
          <w:noProof/>
          <w:sz w:val="22"/>
          <w:szCs w:val="22"/>
          <w:lang w:val="hr-HR"/>
        </w:rPr>
        <w:t>, dok se t</w:t>
      </w:r>
      <w:r w:rsidR="001538BD" w:rsidRPr="009C5251">
        <w:rPr>
          <w:rFonts w:ascii="Trebuchet MS" w:hAnsi="Trebuchet MS"/>
          <w:noProof/>
          <w:sz w:val="22"/>
          <w:szCs w:val="22"/>
          <w:lang w:val="hr-HR"/>
        </w:rPr>
        <w:t xml:space="preserve">o odnosi na 25% </w:t>
      </w:r>
      <w:r w:rsidR="001538BD" w:rsidRPr="009C5251">
        <w:rPr>
          <w:rFonts w:ascii="Trebuchet MS" w:hAnsi="Trebuchet MS"/>
          <w:noProof/>
          <w:sz w:val="22"/>
          <w:szCs w:val="22"/>
          <w:lang w:val="hr-HR"/>
        </w:rPr>
        <w:lastRenderedPageBreak/>
        <w:t>Hrvatskih građan</w:t>
      </w:r>
      <w:r w:rsidR="005F498C" w:rsidRPr="009C5251">
        <w:rPr>
          <w:rFonts w:ascii="Trebuchet MS" w:hAnsi="Trebuchet MS"/>
          <w:noProof/>
          <w:sz w:val="22"/>
          <w:szCs w:val="22"/>
          <w:lang w:val="hr-HR"/>
        </w:rPr>
        <w:t>ina.</w:t>
      </w:r>
      <w:r w:rsidR="005F498C" w:rsidRPr="009C5251">
        <w:rPr>
          <w:rStyle w:val="FootnoteReference"/>
          <w:rFonts w:ascii="Trebuchet MS" w:hAnsi="Trebuchet MS"/>
          <w:noProof/>
          <w:sz w:val="22"/>
          <w:szCs w:val="22"/>
          <w:lang w:val="hr-HR"/>
        </w:rPr>
        <w:footnoteReference w:id="7"/>
      </w:r>
      <w:r w:rsidR="006D2D54" w:rsidRPr="009C5251">
        <w:rPr>
          <w:rFonts w:ascii="Trebuchet MS" w:hAnsi="Trebuchet MS"/>
          <w:noProof/>
          <w:sz w:val="22"/>
          <w:szCs w:val="22"/>
          <w:lang w:val="hr-HR"/>
        </w:rPr>
        <w:t xml:space="preserve">Na </w:t>
      </w:r>
      <w:r w:rsidR="00505F21" w:rsidRPr="009C5251">
        <w:rPr>
          <w:rFonts w:ascii="Trebuchet MS" w:hAnsi="Trebuchet MS"/>
          <w:noProof/>
          <w:sz w:val="22"/>
          <w:szCs w:val="22"/>
          <w:lang w:val="hr-HR"/>
        </w:rPr>
        <w:t xml:space="preserve">temelju djelovanja građana susjednih zemalja, može se </w:t>
      </w:r>
      <w:r w:rsidR="001538BD" w:rsidRPr="009C5251">
        <w:rPr>
          <w:rFonts w:ascii="Trebuchet MS" w:hAnsi="Trebuchet MS"/>
          <w:noProof/>
          <w:sz w:val="22"/>
          <w:szCs w:val="22"/>
          <w:lang w:val="hr-HR"/>
        </w:rPr>
        <w:t>pretpostaviti</w:t>
      </w:r>
      <w:r w:rsidR="00505F21" w:rsidRPr="009C5251">
        <w:rPr>
          <w:rFonts w:ascii="Trebuchet MS" w:hAnsi="Trebuchet MS"/>
          <w:noProof/>
          <w:sz w:val="22"/>
          <w:szCs w:val="22"/>
          <w:lang w:val="hr-HR"/>
        </w:rPr>
        <w:t xml:space="preserve"> da postoji interes </w:t>
      </w:r>
      <w:r w:rsidR="006A04D9" w:rsidRPr="009C5251">
        <w:rPr>
          <w:rFonts w:ascii="Trebuchet MS" w:hAnsi="Trebuchet MS"/>
          <w:noProof/>
          <w:sz w:val="22"/>
          <w:szCs w:val="22"/>
          <w:lang w:val="hr-HR"/>
        </w:rPr>
        <w:t>za interakciju sa državnim institucijama putem interneta</w:t>
      </w:r>
      <w:r w:rsidR="00505F21" w:rsidRPr="009C5251">
        <w:rPr>
          <w:rFonts w:ascii="Trebuchet MS" w:hAnsi="Trebuchet MS"/>
          <w:noProof/>
          <w:sz w:val="22"/>
          <w:szCs w:val="22"/>
          <w:lang w:val="hr-HR"/>
        </w:rPr>
        <w:t>i među bh. građanima</w:t>
      </w:r>
      <w:r w:rsidR="006A04D9" w:rsidRPr="009C5251">
        <w:rPr>
          <w:rFonts w:ascii="Trebuchet MS" w:hAnsi="Trebuchet MS"/>
          <w:noProof/>
          <w:sz w:val="22"/>
          <w:szCs w:val="22"/>
          <w:lang w:val="hr-HR"/>
        </w:rPr>
        <w:t>.</w:t>
      </w:r>
    </w:p>
    <w:p w:rsidR="00AF6439" w:rsidRPr="009C5251" w:rsidRDefault="00AF6439" w:rsidP="00CA5035">
      <w:pPr>
        <w:jc w:val="both"/>
        <w:rPr>
          <w:rFonts w:ascii="Trebuchet MS" w:hAnsi="Trebuchet MS"/>
          <w:noProof/>
          <w:sz w:val="22"/>
          <w:szCs w:val="22"/>
          <w:lang w:val="hr-HR"/>
        </w:rPr>
      </w:pPr>
    </w:p>
    <w:p w:rsidR="00AF6439" w:rsidRPr="009C5251" w:rsidRDefault="00AF6439" w:rsidP="00CA5035">
      <w:pPr>
        <w:jc w:val="both"/>
        <w:rPr>
          <w:rFonts w:ascii="Trebuchet MS" w:hAnsi="Trebuchet MS"/>
          <w:noProof/>
          <w:sz w:val="22"/>
          <w:szCs w:val="22"/>
          <w:lang w:val="hr-HR"/>
        </w:rPr>
      </w:pPr>
      <w:r w:rsidRPr="009C5251">
        <w:rPr>
          <w:rFonts w:ascii="Trebuchet MS" w:hAnsi="Trebuchet MS"/>
          <w:noProof/>
          <w:sz w:val="22"/>
          <w:szCs w:val="22"/>
          <w:lang w:val="hr-HR"/>
        </w:rPr>
        <w:t>Ukoliko u obzir uzmemo i srednjoročni strateški plan Ureda koordinatora RJU koji kao ciljeve između os</w:t>
      </w:r>
      <w:r w:rsidR="006A04D9" w:rsidRPr="009C5251">
        <w:rPr>
          <w:rFonts w:ascii="Trebuchet MS" w:hAnsi="Trebuchet MS"/>
          <w:noProof/>
          <w:sz w:val="22"/>
          <w:szCs w:val="22"/>
          <w:lang w:val="hr-HR"/>
        </w:rPr>
        <w:t>talih navodi potrebu poboljšanja</w:t>
      </w:r>
      <w:r w:rsidRPr="009C5251">
        <w:rPr>
          <w:rFonts w:ascii="Trebuchet MS" w:hAnsi="Trebuchet MS"/>
          <w:noProof/>
          <w:sz w:val="22"/>
          <w:szCs w:val="22"/>
          <w:lang w:val="hr-HR"/>
        </w:rPr>
        <w:t xml:space="preserve"> prikupljanja, obrade, prezentacije i upotrebe informacija o provedbi RJU, povećanje vidljivosti rada Ureda i reforme koju institucije u BiH provode</w:t>
      </w:r>
      <w:r w:rsidR="006A04D9" w:rsidRPr="009C5251">
        <w:rPr>
          <w:rFonts w:ascii="Trebuchet MS" w:hAnsi="Trebuchet MS"/>
          <w:noProof/>
          <w:sz w:val="22"/>
          <w:szCs w:val="22"/>
          <w:lang w:val="hr-HR"/>
        </w:rPr>
        <w:t>,</w:t>
      </w:r>
      <w:r w:rsidRPr="009C5251">
        <w:rPr>
          <w:rFonts w:ascii="Trebuchet MS" w:hAnsi="Trebuchet MS"/>
          <w:noProof/>
          <w:sz w:val="22"/>
          <w:szCs w:val="22"/>
          <w:lang w:val="hr-HR"/>
        </w:rPr>
        <w:t xml:space="preserve"> te poboljšanje komunikacije sa -  medijima i organiz</w:t>
      </w:r>
      <w:r w:rsidR="008D011A" w:rsidRPr="009C5251">
        <w:rPr>
          <w:rFonts w:ascii="Trebuchet MS" w:hAnsi="Trebuchet MS"/>
          <w:noProof/>
          <w:sz w:val="22"/>
          <w:szCs w:val="22"/>
          <w:lang w:val="hr-HR"/>
        </w:rPr>
        <w:t>acijama civilnog društva nedvoj</w:t>
      </w:r>
      <w:r w:rsidRPr="009C5251">
        <w:rPr>
          <w:rFonts w:ascii="Trebuchet MS" w:hAnsi="Trebuchet MS"/>
          <w:noProof/>
          <w:sz w:val="22"/>
          <w:szCs w:val="22"/>
          <w:lang w:val="hr-HR"/>
        </w:rPr>
        <w:t>bena je potreba za revidiranjem postojeće internet prisutnosti Ureda i RJU.</w:t>
      </w:r>
    </w:p>
    <w:p w:rsidR="00D509ED" w:rsidRPr="009C5251" w:rsidRDefault="00D509ED" w:rsidP="00CA5035">
      <w:pPr>
        <w:jc w:val="both"/>
        <w:rPr>
          <w:rFonts w:ascii="Trebuchet MS" w:hAnsi="Trebuchet MS"/>
          <w:noProof/>
          <w:lang w:val="hr-HR"/>
        </w:rPr>
      </w:pPr>
    </w:p>
    <w:p w:rsidR="00CA5035" w:rsidRPr="009C5251" w:rsidRDefault="00CA5035" w:rsidP="00CA5035">
      <w:pPr>
        <w:jc w:val="both"/>
        <w:rPr>
          <w:rFonts w:ascii="Trebuchet MS" w:hAnsi="Trebuchet MS"/>
          <w:noProof/>
          <w:lang w:val="hr-HR"/>
        </w:rPr>
      </w:pPr>
    </w:p>
    <w:p w:rsidR="00CA5035" w:rsidRPr="009C5251" w:rsidRDefault="00CA5035" w:rsidP="00CA5035">
      <w:pPr>
        <w:jc w:val="both"/>
        <w:rPr>
          <w:rFonts w:ascii="Trebuchet MS" w:hAnsi="Trebuchet MS"/>
          <w:b/>
          <w:noProof/>
          <w:lang w:val="hr-HR"/>
        </w:rPr>
      </w:pPr>
      <w:r w:rsidRPr="009C5251">
        <w:rPr>
          <w:rFonts w:ascii="Trebuchet MS" w:hAnsi="Trebuchet MS"/>
          <w:b/>
          <w:noProof/>
          <w:lang w:val="hr-HR"/>
        </w:rPr>
        <w:t>4. Korištenje digitalnih medija u reformskim procesima</w:t>
      </w:r>
    </w:p>
    <w:p w:rsidR="00F11676" w:rsidRPr="009C5251" w:rsidRDefault="00F11676" w:rsidP="00CA5035">
      <w:pPr>
        <w:pStyle w:val="ListParagraph"/>
        <w:ind w:left="0"/>
        <w:jc w:val="both"/>
        <w:rPr>
          <w:rFonts w:ascii="Trebuchet MS" w:hAnsi="Trebuchet MS"/>
          <w:noProof/>
          <w:sz w:val="22"/>
          <w:szCs w:val="22"/>
          <w:lang w:val="hr-HR"/>
        </w:rPr>
      </w:pPr>
    </w:p>
    <w:p w:rsidR="00F11676" w:rsidRPr="009C5251" w:rsidRDefault="00A95298" w:rsidP="00CA5035">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 xml:space="preserve">Obzirom </w:t>
      </w:r>
      <w:r w:rsidR="006A04D9" w:rsidRPr="009C5251">
        <w:rPr>
          <w:rFonts w:ascii="Trebuchet MS" w:hAnsi="Trebuchet MS"/>
          <w:noProof/>
          <w:sz w:val="22"/>
          <w:szCs w:val="22"/>
          <w:lang w:val="hr-HR"/>
        </w:rPr>
        <w:t xml:space="preserve">na to </w:t>
      </w:r>
      <w:r w:rsidRPr="009C5251">
        <w:rPr>
          <w:rFonts w:ascii="Trebuchet MS" w:hAnsi="Trebuchet MS"/>
          <w:noProof/>
          <w:sz w:val="22"/>
          <w:szCs w:val="22"/>
          <w:lang w:val="hr-HR"/>
        </w:rPr>
        <w:t xml:space="preserve">da </w:t>
      </w:r>
      <w:r w:rsidR="006A04D9" w:rsidRPr="009C5251">
        <w:rPr>
          <w:rFonts w:ascii="Trebuchet MS" w:hAnsi="Trebuchet MS"/>
          <w:noProof/>
          <w:sz w:val="22"/>
          <w:szCs w:val="22"/>
          <w:lang w:val="hr-HR"/>
        </w:rPr>
        <w:t xml:space="preserve">je </w:t>
      </w:r>
      <w:r w:rsidRPr="009C5251">
        <w:rPr>
          <w:rFonts w:ascii="Trebuchet MS" w:hAnsi="Trebuchet MS"/>
          <w:noProof/>
          <w:sz w:val="22"/>
          <w:szCs w:val="22"/>
          <w:lang w:val="hr-HR"/>
        </w:rPr>
        <w:t>reforma</w:t>
      </w:r>
      <w:r w:rsidR="00AE6EAF" w:rsidRPr="009C5251">
        <w:rPr>
          <w:rFonts w:ascii="Trebuchet MS" w:hAnsi="Trebuchet MS"/>
          <w:noProof/>
          <w:sz w:val="22"/>
          <w:szCs w:val="22"/>
          <w:lang w:val="hr-HR"/>
        </w:rPr>
        <w:t xml:space="preserve"> na državnom nivou</w:t>
      </w:r>
      <w:r w:rsidRPr="009C5251">
        <w:rPr>
          <w:rFonts w:ascii="Trebuchet MS" w:hAnsi="Trebuchet MS"/>
          <w:noProof/>
          <w:sz w:val="22"/>
          <w:szCs w:val="22"/>
          <w:lang w:val="hr-HR"/>
        </w:rPr>
        <w:t xml:space="preserve"> nešto što </w:t>
      </w:r>
      <w:r w:rsidR="006A04D9" w:rsidRPr="009C5251">
        <w:rPr>
          <w:rFonts w:ascii="Trebuchet MS" w:hAnsi="Trebuchet MS"/>
          <w:noProof/>
          <w:sz w:val="22"/>
          <w:szCs w:val="22"/>
          <w:lang w:val="hr-HR"/>
        </w:rPr>
        <w:t>utiče na život građan</w:t>
      </w:r>
      <w:r w:rsidR="00AE6EAF" w:rsidRPr="009C5251">
        <w:rPr>
          <w:rFonts w:ascii="Trebuchet MS" w:hAnsi="Trebuchet MS"/>
          <w:noProof/>
          <w:sz w:val="22"/>
          <w:szCs w:val="22"/>
          <w:lang w:val="hr-HR"/>
        </w:rPr>
        <w:t xml:space="preserve">a, bitno je uključiti </w:t>
      </w:r>
      <w:r w:rsidR="006A04D9" w:rsidRPr="009C5251">
        <w:rPr>
          <w:rFonts w:ascii="Trebuchet MS" w:hAnsi="Trebuchet MS"/>
          <w:noProof/>
          <w:sz w:val="22"/>
          <w:szCs w:val="22"/>
          <w:lang w:val="hr-HR"/>
        </w:rPr>
        <w:t xml:space="preserve">ih </w:t>
      </w:r>
      <w:r w:rsidR="00AE6EAF" w:rsidRPr="009C5251">
        <w:rPr>
          <w:rFonts w:ascii="Trebuchet MS" w:hAnsi="Trebuchet MS"/>
          <w:noProof/>
          <w:sz w:val="22"/>
          <w:szCs w:val="22"/>
          <w:lang w:val="hr-HR"/>
        </w:rPr>
        <w:t>u proces reform</w:t>
      </w:r>
      <w:r w:rsidR="00673FF1" w:rsidRPr="009C5251">
        <w:rPr>
          <w:rFonts w:ascii="Trebuchet MS" w:hAnsi="Trebuchet MS"/>
          <w:noProof/>
          <w:sz w:val="22"/>
          <w:szCs w:val="22"/>
          <w:lang w:val="hr-HR"/>
        </w:rPr>
        <w:t xml:space="preserve">e, te na taj način osigurati i njihovu podršku. Prije je bilo mnogo zahtjevnije i skuplje omogućiti svim građanima da se </w:t>
      </w:r>
      <w:r w:rsidR="001538BD" w:rsidRPr="009C5251">
        <w:rPr>
          <w:rFonts w:ascii="Trebuchet MS" w:hAnsi="Trebuchet MS"/>
          <w:noProof/>
          <w:sz w:val="22"/>
          <w:szCs w:val="22"/>
          <w:lang w:val="hr-HR"/>
        </w:rPr>
        <w:t xml:space="preserve">direktno </w:t>
      </w:r>
      <w:r w:rsidR="00673FF1" w:rsidRPr="009C5251">
        <w:rPr>
          <w:rFonts w:ascii="Trebuchet MS" w:hAnsi="Trebuchet MS"/>
          <w:noProof/>
          <w:sz w:val="22"/>
          <w:szCs w:val="22"/>
          <w:lang w:val="hr-HR"/>
        </w:rPr>
        <w:t xml:space="preserve">uključe, no </w:t>
      </w:r>
      <w:r w:rsidR="006A04D9" w:rsidRPr="009C5251">
        <w:rPr>
          <w:rFonts w:ascii="Trebuchet MS" w:hAnsi="Trebuchet MS"/>
          <w:noProof/>
          <w:sz w:val="22"/>
          <w:szCs w:val="22"/>
          <w:lang w:val="hr-HR"/>
        </w:rPr>
        <w:t>današnjom</w:t>
      </w:r>
      <w:r w:rsidR="00F249A5" w:rsidRPr="009C5251">
        <w:rPr>
          <w:rFonts w:ascii="Trebuchet MS" w:hAnsi="Trebuchet MS"/>
          <w:noProof/>
          <w:sz w:val="22"/>
          <w:szCs w:val="22"/>
          <w:lang w:val="hr-HR"/>
        </w:rPr>
        <w:t xml:space="preserve"> dostupnost</w:t>
      </w:r>
      <w:r w:rsidR="006A04D9" w:rsidRPr="009C5251">
        <w:rPr>
          <w:rFonts w:ascii="Trebuchet MS" w:hAnsi="Trebuchet MS"/>
          <w:noProof/>
          <w:sz w:val="22"/>
          <w:szCs w:val="22"/>
          <w:lang w:val="hr-HR"/>
        </w:rPr>
        <w:t>i</w:t>
      </w:r>
      <w:r w:rsidR="00F249A5" w:rsidRPr="009C5251">
        <w:rPr>
          <w:rFonts w:ascii="Trebuchet MS" w:hAnsi="Trebuchet MS"/>
          <w:noProof/>
          <w:sz w:val="22"/>
          <w:szCs w:val="22"/>
          <w:lang w:val="hr-HR"/>
        </w:rPr>
        <w:t xml:space="preserve"> internet</w:t>
      </w:r>
      <w:r w:rsidR="006A04D9" w:rsidRPr="009C5251">
        <w:rPr>
          <w:rFonts w:ascii="Trebuchet MS" w:hAnsi="Trebuchet MS"/>
          <w:noProof/>
          <w:sz w:val="22"/>
          <w:szCs w:val="22"/>
          <w:lang w:val="hr-HR"/>
        </w:rPr>
        <w:t>u</w:t>
      </w:r>
      <w:r w:rsidR="0065569F" w:rsidRPr="009C5251">
        <w:rPr>
          <w:rFonts w:ascii="Trebuchet MS" w:hAnsi="Trebuchet MS"/>
          <w:noProof/>
          <w:sz w:val="22"/>
          <w:szCs w:val="22"/>
          <w:lang w:val="hr-HR"/>
        </w:rPr>
        <w:t xml:space="preserve">to </w:t>
      </w:r>
      <w:r w:rsidR="006A04D9" w:rsidRPr="009C5251">
        <w:rPr>
          <w:rFonts w:ascii="Trebuchet MS" w:hAnsi="Trebuchet MS"/>
          <w:noProof/>
          <w:sz w:val="22"/>
          <w:szCs w:val="22"/>
          <w:lang w:val="hr-HR"/>
        </w:rPr>
        <w:t>se</w:t>
      </w:r>
      <w:r w:rsidR="0065569F" w:rsidRPr="009C5251">
        <w:rPr>
          <w:rFonts w:ascii="Trebuchet MS" w:hAnsi="Trebuchet MS"/>
          <w:noProof/>
          <w:sz w:val="22"/>
          <w:szCs w:val="22"/>
          <w:lang w:val="hr-HR"/>
        </w:rPr>
        <w:t>z</w:t>
      </w:r>
      <w:r w:rsidR="00F249A5" w:rsidRPr="009C5251">
        <w:rPr>
          <w:rFonts w:ascii="Trebuchet MS" w:hAnsi="Trebuchet MS"/>
          <w:noProof/>
          <w:sz w:val="22"/>
          <w:szCs w:val="22"/>
          <w:lang w:val="hr-HR"/>
        </w:rPr>
        <w:t xml:space="preserve">natno </w:t>
      </w:r>
      <w:r w:rsidR="001538BD" w:rsidRPr="009C5251">
        <w:rPr>
          <w:rFonts w:ascii="Trebuchet MS" w:hAnsi="Trebuchet MS"/>
          <w:noProof/>
          <w:sz w:val="22"/>
          <w:szCs w:val="22"/>
          <w:lang w:val="hr-HR"/>
        </w:rPr>
        <w:t>promijenilo</w:t>
      </w:r>
      <w:r w:rsidR="00F249A5" w:rsidRPr="009C5251">
        <w:rPr>
          <w:rFonts w:ascii="Trebuchet MS" w:hAnsi="Trebuchet MS"/>
          <w:noProof/>
          <w:sz w:val="22"/>
          <w:szCs w:val="22"/>
          <w:lang w:val="hr-HR"/>
        </w:rPr>
        <w:t xml:space="preserve">. </w:t>
      </w:r>
    </w:p>
    <w:p w:rsidR="00F249A5" w:rsidRPr="009C5251" w:rsidRDefault="00F249A5" w:rsidP="00CA5035">
      <w:pPr>
        <w:pStyle w:val="ListParagraph"/>
        <w:ind w:left="0"/>
        <w:jc w:val="both"/>
        <w:rPr>
          <w:rFonts w:ascii="Trebuchet MS" w:hAnsi="Trebuchet MS"/>
          <w:noProof/>
          <w:sz w:val="22"/>
          <w:szCs w:val="22"/>
          <w:lang w:val="hr-HR"/>
        </w:rPr>
      </w:pPr>
    </w:p>
    <w:p w:rsidR="00F249A5" w:rsidRPr="009C5251" w:rsidRDefault="00F249A5" w:rsidP="00CA5035">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 xml:space="preserve">Vlade koriste digitalne medije kako bih ohrabrili svoje građane da se uključe u reformske procese. Jedan od takvih primjera je Vlada Sjedinjenih američkih država koja je </w:t>
      </w:r>
      <w:r w:rsidR="00520C56" w:rsidRPr="009C5251">
        <w:rPr>
          <w:rFonts w:ascii="Trebuchet MS" w:hAnsi="Trebuchet MS"/>
          <w:noProof/>
          <w:sz w:val="22"/>
          <w:szCs w:val="22"/>
          <w:lang w:val="hr-HR"/>
        </w:rPr>
        <w:t>pre</w:t>
      </w:r>
      <w:r w:rsidR="004154AC" w:rsidRPr="009C5251">
        <w:rPr>
          <w:rFonts w:ascii="Trebuchet MS" w:hAnsi="Trebuchet MS"/>
          <w:noProof/>
          <w:sz w:val="22"/>
          <w:szCs w:val="22"/>
          <w:lang w:val="hr-HR"/>
        </w:rPr>
        <w:t xml:space="preserve">poznala potrebu za reformu svog poreznog koda, te je kreirala websajt </w:t>
      </w:r>
      <w:r w:rsidR="004323CA" w:rsidRPr="009C5251">
        <w:rPr>
          <w:rFonts w:ascii="Trebuchet MS" w:hAnsi="Trebuchet MS"/>
          <w:noProof/>
          <w:sz w:val="22"/>
          <w:szCs w:val="22"/>
          <w:lang w:val="hr-HR"/>
        </w:rPr>
        <w:t>(https://taxreform.gov/)</w:t>
      </w:r>
      <w:r w:rsidR="004154AC" w:rsidRPr="009C5251">
        <w:rPr>
          <w:rFonts w:ascii="Trebuchet MS" w:hAnsi="Trebuchet MS"/>
          <w:noProof/>
          <w:sz w:val="22"/>
          <w:szCs w:val="22"/>
          <w:lang w:val="hr-HR"/>
        </w:rPr>
        <w:t>posebno nam</w:t>
      </w:r>
      <w:r w:rsidR="008D011A" w:rsidRPr="009C5251">
        <w:rPr>
          <w:rFonts w:ascii="Trebuchet MS" w:hAnsi="Trebuchet MS"/>
          <w:noProof/>
          <w:sz w:val="22"/>
          <w:szCs w:val="22"/>
          <w:lang w:val="hr-HR"/>
        </w:rPr>
        <w:t>i</w:t>
      </w:r>
      <w:r w:rsidR="004154AC" w:rsidRPr="009C5251">
        <w:rPr>
          <w:rFonts w:ascii="Trebuchet MS" w:hAnsi="Trebuchet MS"/>
          <w:noProof/>
          <w:sz w:val="22"/>
          <w:szCs w:val="22"/>
          <w:lang w:val="hr-HR"/>
        </w:rPr>
        <w:t xml:space="preserve">jenjen za tu svrhu. Na websajtu </w:t>
      </w:r>
      <w:r w:rsidR="00B41F37" w:rsidRPr="009C5251">
        <w:rPr>
          <w:rFonts w:ascii="Trebuchet MS" w:hAnsi="Trebuchet MS"/>
          <w:noProof/>
          <w:sz w:val="22"/>
          <w:szCs w:val="22"/>
          <w:lang w:val="hr-HR"/>
        </w:rPr>
        <w:t xml:space="preserve">su </w:t>
      </w:r>
      <w:r w:rsidR="004323CA" w:rsidRPr="009C5251">
        <w:rPr>
          <w:rFonts w:ascii="Trebuchet MS" w:hAnsi="Trebuchet MS"/>
          <w:noProof/>
          <w:sz w:val="22"/>
          <w:szCs w:val="22"/>
          <w:lang w:val="hr-HR"/>
        </w:rPr>
        <w:t>opisali zbog čeka je potrebna ova reforma</w:t>
      </w:r>
      <w:r w:rsidR="001538BD" w:rsidRPr="009C5251">
        <w:rPr>
          <w:rFonts w:ascii="Trebuchet MS" w:hAnsi="Trebuchet MS"/>
          <w:noProof/>
          <w:sz w:val="22"/>
          <w:szCs w:val="22"/>
          <w:lang w:val="hr-HR"/>
        </w:rPr>
        <w:t xml:space="preserve"> i to</w:t>
      </w:r>
      <w:r w:rsidR="004323CA" w:rsidRPr="009C5251">
        <w:rPr>
          <w:rFonts w:ascii="Trebuchet MS" w:hAnsi="Trebuchet MS"/>
          <w:noProof/>
          <w:sz w:val="22"/>
          <w:szCs w:val="22"/>
          <w:lang w:val="hr-HR"/>
        </w:rPr>
        <w:t xml:space="preserve"> na način koji je prosječnom građanu razumljiv. Također</w:t>
      </w:r>
      <w:r w:rsidR="006A04D9" w:rsidRPr="009C5251">
        <w:rPr>
          <w:rFonts w:ascii="Trebuchet MS" w:hAnsi="Trebuchet MS"/>
          <w:noProof/>
          <w:sz w:val="22"/>
          <w:szCs w:val="22"/>
          <w:lang w:val="hr-HR"/>
        </w:rPr>
        <w:t>,</w:t>
      </w:r>
      <w:r w:rsidR="001538BD" w:rsidRPr="009C5251">
        <w:rPr>
          <w:rFonts w:ascii="Trebuchet MS" w:hAnsi="Trebuchet MS"/>
          <w:noProof/>
          <w:sz w:val="22"/>
          <w:szCs w:val="22"/>
          <w:lang w:val="hr-HR"/>
        </w:rPr>
        <w:t xml:space="preserve">korisnicima </w:t>
      </w:r>
      <w:r w:rsidR="006A04D9" w:rsidRPr="009C5251">
        <w:rPr>
          <w:rFonts w:ascii="Trebuchet MS" w:hAnsi="Trebuchet MS"/>
          <w:noProof/>
          <w:sz w:val="22"/>
          <w:szCs w:val="22"/>
          <w:lang w:val="hr-HR"/>
        </w:rPr>
        <w:t xml:space="preserve">na raspolaganjenude </w:t>
      </w:r>
      <w:r w:rsidR="00C12248" w:rsidRPr="009C5251">
        <w:rPr>
          <w:rFonts w:ascii="Trebuchet MS" w:hAnsi="Trebuchet MS"/>
          <w:noProof/>
          <w:sz w:val="22"/>
          <w:szCs w:val="22"/>
          <w:lang w:val="hr-HR"/>
        </w:rPr>
        <w:t>najnovije informacije</w:t>
      </w:r>
      <w:r w:rsidR="004323CA" w:rsidRPr="009C5251">
        <w:rPr>
          <w:rFonts w:ascii="Trebuchet MS" w:hAnsi="Trebuchet MS"/>
          <w:noProof/>
          <w:sz w:val="22"/>
          <w:szCs w:val="22"/>
          <w:lang w:val="hr-HR"/>
        </w:rPr>
        <w:t xml:space="preserve"> o tome</w:t>
      </w:r>
      <w:r w:rsidR="00C12248" w:rsidRPr="009C5251">
        <w:rPr>
          <w:rFonts w:ascii="Trebuchet MS" w:hAnsi="Trebuchet MS"/>
          <w:noProof/>
          <w:sz w:val="22"/>
          <w:szCs w:val="22"/>
          <w:lang w:val="hr-HR"/>
        </w:rPr>
        <w:t xml:space="preserve"> što se radi po pitanju reforme, te pozivaju korisnike da podjele svoju priču, odnos</w:t>
      </w:r>
      <w:r w:rsidR="008D011A" w:rsidRPr="009C5251">
        <w:rPr>
          <w:rFonts w:ascii="Trebuchet MS" w:hAnsi="Trebuchet MS"/>
          <w:noProof/>
          <w:sz w:val="22"/>
          <w:szCs w:val="22"/>
          <w:lang w:val="hr-HR"/>
        </w:rPr>
        <w:t>n</w:t>
      </w:r>
      <w:r w:rsidR="00C12248" w:rsidRPr="009C5251">
        <w:rPr>
          <w:rFonts w:ascii="Trebuchet MS" w:hAnsi="Trebuchet MS"/>
          <w:noProof/>
          <w:sz w:val="22"/>
          <w:szCs w:val="22"/>
          <w:lang w:val="hr-HR"/>
        </w:rPr>
        <w:t xml:space="preserve">o ideju za poreznu reformu. </w:t>
      </w:r>
    </w:p>
    <w:p w:rsidR="00473523" w:rsidRPr="009C5251" w:rsidRDefault="00473523" w:rsidP="00CA5035">
      <w:pPr>
        <w:pStyle w:val="ListParagraph"/>
        <w:ind w:left="0"/>
        <w:jc w:val="both"/>
        <w:rPr>
          <w:rFonts w:ascii="Trebuchet MS" w:hAnsi="Trebuchet MS"/>
          <w:noProof/>
          <w:sz w:val="22"/>
          <w:szCs w:val="22"/>
          <w:lang w:val="hr-HR"/>
        </w:rPr>
      </w:pPr>
    </w:p>
    <w:p w:rsidR="005D576F" w:rsidRPr="009C5251" w:rsidRDefault="005D576F" w:rsidP="00C05046">
      <w:pPr>
        <w:pStyle w:val="Heading2"/>
        <w:jc w:val="both"/>
        <w:rPr>
          <w:rFonts w:ascii="Trebuchet MS" w:hAnsi="Trebuchet MS"/>
          <w:i w:val="0"/>
          <w:noProof/>
          <w:sz w:val="22"/>
          <w:szCs w:val="22"/>
          <w:lang w:val="hr-HR"/>
        </w:rPr>
      </w:pPr>
      <w:r w:rsidRPr="009C5251">
        <w:rPr>
          <w:rFonts w:ascii="Trebuchet MS" w:hAnsi="Trebuchet MS"/>
          <w:i w:val="0"/>
          <w:noProof/>
          <w:sz w:val="22"/>
          <w:szCs w:val="22"/>
          <w:lang w:val="hr-HR"/>
        </w:rPr>
        <w:t>Prednosti prisutnosti na društvenim mrežama</w:t>
      </w:r>
    </w:p>
    <w:p w:rsidR="00C05046" w:rsidRPr="009C5251" w:rsidRDefault="00C05046" w:rsidP="00C05046">
      <w:pPr>
        <w:rPr>
          <w:rFonts w:ascii="Trebuchet MS" w:hAnsi="Trebuchet MS"/>
          <w:sz w:val="22"/>
          <w:szCs w:val="22"/>
        </w:rPr>
      </w:pPr>
    </w:p>
    <w:p w:rsidR="005D576F" w:rsidRPr="009C5251" w:rsidRDefault="005D576F" w:rsidP="005D576F">
      <w:pPr>
        <w:jc w:val="both"/>
        <w:rPr>
          <w:rFonts w:ascii="Trebuchet MS" w:hAnsi="Trebuchet MS"/>
          <w:noProof/>
          <w:sz w:val="22"/>
          <w:szCs w:val="22"/>
          <w:lang w:val="hr-HR"/>
        </w:rPr>
      </w:pPr>
      <w:r w:rsidRPr="009C5251">
        <w:rPr>
          <w:rFonts w:ascii="Trebuchet MS" w:hAnsi="Trebuchet MS"/>
          <w:noProof/>
          <w:sz w:val="22"/>
          <w:szCs w:val="22"/>
          <w:lang w:val="hr-HR"/>
        </w:rPr>
        <w:t>Društvene mreže su postale standard u komunikaciji, te su ključan faktor online prisutnosti bilo kojeg biznisa ili institucije. Velik</w:t>
      </w:r>
      <w:r w:rsidR="00797BB8" w:rsidRPr="009C5251">
        <w:rPr>
          <w:rFonts w:ascii="Trebuchet MS" w:hAnsi="Trebuchet MS"/>
          <w:noProof/>
          <w:sz w:val="22"/>
          <w:szCs w:val="22"/>
          <w:lang w:val="hr-HR"/>
        </w:rPr>
        <w:t>i broj vlad</w:t>
      </w:r>
      <w:r w:rsidR="008D011A" w:rsidRPr="009C5251">
        <w:rPr>
          <w:rFonts w:ascii="Trebuchet MS" w:hAnsi="Trebuchet MS"/>
          <w:noProof/>
          <w:sz w:val="22"/>
          <w:szCs w:val="22"/>
          <w:lang w:val="hr-HR"/>
        </w:rPr>
        <w:t>i</w:t>
      </w:r>
      <w:r w:rsidR="00797BB8" w:rsidRPr="009C5251">
        <w:rPr>
          <w:rFonts w:ascii="Trebuchet MS" w:hAnsi="Trebuchet MS"/>
          <w:noProof/>
          <w:sz w:val="22"/>
          <w:szCs w:val="22"/>
          <w:lang w:val="hr-HR"/>
        </w:rPr>
        <w:t xml:space="preserve">nih institucija je uključio </w:t>
      </w:r>
      <w:r w:rsidR="008D011A" w:rsidRPr="009C5251">
        <w:rPr>
          <w:rFonts w:ascii="Trebuchet MS" w:hAnsi="Trebuchet MS"/>
          <w:noProof/>
          <w:sz w:val="22"/>
          <w:szCs w:val="22"/>
          <w:lang w:val="hr-HR"/>
        </w:rPr>
        <w:t xml:space="preserve"> ovaj kanal u svojoj integrir</w:t>
      </w:r>
      <w:r w:rsidRPr="009C5251">
        <w:rPr>
          <w:rFonts w:ascii="Trebuchet MS" w:hAnsi="Trebuchet MS"/>
          <w:noProof/>
          <w:sz w:val="22"/>
          <w:szCs w:val="22"/>
          <w:lang w:val="hr-HR"/>
        </w:rPr>
        <w:t xml:space="preserve">anoj komunikacijskoj strategiji. </w:t>
      </w:r>
    </w:p>
    <w:p w:rsidR="005D576F" w:rsidRPr="009C5251" w:rsidRDefault="005D576F" w:rsidP="005D576F">
      <w:pPr>
        <w:jc w:val="both"/>
        <w:rPr>
          <w:rFonts w:ascii="Trebuchet MS" w:hAnsi="Trebuchet MS"/>
          <w:noProof/>
          <w:sz w:val="22"/>
          <w:szCs w:val="22"/>
          <w:lang w:val="hr-HR"/>
        </w:rPr>
      </w:pPr>
    </w:p>
    <w:p w:rsidR="005D576F" w:rsidRPr="009C5251" w:rsidRDefault="005D576F" w:rsidP="005D576F">
      <w:pPr>
        <w:jc w:val="both"/>
        <w:rPr>
          <w:rFonts w:ascii="Trebuchet MS" w:hAnsi="Trebuchet MS"/>
          <w:noProof/>
          <w:sz w:val="22"/>
          <w:szCs w:val="22"/>
          <w:lang w:val="hr-HR"/>
        </w:rPr>
      </w:pPr>
      <w:r w:rsidRPr="009C5251">
        <w:rPr>
          <w:rFonts w:ascii="Trebuchet MS" w:hAnsi="Trebuchet MS"/>
          <w:noProof/>
          <w:sz w:val="22"/>
          <w:szCs w:val="22"/>
          <w:lang w:val="hr-HR"/>
        </w:rPr>
        <w:t>Društvene mreže nude određene pogodnosti koje nisu ponuđene putem drugih kanala komunikacije, a iste uključuju:</w:t>
      </w:r>
    </w:p>
    <w:p w:rsidR="005D576F" w:rsidRPr="009C5251" w:rsidRDefault="005D576F" w:rsidP="005D576F">
      <w:pPr>
        <w:jc w:val="both"/>
        <w:rPr>
          <w:rFonts w:ascii="Trebuchet MS" w:hAnsi="Trebuchet MS"/>
          <w:noProof/>
          <w:sz w:val="22"/>
          <w:szCs w:val="22"/>
          <w:lang w:val="hr-HR"/>
        </w:rPr>
      </w:pPr>
    </w:p>
    <w:p w:rsidR="005D576F" w:rsidRPr="009C5251" w:rsidRDefault="005D576F" w:rsidP="005D576F">
      <w:pPr>
        <w:pStyle w:val="ListParagraph"/>
        <w:numPr>
          <w:ilvl w:val="0"/>
          <w:numId w:val="4"/>
        </w:numPr>
        <w:jc w:val="both"/>
        <w:rPr>
          <w:rFonts w:ascii="Trebuchet MS" w:hAnsi="Trebuchet MS"/>
          <w:noProof/>
          <w:sz w:val="22"/>
          <w:szCs w:val="22"/>
          <w:lang w:val="hr-HR"/>
        </w:rPr>
      </w:pPr>
      <w:r w:rsidRPr="009C5251">
        <w:rPr>
          <w:rFonts w:ascii="Trebuchet MS" w:hAnsi="Trebuchet MS"/>
          <w:b/>
          <w:noProof/>
          <w:sz w:val="22"/>
          <w:szCs w:val="22"/>
          <w:lang w:val="hr-HR"/>
        </w:rPr>
        <w:t xml:space="preserve">Targetiranje - </w:t>
      </w:r>
      <w:r w:rsidRPr="009C5251">
        <w:rPr>
          <w:rFonts w:ascii="Trebuchet MS" w:hAnsi="Trebuchet MS"/>
          <w:noProof/>
          <w:sz w:val="22"/>
          <w:szCs w:val="22"/>
          <w:lang w:val="hr-HR"/>
        </w:rPr>
        <w:t>određene društvene mreže (poput Faceb</w:t>
      </w:r>
      <w:r w:rsidR="00797BB8" w:rsidRPr="009C5251">
        <w:rPr>
          <w:rFonts w:ascii="Trebuchet MS" w:hAnsi="Trebuchet MS"/>
          <w:noProof/>
          <w:sz w:val="22"/>
          <w:szCs w:val="22"/>
          <w:lang w:val="hr-HR"/>
        </w:rPr>
        <w:t>ooka) dozvoljavaju demografska targetiranja</w:t>
      </w:r>
      <w:r w:rsidRPr="009C5251">
        <w:rPr>
          <w:rFonts w:ascii="Trebuchet MS" w:hAnsi="Trebuchet MS"/>
          <w:noProof/>
          <w:sz w:val="22"/>
          <w:szCs w:val="22"/>
          <w:lang w:val="hr-HR"/>
        </w:rPr>
        <w:t>. Ovo omogućava da korisnicima nudite sadržaj koji je njima interesantan</w:t>
      </w:r>
      <w:r w:rsidR="00B14EA3" w:rsidRPr="009C5251">
        <w:rPr>
          <w:rFonts w:ascii="Trebuchet MS" w:hAnsi="Trebuchet MS"/>
          <w:noProof/>
          <w:sz w:val="22"/>
          <w:szCs w:val="22"/>
          <w:lang w:val="hr-HR"/>
        </w:rPr>
        <w:t>/koristan</w:t>
      </w:r>
      <w:r w:rsidR="00797BB8" w:rsidRPr="009C5251">
        <w:rPr>
          <w:rFonts w:ascii="Trebuchet MS" w:hAnsi="Trebuchet MS"/>
          <w:noProof/>
          <w:sz w:val="22"/>
          <w:szCs w:val="22"/>
          <w:lang w:val="hr-HR"/>
        </w:rPr>
        <w:t>, te na taj način osigur</w:t>
      </w:r>
      <w:r w:rsidRPr="009C5251">
        <w:rPr>
          <w:rFonts w:ascii="Trebuchet MS" w:hAnsi="Trebuchet MS"/>
          <w:noProof/>
          <w:sz w:val="22"/>
          <w:szCs w:val="22"/>
          <w:lang w:val="hr-HR"/>
        </w:rPr>
        <w:t xml:space="preserve">ate pozitivno i korisno iskustvo. </w:t>
      </w:r>
    </w:p>
    <w:p w:rsidR="005D576F" w:rsidRPr="009C5251" w:rsidRDefault="005D576F" w:rsidP="005D576F">
      <w:pPr>
        <w:pStyle w:val="ListParagraph"/>
        <w:jc w:val="both"/>
        <w:rPr>
          <w:rFonts w:ascii="Trebuchet MS" w:hAnsi="Trebuchet MS"/>
          <w:noProof/>
          <w:sz w:val="22"/>
          <w:szCs w:val="22"/>
          <w:lang w:val="hr-HR"/>
        </w:rPr>
      </w:pPr>
    </w:p>
    <w:p w:rsidR="005D576F" w:rsidRPr="009C5251" w:rsidRDefault="005D576F" w:rsidP="005D576F">
      <w:pPr>
        <w:pStyle w:val="ListParagraph"/>
        <w:numPr>
          <w:ilvl w:val="0"/>
          <w:numId w:val="4"/>
        </w:numPr>
        <w:jc w:val="both"/>
        <w:rPr>
          <w:rFonts w:ascii="Trebuchet MS" w:hAnsi="Trebuchet MS"/>
          <w:noProof/>
          <w:sz w:val="22"/>
          <w:szCs w:val="22"/>
          <w:lang w:val="hr-HR"/>
        </w:rPr>
      </w:pPr>
      <w:r w:rsidRPr="009C5251">
        <w:rPr>
          <w:rFonts w:ascii="Trebuchet MS" w:hAnsi="Trebuchet MS"/>
          <w:b/>
          <w:noProof/>
          <w:sz w:val="22"/>
          <w:szCs w:val="22"/>
          <w:lang w:val="hr-HR"/>
        </w:rPr>
        <w:t>“Real-time”</w:t>
      </w:r>
      <w:r w:rsidRPr="009C5251">
        <w:rPr>
          <w:rFonts w:ascii="Trebuchet MS" w:hAnsi="Trebuchet MS"/>
          <w:noProof/>
          <w:sz w:val="22"/>
          <w:szCs w:val="22"/>
          <w:lang w:val="hr-HR"/>
        </w:rPr>
        <w:t xml:space="preserve"> – društvene mreže nude mogućnost da se sadržaj postavlja u real-time, odnosno </w:t>
      </w:r>
      <w:r w:rsidR="00797BB8" w:rsidRPr="009C5251">
        <w:rPr>
          <w:rFonts w:ascii="Trebuchet MS" w:hAnsi="Trebuchet MS"/>
          <w:noProof/>
          <w:sz w:val="22"/>
          <w:szCs w:val="22"/>
          <w:lang w:val="hr-HR"/>
        </w:rPr>
        <w:t>u vrijeme kada</w:t>
      </w:r>
      <w:r w:rsidRPr="009C5251">
        <w:rPr>
          <w:rFonts w:ascii="Trebuchet MS" w:hAnsi="Trebuchet MS"/>
          <w:noProof/>
          <w:sz w:val="22"/>
          <w:szCs w:val="22"/>
          <w:lang w:val="hr-HR"/>
        </w:rPr>
        <w:t xml:space="preserve"> se dešava. Eventualne izmjene ili novosti se mogu ažurirati, što osigurava da se korisnicima pruža što ispravnija, odnosno sv</w:t>
      </w:r>
      <w:r w:rsidR="00797BB8" w:rsidRPr="009C5251">
        <w:rPr>
          <w:rFonts w:ascii="Trebuchet MS" w:hAnsi="Trebuchet MS"/>
          <w:noProof/>
          <w:sz w:val="22"/>
          <w:szCs w:val="22"/>
          <w:lang w:val="hr-HR"/>
        </w:rPr>
        <w:t>ježija</w:t>
      </w:r>
      <w:r w:rsidRPr="009C5251">
        <w:rPr>
          <w:rFonts w:ascii="Trebuchet MS" w:hAnsi="Trebuchet MS"/>
          <w:noProof/>
          <w:sz w:val="22"/>
          <w:szCs w:val="22"/>
          <w:lang w:val="hr-HR"/>
        </w:rPr>
        <w:t xml:space="preserve"> informacija.</w:t>
      </w:r>
    </w:p>
    <w:p w:rsidR="005D576F" w:rsidRPr="009C5251" w:rsidRDefault="005D576F" w:rsidP="005D576F">
      <w:pPr>
        <w:pStyle w:val="ListParagraph"/>
        <w:jc w:val="both"/>
        <w:rPr>
          <w:rFonts w:ascii="Trebuchet MS" w:hAnsi="Trebuchet MS"/>
          <w:noProof/>
          <w:sz w:val="22"/>
          <w:szCs w:val="22"/>
          <w:lang w:val="hr-HR"/>
        </w:rPr>
      </w:pPr>
    </w:p>
    <w:p w:rsidR="005D576F" w:rsidRPr="009C5251" w:rsidRDefault="005D576F" w:rsidP="005D576F">
      <w:pPr>
        <w:pStyle w:val="ListParagraph"/>
        <w:numPr>
          <w:ilvl w:val="0"/>
          <w:numId w:val="4"/>
        </w:numPr>
        <w:jc w:val="both"/>
        <w:rPr>
          <w:rFonts w:ascii="Trebuchet MS" w:hAnsi="Trebuchet MS"/>
          <w:noProof/>
          <w:sz w:val="22"/>
          <w:szCs w:val="22"/>
          <w:lang w:val="hr-HR"/>
        </w:rPr>
      </w:pPr>
      <w:r w:rsidRPr="009C5251">
        <w:rPr>
          <w:rFonts w:ascii="Trebuchet MS" w:hAnsi="Trebuchet MS"/>
          <w:b/>
          <w:noProof/>
          <w:sz w:val="22"/>
          <w:szCs w:val="22"/>
          <w:lang w:val="hr-HR"/>
        </w:rPr>
        <w:t>Viralnosti –</w:t>
      </w:r>
      <w:r w:rsidRPr="009C5251">
        <w:rPr>
          <w:rFonts w:ascii="Trebuchet MS" w:hAnsi="Trebuchet MS"/>
          <w:noProof/>
          <w:sz w:val="22"/>
          <w:szCs w:val="22"/>
          <w:lang w:val="hr-HR"/>
        </w:rPr>
        <w:t xml:space="preserve"> sve objave i oglasi na društvenim mrežama nude korisniku mogućnost da iste dijeli s prijateljima. Ovo pozitivno utiče u generalnom dosegu vijesti, a posebno na organic, odnosno neplaćenom dosegu.</w:t>
      </w:r>
    </w:p>
    <w:p w:rsidR="005D576F" w:rsidRPr="009C5251" w:rsidRDefault="005D576F" w:rsidP="005D576F">
      <w:pPr>
        <w:pStyle w:val="ListParagraph"/>
        <w:ind w:left="0"/>
        <w:jc w:val="both"/>
        <w:rPr>
          <w:rFonts w:ascii="Trebuchet MS" w:hAnsi="Trebuchet MS"/>
          <w:noProof/>
          <w:sz w:val="22"/>
          <w:szCs w:val="22"/>
          <w:lang w:val="hr-HR"/>
        </w:rPr>
      </w:pPr>
    </w:p>
    <w:p w:rsidR="005D576F" w:rsidRPr="009C5251" w:rsidRDefault="005D576F" w:rsidP="005D576F">
      <w:pPr>
        <w:pStyle w:val="ListParagraph"/>
        <w:numPr>
          <w:ilvl w:val="0"/>
          <w:numId w:val="4"/>
        </w:numPr>
        <w:jc w:val="both"/>
        <w:rPr>
          <w:rFonts w:ascii="Trebuchet MS" w:hAnsi="Trebuchet MS"/>
          <w:noProof/>
          <w:sz w:val="22"/>
          <w:szCs w:val="22"/>
          <w:lang w:val="hr-HR"/>
        </w:rPr>
      </w:pPr>
      <w:r w:rsidRPr="009C5251">
        <w:rPr>
          <w:rFonts w:ascii="Trebuchet MS" w:hAnsi="Trebuchet MS"/>
          <w:b/>
          <w:noProof/>
          <w:sz w:val="22"/>
          <w:szCs w:val="22"/>
          <w:lang w:val="hr-HR"/>
        </w:rPr>
        <w:t xml:space="preserve">Društveno </w:t>
      </w:r>
      <w:r w:rsidRPr="009C5251">
        <w:rPr>
          <w:rFonts w:ascii="Trebuchet MS" w:hAnsi="Trebuchet MS"/>
          <w:noProof/>
          <w:sz w:val="22"/>
          <w:szCs w:val="22"/>
          <w:lang w:val="hr-HR"/>
        </w:rPr>
        <w:t>– ljudi imaju tendenciju da budu više zainteresovani za informaciju kada je ista povezana s nekim k</w:t>
      </w:r>
      <w:r w:rsidR="00797BB8" w:rsidRPr="009C5251">
        <w:rPr>
          <w:rFonts w:ascii="Trebuchet MS" w:hAnsi="Trebuchet MS"/>
          <w:noProof/>
          <w:sz w:val="22"/>
          <w:szCs w:val="22"/>
          <w:lang w:val="hr-HR"/>
        </w:rPr>
        <w:t>oga oni već znaju. D</w:t>
      </w:r>
      <w:r w:rsidRPr="009C5251">
        <w:rPr>
          <w:rFonts w:ascii="Trebuchet MS" w:hAnsi="Trebuchet MS"/>
          <w:noProof/>
          <w:sz w:val="22"/>
          <w:szCs w:val="22"/>
          <w:lang w:val="hr-HR"/>
        </w:rPr>
        <w:t>ruštveni faktor ovog kanala komunikacije pozitivno utiče na širenje novosti ka široj javnosti. Sve vijesti koje su podržani like-om, share-om, retweet-om ili sličnom funkcijom od strane poznate osobe pomažu da se gradi povjerenje.</w:t>
      </w:r>
    </w:p>
    <w:p w:rsidR="005D576F" w:rsidRPr="009C5251" w:rsidRDefault="005D576F" w:rsidP="005D576F">
      <w:pPr>
        <w:pStyle w:val="ListParagraph"/>
        <w:jc w:val="both"/>
        <w:rPr>
          <w:rFonts w:ascii="Trebuchet MS" w:hAnsi="Trebuchet MS"/>
          <w:noProof/>
          <w:sz w:val="22"/>
          <w:szCs w:val="22"/>
          <w:lang w:val="hr-HR"/>
        </w:rPr>
      </w:pPr>
    </w:p>
    <w:p w:rsidR="005D576F" w:rsidRPr="009C5251" w:rsidRDefault="005D576F" w:rsidP="005D576F">
      <w:pPr>
        <w:pStyle w:val="ListParagraph"/>
        <w:numPr>
          <w:ilvl w:val="0"/>
          <w:numId w:val="4"/>
        </w:numPr>
        <w:jc w:val="both"/>
        <w:rPr>
          <w:rFonts w:ascii="Trebuchet MS" w:hAnsi="Trebuchet MS"/>
          <w:b/>
          <w:noProof/>
          <w:sz w:val="22"/>
          <w:szCs w:val="22"/>
          <w:lang w:val="hr-HR"/>
        </w:rPr>
      </w:pPr>
      <w:r w:rsidRPr="009C5251">
        <w:rPr>
          <w:rFonts w:ascii="Trebuchet MS" w:hAnsi="Trebuchet MS"/>
          <w:b/>
          <w:noProof/>
          <w:sz w:val="22"/>
          <w:szCs w:val="22"/>
          <w:lang w:val="hr-HR"/>
        </w:rPr>
        <w:t xml:space="preserve">Transparentnost </w:t>
      </w:r>
      <w:r w:rsidRPr="009C5251">
        <w:rPr>
          <w:rFonts w:ascii="Trebuchet MS" w:hAnsi="Trebuchet MS"/>
          <w:noProof/>
          <w:sz w:val="22"/>
          <w:szCs w:val="22"/>
          <w:lang w:val="hr-HR"/>
        </w:rPr>
        <w:t>– društvene mreže nude mogućnost dvosmjerne komunikacije što u</w:t>
      </w:r>
      <w:r w:rsidR="00797BB8" w:rsidRPr="009C5251">
        <w:rPr>
          <w:rFonts w:ascii="Trebuchet MS" w:hAnsi="Trebuchet MS"/>
          <w:noProof/>
          <w:sz w:val="22"/>
          <w:szCs w:val="22"/>
          <w:lang w:val="hr-HR"/>
        </w:rPr>
        <w:t>jedno znači ograničenost u cenz</w:t>
      </w:r>
      <w:r w:rsidRPr="009C5251">
        <w:rPr>
          <w:rFonts w:ascii="Trebuchet MS" w:hAnsi="Trebuchet MS"/>
          <w:noProof/>
          <w:sz w:val="22"/>
          <w:szCs w:val="22"/>
          <w:lang w:val="hr-HR"/>
        </w:rPr>
        <w:t>urisanju sadržaja. Ova činjenica pomaže u izgradnji transparentnog imidža, te povjerenja.</w:t>
      </w:r>
    </w:p>
    <w:p w:rsidR="00D509ED" w:rsidRPr="009C5251" w:rsidRDefault="00D509ED" w:rsidP="00CA5035">
      <w:pPr>
        <w:jc w:val="both"/>
        <w:rPr>
          <w:rFonts w:ascii="Trebuchet MS" w:hAnsi="Trebuchet MS"/>
          <w:noProof/>
          <w:lang w:val="hr-HR"/>
        </w:rPr>
      </w:pPr>
    </w:p>
    <w:p w:rsidR="005D576F" w:rsidRPr="009C5251" w:rsidRDefault="005D576F" w:rsidP="00CA5035">
      <w:pPr>
        <w:jc w:val="both"/>
        <w:rPr>
          <w:rFonts w:ascii="Trebuchet MS" w:hAnsi="Trebuchet MS"/>
          <w:noProof/>
          <w:lang w:val="hr-HR"/>
        </w:rPr>
      </w:pPr>
    </w:p>
    <w:p w:rsidR="00D509ED" w:rsidRPr="009C5251" w:rsidRDefault="00CA5035" w:rsidP="00CA5035">
      <w:pPr>
        <w:jc w:val="both"/>
        <w:rPr>
          <w:rFonts w:ascii="Trebuchet MS" w:hAnsi="Trebuchet MS"/>
          <w:b/>
          <w:noProof/>
          <w:lang w:val="hr-HR"/>
        </w:rPr>
      </w:pPr>
      <w:r w:rsidRPr="009C5251">
        <w:rPr>
          <w:rFonts w:ascii="Trebuchet MS" w:hAnsi="Trebuchet MS"/>
          <w:b/>
          <w:noProof/>
          <w:lang w:val="hr-HR"/>
        </w:rPr>
        <w:t xml:space="preserve">5. </w:t>
      </w:r>
      <w:r w:rsidR="00D509ED" w:rsidRPr="009C5251">
        <w:rPr>
          <w:rFonts w:ascii="Trebuchet MS" w:hAnsi="Trebuchet MS"/>
          <w:b/>
          <w:noProof/>
          <w:lang w:val="hr-HR"/>
        </w:rPr>
        <w:t>SWOT Analiza</w:t>
      </w:r>
    </w:p>
    <w:p w:rsidR="00A17B0D" w:rsidRPr="009C5251" w:rsidRDefault="00A17B0D" w:rsidP="00CA5035">
      <w:pPr>
        <w:jc w:val="both"/>
        <w:rPr>
          <w:rFonts w:ascii="Trebuchet MS" w:hAnsi="Trebuchet MS"/>
          <w:noProof/>
          <w:lang w:val="hr-HR"/>
        </w:rPr>
      </w:pPr>
    </w:p>
    <w:p w:rsidR="00A17B0D" w:rsidRPr="009C5251" w:rsidRDefault="00A17B0D" w:rsidP="00CA5035">
      <w:pPr>
        <w:jc w:val="both"/>
        <w:rPr>
          <w:rFonts w:ascii="Trebuchet MS" w:hAnsi="Trebuchet MS"/>
          <w:noProof/>
          <w:sz w:val="22"/>
          <w:szCs w:val="22"/>
          <w:lang w:val="hr-HR"/>
        </w:rPr>
      </w:pPr>
      <w:r w:rsidRPr="009C5251">
        <w:rPr>
          <w:rFonts w:ascii="Trebuchet MS" w:hAnsi="Trebuchet MS"/>
          <w:noProof/>
          <w:sz w:val="22"/>
          <w:szCs w:val="22"/>
          <w:lang w:val="hr-HR"/>
        </w:rPr>
        <w:t>Na osnovu analize raspoloživih kapaciteta Ured</w:t>
      </w:r>
      <w:r w:rsidR="008D011A" w:rsidRPr="009C5251">
        <w:rPr>
          <w:rFonts w:ascii="Trebuchet MS" w:hAnsi="Trebuchet MS"/>
          <w:noProof/>
          <w:sz w:val="22"/>
          <w:szCs w:val="22"/>
          <w:lang w:val="hr-HR"/>
        </w:rPr>
        <w:t>a koordinatora, dostupnih dokum</w:t>
      </w:r>
      <w:r w:rsidRPr="009C5251">
        <w:rPr>
          <w:rFonts w:ascii="Trebuchet MS" w:hAnsi="Trebuchet MS"/>
          <w:noProof/>
          <w:sz w:val="22"/>
          <w:szCs w:val="22"/>
          <w:lang w:val="hr-HR"/>
        </w:rPr>
        <w:t>enta o RJU, revidiranog akcionog plana 1, zaključaka sa radionica,</w:t>
      </w:r>
      <w:r w:rsidR="00F859DC" w:rsidRPr="009C5251">
        <w:rPr>
          <w:rFonts w:ascii="Trebuchet MS" w:hAnsi="Trebuchet MS"/>
          <w:noProof/>
          <w:sz w:val="22"/>
          <w:szCs w:val="22"/>
          <w:lang w:val="hr-HR"/>
        </w:rPr>
        <w:t xml:space="preserve"> te ostalih strateških dokumenata</w:t>
      </w:r>
      <w:r w:rsidR="00F859DC" w:rsidRPr="009C5251">
        <w:rPr>
          <w:rStyle w:val="FootnoteReference"/>
          <w:rFonts w:ascii="Trebuchet MS" w:hAnsi="Trebuchet MS"/>
          <w:b/>
          <w:noProof/>
          <w:sz w:val="22"/>
          <w:szCs w:val="22"/>
          <w:lang w:val="hr-HR"/>
        </w:rPr>
        <w:footnoteReference w:id="8"/>
      </w:r>
      <w:r w:rsidR="00B14EA3" w:rsidRPr="009C5251">
        <w:rPr>
          <w:rFonts w:ascii="Trebuchet MS" w:hAnsi="Trebuchet MS"/>
          <w:noProof/>
          <w:sz w:val="22"/>
          <w:szCs w:val="22"/>
          <w:lang w:val="hr-HR"/>
        </w:rPr>
        <w:t>pripremljena je</w:t>
      </w:r>
      <w:r w:rsidR="003C2F1E" w:rsidRPr="009C5251">
        <w:rPr>
          <w:rFonts w:ascii="Trebuchet MS" w:hAnsi="Trebuchet MS"/>
          <w:noProof/>
          <w:sz w:val="22"/>
          <w:szCs w:val="22"/>
          <w:lang w:val="hr-HR"/>
        </w:rPr>
        <w:t xml:space="preserve"> SWOT matric</w:t>
      </w:r>
      <w:r w:rsidR="00B14EA3" w:rsidRPr="009C5251">
        <w:rPr>
          <w:rFonts w:ascii="Trebuchet MS" w:hAnsi="Trebuchet MS"/>
          <w:noProof/>
          <w:sz w:val="22"/>
          <w:szCs w:val="22"/>
          <w:lang w:val="hr-HR"/>
        </w:rPr>
        <w:t>a</w:t>
      </w:r>
      <w:r w:rsidR="003C2F1E" w:rsidRPr="009C5251">
        <w:rPr>
          <w:rFonts w:ascii="Trebuchet MS" w:hAnsi="Trebuchet MS"/>
          <w:noProof/>
          <w:sz w:val="22"/>
          <w:szCs w:val="22"/>
          <w:lang w:val="hr-HR"/>
        </w:rPr>
        <w:t xml:space="preserve"> generalne</w:t>
      </w:r>
      <w:r w:rsidRPr="009C5251">
        <w:rPr>
          <w:rFonts w:ascii="Trebuchet MS" w:hAnsi="Trebuchet MS"/>
          <w:noProof/>
          <w:sz w:val="22"/>
          <w:szCs w:val="22"/>
          <w:lang w:val="hr-HR"/>
        </w:rPr>
        <w:t xml:space="preserve"> internet prisutnosti Ureda i reforme javne uprave. </w:t>
      </w:r>
      <w:r w:rsidR="003C2F1E" w:rsidRPr="009C5251">
        <w:rPr>
          <w:rFonts w:ascii="Trebuchet MS" w:hAnsi="Trebuchet MS"/>
          <w:noProof/>
          <w:sz w:val="22"/>
          <w:szCs w:val="22"/>
          <w:lang w:val="hr-HR"/>
        </w:rPr>
        <w:t xml:space="preserve">SWOT matrica će nam pružiti uvid u snage i slabosti trenutne prisutnosti te u prilike i prijetnje na putu ka unapređenju iste. </w:t>
      </w:r>
    </w:p>
    <w:p w:rsidR="00D509ED" w:rsidRPr="009C5251" w:rsidRDefault="004251EE" w:rsidP="00D75D96">
      <w:pPr>
        <w:ind w:hanging="709"/>
        <w:jc w:val="both"/>
        <w:rPr>
          <w:rFonts w:ascii="Trebuchet MS" w:hAnsi="Trebuchet MS"/>
          <w:b/>
          <w:noProof/>
          <w:sz w:val="22"/>
          <w:szCs w:val="22"/>
          <w:lang w:val="hr-HR"/>
        </w:rPr>
      </w:pPr>
      <w:r w:rsidRPr="009C5251">
        <w:rPr>
          <w:rFonts w:ascii="Trebuchet MS" w:hAnsi="Trebuchet MS"/>
          <w:b/>
          <w:noProof/>
          <w:sz w:val="22"/>
          <w:szCs w:val="22"/>
          <w:lang w:val="bs-Latn-BA" w:eastAsia="bs-Latn-BA"/>
        </w:rPr>
        <w:drawing>
          <wp:inline distT="0" distB="0" distL="0" distR="0">
            <wp:extent cx="6405880" cy="5041900"/>
            <wp:effectExtent l="19050" t="0" r="13970" b="0"/>
            <wp:docPr id="2"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CA5035" w:rsidRPr="009C5251" w:rsidRDefault="00CA5035" w:rsidP="00CA5035">
      <w:pPr>
        <w:jc w:val="both"/>
        <w:rPr>
          <w:rFonts w:ascii="Trebuchet MS" w:hAnsi="Trebuchet MS"/>
          <w:noProof/>
          <w:lang w:val="hr-HR"/>
        </w:rPr>
      </w:pPr>
    </w:p>
    <w:p w:rsidR="004C7C98" w:rsidRPr="009C5251" w:rsidRDefault="00CA5035" w:rsidP="00CA5035">
      <w:pPr>
        <w:rPr>
          <w:rFonts w:ascii="Trebuchet MS" w:hAnsi="Trebuchet MS"/>
          <w:b/>
          <w:noProof/>
          <w:sz w:val="22"/>
          <w:szCs w:val="22"/>
          <w:lang w:val="hr-HR"/>
        </w:rPr>
      </w:pPr>
      <w:r w:rsidRPr="009C5251">
        <w:rPr>
          <w:rFonts w:ascii="Trebuchet MS" w:hAnsi="Trebuchet MS"/>
          <w:b/>
          <w:noProof/>
          <w:lang w:val="hr-HR"/>
        </w:rPr>
        <w:t>6. Metodologija korištena pri analiza internetske prisutnosti</w:t>
      </w:r>
    </w:p>
    <w:p w:rsidR="00CA5035" w:rsidRPr="009C5251" w:rsidRDefault="00CA5035" w:rsidP="00CA5035">
      <w:pPr>
        <w:rPr>
          <w:rFonts w:ascii="Trebuchet MS" w:hAnsi="Trebuchet MS"/>
          <w:noProof/>
          <w:sz w:val="22"/>
          <w:szCs w:val="22"/>
          <w:lang w:val="hr-HR"/>
        </w:rPr>
      </w:pPr>
    </w:p>
    <w:p w:rsidR="004C7C98" w:rsidRPr="009C5251" w:rsidRDefault="004C7C98"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Prilikom izrade analize internetskih prezentacija Ureda i RJU korištena je sljedeća metodologija:</w:t>
      </w:r>
    </w:p>
    <w:p w:rsidR="004C7C98" w:rsidRPr="009C5251" w:rsidRDefault="00CA5035" w:rsidP="00CA5035">
      <w:pPr>
        <w:pStyle w:val="Heading2"/>
        <w:jc w:val="both"/>
        <w:rPr>
          <w:rFonts w:ascii="Trebuchet MS" w:hAnsi="Trebuchet MS"/>
          <w:noProof/>
          <w:sz w:val="24"/>
          <w:szCs w:val="24"/>
          <w:lang w:val="hr-HR"/>
        </w:rPr>
      </w:pPr>
      <w:r w:rsidRPr="009C5251">
        <w:rPr>
          <w:rFonts w:ascii="Trebuchet MS" w:hAnsi="Trebuchet MS"/>
          <w:noProof/>
          <w:sz w:val="24"/>
          <w:szCs w:val="24"/>
          <w:lang w:val="hr-HR"/>
        </w:rPr>
        <w:t>6</w:t>
      </w:r>
      <w:r w:rsidR="002C2F0E" w:rsidRPr="009C5251">
        <w:rPr>
          <w:rFonts w:ascii="Trebuchet MS" w:hAnsi="Trebuchet MS"/>
          <w:noProof/>
          <w:sz w:val="24"/>
          <w:szCs w:val="24"/>
          <w:lang w:val="hr-HR"/>
        </w:rPr>
        <w:t xml:space="preserve">.1. </w:t>
      </w:r>
      <w:r w:rsidR="006C3853" w:rsidRPr="009C5251">
        <w:rPr>
          <w:rFonts w:ascii="Trebuchet MS" w:hAnsi="Trebuchet MS"/>
          <w:noProof/>
          <w:sz w:val="24"/>
          <w:szCs w:val="24"/>
          <w:lang w:val="hr-HR"/>
        </w:rPr>
        <w:t xml:space="preserve">Metodologija </w:t>
      </w:r>
      <w:r w:rsidR="004C7C98" w:rsidRPr="009C5251">
        <w:rPr>
          <w:rFonts w:ascii="Trebuchet MS" w:hAnsi="Trebuchet MS"/>
          <w:noProof/>
          <w:sz w:val="24"/>
          <w:szCs w:val="24"/>
          <w:lang w:val="hr-HR"/>
        </w:rPr>
        <w:t>S</w:t>
      </w:r>
      <w:r w:rsidR="006C3853" w:rsidRPr="009C5251">
        <w:rPr>
          <w:rFonts w:ascii="Trebuchet MS" w:hAnsi="Trebuchet MS"/>
          <w:noProof/>
          <w:sz w:val="24"/>
          <w:szCs w:val="24"/>
          <w:lang w:val="hr-HR"/>
        </w:rPr>
        <w:t>EO analize</w:t>
      </w:r>
    </w:p>
    <w:p w:rsidR="00FF64A4" w:rsidRPr="009C5251" w:rsidRDefault="00FF64A4" w:rsidP="00CA50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rebuchet MS"/>
          <w:noProof/>
          <w:sz w:val="22"/>
          <w:szCs w:val="22"/>
          <w:lang w:val="hr-HR"/>
        </w:rPr>
      </w:pPr>
    </w:p>
    <w:p w:rsidR="00FF64A4" w:rsidRPr="009C5251" w:rsidRDefault="00FF64A4" w:rsidP="00CA50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rebuchet MS"/>
          <w:noProof/>
          <w:sz w:val="22"/>
          <w:szCs w:val="22"/>
          <w:lang w:val="hr-HR"/>
        </w:rPr>
      </w:pPr>
      <w:r w:rsidRPr="009C5251">
        <w:rPr>
          <w:rFonts w:ascii="Trebuchet MS" w:hAnsi="Trebuchet MS" w:cs="Trebuchet MS"/>
          <w:noProof/>
          <w:sz w:val="22"/>
          <w:szCs w:val="22"/>
          <w:lang w:val="hr-HR"/>
        </w:rPr>
        <w:t>Jedan od osnov</w:t>
      </w:r>
      <w:r w:rsidR="0009642C" w:rsidRPr="009C5251">
        <w:rPr>
          <w:rFonts w:ascii="Trebuchet MS" w:hAnsi="Trebuchet MS" w:cs="Trebuchet MS"/>
          <w:noProof/>
          <w:sz w:val="22"/>
          <w:szCs w:val="22"/>
          <w:lang w:val="hr-HR"/>
        </w:rPr>
        <w:t>n</w:t>
      </w:r>
      <w:r w:rsidRPr="009C5251">
        <w:rPr>
          <w:rFonts w:ascii="Trebuchet MS" w:hAnsi="Trebuchet MS" w:cs="Trebuchet MS"/>
          <w:noProof/>
          <w:sz w:val="22"/>
          <w:szCs w:val="22"/>
          <w:lang w:val="hr-HR"/>
        </w:rPr>
        <w:t>ih načina na koji možemo povećati vidljivost websajta jeste da osiguramo da je SEO pravilno</w:t>
      </w:r>
      <w:r w:rsidR="009B465B" w:rsidRPr="009C5251">
        <w:rPr>
          <w:rFonts w:ascii="Trebuchet MS" w:hAnsi="Trebuchet MS" w:cs="Trebuchet MS"/>
          <w:noProof/>
          <w:sz w:val="22"/>
          <w:szCs w:val="22"/>
          <w:lang w:val="hr-HR"/>
        </w:rPr>
        <w:t xml:space="preserve"> implemen</w:t>
      </w:r>
      <w:r w:rsidR="000C779B" w:rsidRPr="009C5251">
        <w:rPr>
          <w:rFonts w:ascii="Trebuchet MS" w:hAnsi="Trebuchet MS" w:cs="Trebuchet MS"/>
          <w:noProof/>
          <w:sz w:val="22"/>
          <w:szCs w:val="22"/>
          <w:lang w:val="hr-HR"/>
        </w:rPr>
        <w:t>tira</w:t>
      </w:r>
      <w:r w:rsidR="009B465B" w:rsidRPr="009C5251">
        <w:rPr>
          <w:rFonts w:ascii="Trebuchet MS" w:hAnsi="Trebuchet MS" w:cs="Trebuchet MS"/>
          <w:noProof/>
          <w:sz w:val="22"/>
          <w:szCs w:val="22"/>
          <w:lang w:val="hr-HR"/>
        </w:rPr>
        <w:t>n. Osiguravajući</w:t>
      </w:r>
      <w:r w:rsidR="00305EDB" w:rsidRPr="009C5251">
        <w:rPr>
          <w:rFonts w:ascii="Trebuchet MS" w:hAnsi="Trebuchet MS" w:cs="Trebuchet MS"/>
          <w:noProof/>
          <w:sz w:val="22"/>
          <w:szCs w:val="22"/>
          <w:lang w:val="hr-HR"/>
        </w:rPr>
        <w:t xml:space="preserve"> da</w:t>
      </w:r>
      <w:r w:rsidRPr="009C5251">
        <w:rPr>
          <w:rFonts w:ascii="Trebuchet MS" w:hAnsi="Trebuchet MS" w:cs="Trebuchet MS"/>
          <w:noProof/>
          <w:sz w:val="22"/>
          <w:szCs w:val="22"/>
          <w:lang w:val="hr-HR"/>
        </w:rPr>
        <w:t xml:space="preserve"> internet pretraživači lako pronalaze i povezuju websajt sa određenim ključnim ri</w:t>
      </w:r>
      <w:r w:rsidR="000C779B" w:rsidRPr="009C5251">
        <w:rPr>
          <w:rFonts w:ascii="Trebuchet MS" w:hAnsi="Trebuchet MS" w:cs="Trebuchet MS"/>
          <w:noProof/>
          <w:sz w:val="22"/>
          <w:szCs w:val="22"/>
          <w:lang w:val="hr-HR"/>
        </w:rPr>
        <w:t>ječima rezultira poveć</w:t>
      </w:r>
      <w:r w:rsidRPr="009C5251">
        <w:rPr>
          <w:rFonts w:ascii="Trebuchet MS" w:hAnsi="Trebuchet MS" w:cs="Trebuchet MS"/>
          <w:noProof/>
          <w:sz w:val="22"/>
          <w:szCs w:val="22"/>
          <w:lang w:val="hr-HR"/>
        </w:rPr>
        <w:t>anjem rangiranj</w:t>
      </w:r>
      <w:r w:rsidR="009B465B" w:rsidRPr="009C5251">
        <w:rPr>
          <w:rFonts w:ascii="Trebuchet MS" w:hAnsi="Trebuchet MS" w:cs="Trebuchet MS"/>
          <w:noProof/>
          <w:sz w:val="22"/>
          <w:szCs w:val="22"/>
          <w:lang w:val="hr-HR"/>
        </w:rPr>
        <w:t xml:space="preserve">a stranice u </w:t>
      </w:r>
      <w:r w:rsidRPr="009C5251">
        <w:rPr>
          <w:rFonts w:ascii="Trebuchet MS" w:hAnsi="Trebuchet MS" w:cs="Trebuchet MS"/>
          <w:noProof/>
          <w:sz w:val="22"/>
          <w:szCs w:val="22"/>
          <w:lang w:val="hr-HR"/>
        </w:rPr>
        <w:t>re</w:t>
      </w:r>
      <w:r w:rsidR="00E10B34" w:rsidRPr="009C5251">
        <w:rPr>
          <w:rFonts w:ascii="Trebuchet MS" w:hAnsi="Trebuchet MS" w:cs="Trebuchet MS"/>
          <w:noProof/>
          <w:sz w:val="22"/>
          <w:szCs w:val="22"/>
          <w:lang w:val="hr-HR"/>
        </w:rPr>
        <w:t>zultatima pretraživača. Uzimajući</w:t>
      </w:r>
      <w:r w:rsidRPr="009C5251">
        <w:rPr>
          <w:rFonts w:ascii="Trebuchet MS" w:hAnsi="Trebuchet MS" w:cs="Trebuchet MS"/>
          <w:noProof/>
          <w:sz w:val="22"/>
          <w:szCs w:val="22"/>
          <w:lang w:val="hr-HR"/>
        </w:rPr>
        <w:t xml:space="preserve"> u obzir da internet tražilice redovno m</w:t>
      </w:r>
      <w:r w:rsidR="0009642C" w:rsidRPr="009C5251">
        <w:rPr>
          <w:rFonts w:ascii="Trebuchet MS" w:hAnsi="Trebuchet MS" w:cs="Trebuchet MS"/>
          <w:noProof/>
          <w:sz w:val="22"/>
          <w:szCs w:val="22"/>
          <w:lang w:val="hr-HR"/>
        </w:rPr>
        <w:t>i</w:t>
      </w:r>
      <w:r w:rsidRPr="009C5251">
        <w:rPr>
          <w:rFonts w:ascii="Trebuchet MS" w:hAnsi="Trebuchet MS" w:cs="Trebuchet MS"/>
          <w:noProof/>
          <w:sz w:val="22"/>
          <w:szCs w:val="22"/>
          <w:lang w:val="hr-HR"/>
        </w:rPr>
        <w:t xml:space="preserve">jenjaju svoje algoritme pomoću kojih pronalaze i rangiraju web stranice, potrebno je redovno analizirati i </w:t>
      </w:r>
      <w:r w:rsidR="000C779B" w:rsidRPr="009C5251">
        <w:rPr>
          <w:rFonts w:ascii="Trebuchet MS" w:hAnsi="Trebuchet MS" w:cs="Trebuchet MS"/>
          <w:noProof/>
          <w:sz w:val="22"/>
          <w:szCs w:val="22"/>
          <w:lang w:val="hr-HR"/>
        </w:rPr>
        <w:t xml:space="preserve">ažurirati websajt, u skladu sa </w:t>
      </w:r>
      <w:r w:rsidR="00E10B34" w:rsidRPr="009C5251">
        <w:rPr>
          <w:rFonts w:ascii="Trebuchet MS" w:hAnsi="Trebuchet MS" w:cs="Trebuchet MS"/>
          <w:noProof/>
          <w:sz w:val="22"/>
          <w:szCs w:val="22"/>
          <w:lang w:val="hr-HR"/>
        </w:rPr>
        <w:t xml:space="preserve">promjenama istih. </w:t>
      </w:r>
    </w:p>
    <w:p w:rsidR="00A37D2B" w:rsidRPr="009C5251" w:rsidRDefault="00A37D2B" w:rsidP="00CA5035">
      <w:pPr>
        <w:jc w:val="both"/>
        <w:outlineLvl w:val="0"/>
        <w:rPr>
          <w:rFonts w:ascii="Trebuchet MS" w:hAnsi="Trebuchet MS"/>
          <w:b/>
          <w:noProof/>
          <w:sz w:val="22"/>
          <w:szCs w:val="22"/>
          <w:lang w:val="hr-HR"/>
        </w:rPr>
      </w:pPr>
    </w:p>
    <w:p w:rsidR="00A37D2B" w:rsidRPr="009C5251" w:rsidRDefault="00A37D2B"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Postoje ključni parametri na osnovu kojih se mjeri "SEO" svakog websajta. Koristeći standarde u parametrima kao početnu osnovu sproveli smo analizu postojeći</w:t>
      </w:r>
      <w:r w:rsidR="000C779B" w:rsidRPr="009C5251">
        <w:rPr>
          <w:rFonts w:ascii="Trebuchet MS" w:hAnsi="Trebuchet MS"/>
          <w:noProof/>
          <w:sz w:val="22"/>
          <w:szCs w:val="22"/>
          <w:lang w:val="hr-HR"/>
        </w:rPr>
        <w:t>h</w:t>
      </w:r>
      <w:r w:rsidRPr="009C5251">
        <w:rPr>
          <w:rFonts w:ascii="Trebuchet MS" w:hAnsi="Trebuchet MS"/>
          <w:noProof/>
          <w:sz w:val="22"/>
          <w:szCs w:val="22"/>
          <w:lang w:val="hr-HR"/>
        </w:rPr>
        <w:t xml:space="preserve"> websajtova Ureda i RJU kako bismo ustanovili nivo optimizacije za pretragu na internet tražilicama. Detaljnom analizom svakog od faktora koji utiče na rangiranje na t</w:t>
      </w:r>
      <w:r w:rsidR="0009302C" w:rsidRPr="009C5251">
        <w:rPr>
          <w:rFonts w:ascii="Trebuchet MS" w:hAnsi="Trebuchet MS"/>
          <w:noProof/>
          <w:sz w:val="22"/>
          <w:szCs w:val="22"/>
          <w:lang w:val="hr-HR"/>
        </w:rPr>
        <w:t>ražilicama dobili smo uvid u re</w:t>
      </w:r>
      <w:r w:rsidRPr="009C5251">
        <w:rPr>
          <w:rFonts w:ascii="Trebuchet MS" w:hAnsi="Trebuchet MS"/>
          <w:noProof/>
          <w:sz w:val="22"/>
          <w:szCs w:val="22"/>
          <w:lang w:val="hr-HR"/>
        </w:rPr>
        <w:t>a</w:t>
      </w:r>
      <w:r w:rsidR="0009302C" w:rsidRPr="009C5251">
        <w:rPr>
          <w:rFonts w:ascii="Trebuchet MS" w:hAnsi="Trebuchet MS"/>
          <w:noProof/>
          <w:sz w:val="22"/>
          <w:szCs w:val="22"/>
          <w:lang w:val="hr-HR"/>
        </w:rPr>
        <w:t>l</w:t>
      </w:r>
      <w:r w:rsidRPr="009C5251">
        <w:rPr>
          <w:rFonts w:ascii="Trebuchet MS" w:hAnsi="Trebuchet MS"/>
          <w:noProof/>
          <w:sz w:val="22"/>
          <w:szCs w:val="22"/>
          <w:lang w:val="hr-HR"/>
        </w:rPr>
        <w:t xml:space="preserve">no stanje te na osnovu rezultata dali preporuke za segmente koji se trebaju unaprijediti. Na osnovu rezultata smo dobili bolji uvid u samu funkcionalnost websajta te mogućnosti poboljšanja SEO-a. </w:t>
      </w:r>
      <w:r w:rsidRPr="009C5251">
        <w:rPr>
          <w:rFonts w:ascii="Trebuchet MS" w:hAnsi="Trebuchet MS" w:cs="Trebuchet MS"/>
          <w:noProof/>
          <w:sz w:val="22"/>
          <w:szCs w:val="22"/>
          <w:lang w:val="hr-HR"/>
        </w:rPr>
        <w:t>Potrebno je da se websajt prilagodi ovim standardima kako bi osiguralo maksimalano SEO rangiranje i  povećanje "organskih", tj. neplaćenih posjeta.</w:t>
      </w:r>
    </w:p>
    <w:p w:rsidR="004C7C98" w:rsidRPr="009C5251" w:rsidRDefault="004C7C98" w:rsidP="00CA5035">
      <w:pPr>
        <w:jc w:val="both"/>
        <w:outlineLvl w:val="0"/>
        <w:rPr>
          <w:rFonts w:ascii="Trebuchet MS" w:hAnsi="Trebuchet MS"/>
          <w:b/>
          <w:noProof/>
          <w:sz w:val="22"/>
          <w:szCs w:val="22"/>
          <w:lang w:val="hr-HR"/>
        </w:rPr>
      </w:pPr>
    </w:p>
    <w:p w:rsidR="004C7C98" w:rsidRPr="009C5251" w:rsidRDefault="00CA5035" w:rsidP="00CA5035">
      <w:pPr>
        <w:jc w:val="both"/>
        <w:outlineLvl w:val="0"/>
        <w:rPr>
          <w:rFonts w:ascii="Trebuchet MS" w:eastAsia="ＭＳ ゴシック" w:hAnsi="Trebuchet MS"/>
          <w:b/>
          <w:bCs/>
          <w:i/>
          <w:iCs/>
          <w:noProof/>
          <w:lang w:val="hr-HR"/>
        </w:rPr>
      </w:pPr>
      <w:r w:rsidRPr="009C5251">
        <w:rPr>
          <w:rFonts w:ascii="Trebuchet MS" w:eastAsia="ＭＳ ゴシック" w:hAnsi="Trebuchet MS"/>
          <w:b/>
          <w:bCs/>
          <w:i/>
          <w:iCs/>
          <w:noProof/>
          <w:lang w:val="hr-HR"/>
        </w:rPr>
        <w:t>6</w:t>
      </w:r>
      <w:r w:rsidR="002C2F0E" w:rsidRPr="009C5251">
        <w:rPr>
          <w:rFonts w:ascii="Trebuchet MS" w:eastAsia="ＭＳ ゴシック" w:hAnsi="Trebuchet MS"/>
          <w:b/>
          <w:bCs/>
          <w:i/>
          <w:iCs/>
          <w:noProof/>
          <w:lang w:val="hr-HR"/>
        </w:rPr>
        <w:t xml:space="preserve">.2. </w:t>
      </w:r>
      <w:r w:rsidR="004C7C98" w:rsidRPr="009C5251">
        <w:rPr>
          <w:rFonts w:ascii="Trebuchet MS" w:eastAsia="ＭＳ ゴシック" w:hAnsi="Trebuchet MS"/>
          <w:b/>
          <w:bCs/>
          <w:i/>
          <w:iCs/>
          <w:noProof/>
          <w:lang w:val="hr-HR"/>
        </w:rPr>
        <w:t>Metodologija analiza web upotrebljivosti i sadržaja</w:t>
      </w:r>
    </w:p>
    <w:p w:rsidR="000F7272" w:rsidRPr="009C5251" w:rsidRDefault="000F7272" w:rsidP="00CA5035">
      <w:pPr>
        <w:jc w:val="both"/>
        <w:outlineLvl w:val="0"/>
        <w:rPr>
          <w:rFonts w:ascii="Trebuchet MS" w:hAnsi="Trebuchet MS"/>
          <w:noProof/>
          <w:sz w:val="22"/>
          <w:szCs w:val="22"/>
          <w:lang w:val="hr-HR"/>
        </w:rPr>
      </w:pPr>
    </w:p>
    <w:p w:rsidR="005E20EA" w:rsidRPr="009C5251" w:rsidRDefault="00C04091"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Ključni faktori</w:t>
      </w:r>
      <w:r w:rsidR="005E20EA" w:rsidRPr="009C5251">
        <w:rPr>
          <w:rFonts w:ascii="Trebuchet MS" w:hAnsi="Trebuchet MS"/>
          <w:noProof/>
          <w:sz w:val="22"/>
          <w:szCs w:val="22"/>
          <w:lang w:val="hr-HR"/>
        </w:rPr>
        <w:t xml:space="preserve"> na osnovu kojih se analizira kvalitet sadržaja se odnose na </w:t>
      </w:r>
      <w:r w:rsidRPr="009C5251">
        <w:rPr>
          <w:rFonts w:ascii="Trebuchet MS" w:hAnsi="Trebuchet MS"/>
          <w:noProof/>
          <w:sz w:val="22"/>
          <w:szCs w:val="22"/>
          <w:lang w:val="hr-HR"/>
        </w:rPr>
        <w:t>način na kojih korisnici pristupaju informacijama</w:t>
      </w:r>
      <w:r w:rsidR="005E20EA" w:rsidRPr="009C5251">
        <w:rPr>
          <w:rFonts w:ascii="Trebuchet MS" w:hAnsi="Trebuchet MS"/>
          <w:noProof/>
          <w:sz w:val="22"/>
          <w:szCs w:val="22"/>
          <w:lang w:val="hr-HR"/>
        </w:rPr>
        <w:t xml:space="preserve"> sa websajta. Na osnovu</w:t>
      </w:r>
      <w:r w:rsidRPr="009C5251">
        <w:rPr>
          <w:rFonts w:ascii="Trebuchet MS" w:hAnsi="Trebuchet MS"/>
          <w:noProof/>
          <w:sz w:val="22"/>
          <w:szCs w:val="22"/>
          <w:lang w:val="hr-HR"/>
        </w:rPr>
        <w:t xml:space="preserve"> unaprijed postavljenih ciljeva za svaki websajt se definišu</w:t>
      </w:r>
      <w:r w:rsidR="005E20EA" w:rsidRPr="009C5251">
        <w:rPr>
          <w:rFonts w:ascii="Trebuchet MS" w:hAnsi="Trebuchet MS"/>
          <w:noProof/>
          <w:sz w:val="22"/>
          <w:szCs w:val="22"/>
          <w:lang w:val="hr-HR"/>
        </w:rPr>
        <w:t xml:space="preserve"> jasni</w:t>
      </w:r>
      <w:r w:rsidR="002C2F0E" w:rsidRPr="009C5251">
        <w:rPr>
          <w:rFonts w:ascii="Trebuchet MS" w:hAnsi="Trebuchet MS"/>
          <w:noProof/>
          <w:sz w:val="22"/>
          <w:szCs w:val="22"/>
          <w:lang w:val="hr-HR"/>
        </w:rPr>
        <w:t xml:space="preserve"> indikatori</w:t>
      </w:r>
      <w:r w:rsidR="005E20EA" w:rsidRPr="009C5251">
        <w:rPr>
          <w:rFonts w:ascii="Trebuchet MS" w:hAnsi="Trebuchet MS"/>
          <w:noProof/>
          <w:sz w:val="22"/>
          <w:szCs w:val="22"/>
          <w:lang w:val="hr-HR"/>
        </w:rPr>
        <w:t xml:space="preserve"> ključni</w:t>
      </w:r>
      <w:r w:rsidR="002C2F0E" w:rsidRPr="009C5251">
        <w:rPr>
          <w:rFonts w:ascii="Trebuchet MS" w:hAnsi="Trebuchet MS"/>
          <w:noProof/>
          <w:sz w:val="22"/>
          <w:szCs w:val="22"/>
          <w:lang w:val="hr-HR"/>
        </w:rPr>
        <w:t xml:space="preserve">h performansi </w:t>
      </w:r>
      <w:r w:rsidR="005E20EA" w:rsidRPr="009C5251">
        <w:rPr>
          <w:rFonts w:ascii="Trebuchet MS" w:hAnsi="Trebuchet MS"/>
          <w:noProof/>
          <w:sz w:val="22"/>
          <w:szCs w:val="22"/>
          <w:lang w:val="hr-HR"/>
        </w:rPr>
        <w:t>(KPIs) koji</w:t>
      </w:r>
      <w:r w:rsidRPr="009C5251">
        <w:rPr>
          <w:rFonts w:ascii="Trebuchet MS" w:hAnsi="Trebuchet MS"/>
          <w:noProof/>
          <w:sz w:val="22"/>
          <w:szCs w:val="22"/>
          <w:lang w:val="hr-HR"/>
        </w:rPr>
        <w:t xml:space="preserve"> omogućavaju administratoru da mjer</w:t>
      </w:r>
      <w:r w:rsidR="002C2F0E" w:rsidRPr="009C5251">
        <w:rPr>
          <w:rFonts w:ascii="Trebuchet MS" w:hAnsi="Trebuchet MS"/>
          <w:noProof/>
          <w:sz w:val="22"/>
          <w:szCs w:val="22"/>
          <w:lang w:val="hr-HR"/>
        </w:rPr>
        <w:t>e uspješnost svog websajta. KPI,</w:t>
      </w:r>
      <w:r w:rsidRPr="009C5251">
        <w:rPr>
          <w:rFonts w:ascii="Trebuchet MS" w:hAnsi="Trebuchet MS"/>
          <w:noProof/>
          <w:sz w:val="22"/>
          <w:szCs w:val="22"/>
          <w:lang w:val="hr-HR"/>
        </w:rPr>
        <w:t xml:space="preserve"> u ovisnost od cilja, može biti koliko dugo se korisnik u prosjeku zadržava na websajtu, koliko web stranica posjeti prilikom posjete </w:t>
      </w:r>
      <w:r w:rsidR="002C2F0E" w:rsidRPr="009C5251">
        <w:rPr>
          <w:rFonts w:ascii="Trebuchet MS" w:hAnsi="Trebuchet MS"/>
          <w:noProof/>
          <w:sz w:val="22"/>
          <w:szCs w:val="22"/>
          <w:lang w:val="hr-HR"/>
        </w:rPr>
        <w:t>websajta, koliko posjeta dolazi</w:t>
      </w:r>
      <w:r w:rsidRPr="009C5251">
        <w:rPr>
          <w:rFonts w:ascii="Trebuchet MS" w:hAnsi="Trebuchet MS"/>
          <w:noProof/>
          <w:sz w:val="22"/>
          <w:szCs w:val="22"/>
          <w:lang w:val="hr-HR"/>
        </w:rPr>
        <w:t xml:space="preserve"> sa određenog eksternog linka</w:t>
      </w:r>
      <w:r w:rsidR="002C2F0E" w:rsidRPr="009C5251">
        <w:rPr>
          <w:rFonts w:ascii="Trebuchet MS" w:hAnsi="Trebuchet MS"/>
          <w:noProof/>
          <w:sz w:val="22"/>
          <w:szCs w:val="22"/>
          <w:lang w:val="hr-HR"/>
        </w:rPr>
        <w:t xml:space="preserve"> itd</w:t>
      </w:r>
      <w:r w:rsidRPr="009C5251">
        <w:rPr>
          <w:rFonts w:ascii="Trebuchet MS" w:hAnsi="Trebuchet MS"/>
          <w:noProof/>
          <w:sz w:val="22"/>
          <w:szCs w:val="22"/>
          <w:lang w:val="hr-HR"/>
        </w:rPr>
        <w:t>. Google Analytics je alat koji omogućava praćenje navedenih statistika, no pot</w:t>
      </w:r>
      <w:r w:rsidR="002C2F0E" w:rsidRPr="009C5251">
        <w:rPr>
          <w:rFonts w:ascii="Trebuchet MS" w:hAnsi="Trebuchet MS"/>
          <w:noProof/>
          <w:sz w:val="22"/>
          <w:szCs w:val="22"/>
          <w:lang w:val="hr-HR"/>
        </w:rPr>
        <w:t xml:space="preserve">rebno je isti aktivirati na </w:t>
      </w:r>
      <w:r w:rsidRPr="009C5251">
        <w:rPr>
          <w:rFonts w:ascii="Trebuchet MS" w:hAnsi="Trebuchet MS"/>
          <w:noProof/>
          <w:sz w:val="22"/>
          <w:szCs w:val="22"/>
          <w:lang w:val="hr-HR"/>
        </w:rPr>
        <w:t xml:space="preserve"> websajtu kako bi se statistika vodila. Oba websajta trenutno nemaju </w:t>
      </w:r>
      <w:r w:rsidR="00E516D8" w:rsidRPr="009C5251">
        <w:rPr>
          <w:rFonts w:ascii="Trebuchet MS" w:hAnsi="Trebuchet MS"/>
          <w:noProof/>
          <w:sz w:val="22"/>
          <w:szCs w:val="22"/>
          <w:lang w:val="hr-HR"/>
        </w:rPr>
        <w:t xml:space="preserve">postavljen  </w:t>
      </w:r>
      <w:r w:rsidRPr="009C5251">
        <w:rPr>
          <w:rFonts w:ascii="Trebuchet MS" w:hAnsi="Trebuchet MS"/>
          <w:noProof/>
          <w:sz w:val="22"/>
          <w:szCs w:val="22"/>
          <w:lang w:val="hr-HR"/>
        </w:rPr>
        <w:t>Google Analytics</w:t>
      </w:r>
      <w:r w:rsidR="00E516D8" w:rsidRPr="009C5251">
        <w:rPr>
          <w:rFonts w:ascii="Trebuchet MS" w:hAnsi="Trebuchet MS"/>
          <w:noProof/>
          <w:sz w:val="22"/>
          <w:szCs w:val="22"/>
          <w:lang w:val="hr-HR"/>
        </w:rPr>
        <w:t>,</w:t>
      </w:r>
      <w:r w:rsidRPr="009C5251">
        <w:rPr>
          <w:rFonts w:ascii="Trebuchet MS" w:hAnsi="Trebuchet MS"/>
          <w:noProof/>
          <w:sz w:val="22"/>
          <w:szCs w:val="22"/>
          <w:lang w:val="hr-HR"/>
        </w:rPr>
        <w:t xml:space="preserve"> samim tim analiza ovih statistika nije moguća.</w:t>
      </w:r>
    </w:p>
    <w:p w:rsidR="00AB5369" w:rsidRPr="009C5251" w:rsidRDefault="00AB5369" w:rsidP="00CA5035">
      <w:pPr>
        <w:jc w:val="both"/>
        <w:outlineLvl w:val="0"/>
        <w:rPr>
          <w:rFonts w:ascii="Trebuchet MS" w:hAnsi="Trebuchet MS"/>
          <w:noProof/>
          <w:sz w:val="22"/>
          <w:szCs w:val="22"/>
          <w:lang w:val="hr-HR"/>
        </w:rPr>
      </w:pPr>
    </w:p>
    <w:p w:rsidR="00AB5369" w:rsidRPr="009C5251" w:rsidRDefault="00AB5369" w:rsidP="00CA5035">
      <w:pPr>
        <w:jc w:val="both"/>
        <w:rPr>
          <w:rFonts w:ascii="Trebuchet MS" w:eastAsia="Times New Roman" w:hAnsi="Trebuchet MS" w:cs="Tahoma"/>
          <w:noProof/>
          <w:sz w:val="22"/>
          <w:szCs w:val="22"/>
          <w:shd w:val="clear" w:color="auto" w:fill="FFFFFF"/>
          <w:lang w:val="hr-HR"/>
        </w:rPr>
      </w:pPr>
      <w:r w:rsidRPr="009C5251">
        <w:rPr>
          <w:rFonts w:ascii="Trebuchet MS" w:eastAsia="Times New Roman" w:hAnsi="Trebuchet MS" w:cs="Tahoma"/>
          <w:noProof/>
          <w:sz w:val="22"/>
          <w:szCs w:val="22"/>
          <w:shd w:val="clear" w:color="auto" w:fill="FFFFFF"/>
          <w:lang w:val="hr-HR"/>
        </w:rPr>
        <w:t xml:space="preserve">Analiza upotrebljivosti </w:t>
      </w:r>
      <w:r w:rsidR="00EF06C8" w:rsidRPr="009C5251">
        <w:rPr>
          <w:rFonts w:ascii="Trebuchet MS" w:eastAsia="Times New Roman" w:hAnsi="Trebuchet MS" w:cs="Tahoma"/>
          <w:noProof/>
          <w:sz w:val="22"/>
          <w:szCs w:val="22"/>
          <w:shd w:val="clear" w:color="auto" w:fill="FFFFFF"/>
          <w:lang w:val="hr-HR"/>
        </w:rPr>
        <w:t xml:space="preserve">i sadržaja </w:t>
      </w:r>
      <w:r w:rsidRPr="009C5251">
        <w:rPr>
          <w:rFonts w:ascii="Trebuchet MS" w:eastAsia="Times New Roman" w:hAnsi="Trebuchet MS" w:cs="Tahoma"/>
          <w:noProof/>
          <w:sz w:val="22"/>
          <w:szCs w:val="22"/>
          <w:shd w:val="clear" w:color="auto" w:fill="FFFFFF"/>
          <w:lang w:val="hr-HR"/>
        </w:rPr>
        <w:t>se temelji na</w:t>
      </w:r>
      <w:r w:rsidRPr="009C5251">
        <w:rPr>
          <w:rFonts w:ascii="Trebuchet MS" w:eastAsia="Times New Roman" w:hAnsi="Trebuchet MS" w:cs="Tahoma"/>
          <w:i/>
          <w:iCs/>
          <w:noProof/>
          <w:sz w:val="22"/>
          <w:szCs w:val="22"/>
          <w:shd w:val="clear" w:color="auto" w:fill="FFFFFF"/>
          <w:lang w:val="hr-HR"/>
        </w:rPr>
        <w:t> </w:t>
      </w:r>
      <w:r w:rsidR="000C779B" w:rsidRPr="009C5251">
        <w:rPr>
          <w:rFonts w:ascii="Trebuchet MS" w:eastAsia="Times New Roman" w:hAnsi="Trebuchet MS" w:cs="Tahoma"/>
          <w:noProof/>
          <w:sz w:val="22"/>
          <w:szCs w:val="22"/>
          <w:shd w:val="clear" w:color="auto" w:fill="FFFFFF"/>
          <w:lang w:val="hr-HR"/>
        </w:rPr>
        <w:t>vodić</w:t>
      </w:r>
      <w:r w:rsidRPr="009C5251">
        <w:rPr>
          <w:rFonts w:ascii="Trebuchet MS" w:eastAsia="Times New Roman" w:hAnsi="Trebuchet MS" w:cs="Tahoma"/>
          <w:noProof/>
          <w:sz w:val="22"/>
          <w:szCs w:val="22"/>
          <w:shd w:val="clear" w:color="auto" w:fill="FFFFFF"/>
          <w:lang w:val="hr-HR"/>
        </w:rPr>
        <w:t>ima i usvojenim standardima i načelima mnogobrojnih organizacija koje se bave ovom tematikom (</w:t>
      </w:r>
      <w:hyperlink r:id="rId13" w:tgtFrame="_blank" w:history="1">
        <w:r w:rsidRPr="009C5251">
          <w:rPr>
            <w:rFonts w:ascii="Trebuchet MS" w:eastAsia="Times New Roman" w:hAnsi="Trebuchet MS" w:cs="Tahoma"/>
            <w:noProof/>
            <w:sz w:val="22"/>
            <w:szCs w:val="22"/>
            <w:u w:val="single"/>
            <w:shd w:val="clear" w:color="auto" w:fill="FFFFFF"/>
            <w:lang w:val="hr-HR"/>
          </w:rPr>
          <w:t>usability.gov</w:t>
        </w:r>
      </w:hyperlink>
      <w:r w:rsidRPr="009C5251">
        <w:rPr>
          <w:rFonts w:ascii="Trebuchet MS" w:eastAsia="Times New Roman" w:hAnsi="Trebuchet MS" w:cs="Tahoma"/>
          <w:noProof/>
          <w:sz w:val="22"/>
          <w:szCs w:val="22"/>
          <w:shd w:val="clear" w:color="auto" w:fill="FFFFFF"/>
          <w:lang w:val="hr-HR"/>
        </w:rPr>
        <w:t>, </w:t>
      </w:r>
      <w:hyperlink r:id="rId14" w:tgtFrame="_blank" w:history="1">
        <w:r w:rsidRPr="009C5251">
          <w:rPr>
            <w:rFonts w:ascii="Trebuchet MS" w:eastAsia="Times New Roman" w:hAnsi="Trebuchet MS" w:cs="Tahoma"/>
            <w:noProof/>
            <w:sz w:val="22"/>
            <w:szCs w:val="22"/>
            <w:u w:val="single"/>
            <w:shd w:val="clear" w:color="auto" w:fill="FFFFFF"/>
            <w:lang w:val="hr-HR"/>
          </w:rPr>
          <w:t>usabilitynet.org</w:t>
        </w:r>
      </w:hyperlink>
      <w:r w:rsidRPr="009C5251">
        <w:rPr>
          <w:rFonts w:ascii="Trebuchet MS" w:eastAsia="Times New Roman" w:hAnsi="Trebuchet MS" w:cs="Tahoma"/>
          <w:noProof/>
          <w:sz w:val="22"/>
          <w:szCs w:val="22"/>
          <w:shd w:val="clear" w:color="auto" w:fill="FFFFFF"/>
          <w:lang w:val="hr-HR"/>
        </w:rPr>
        <w:t>, </w:t>
      </w:r>
      <w:hyperlink r:id="rId15" w:tgtFrame="_blank" w:history="1">
        <w:r w:rsidRPr="009C5251">
          <w:rPr>
            <w:rFonts w:ascii="Trebuchet MS" w:eastAsia="Times New Roman" w:hAnsi="Trebuchet MS" w:cs="Tahoma"/>
            <w:noProof/>
            <w:sz w:val="22"/>
            <w:szCs w:val="22"/>
            <w:u w:val="single"/>
            <w:shd w:val="clear" w:color="auto" w:fill="FFFFFF"/>
            <w:lang w:val="hr-HR"/>
          </w:rPr>
          <w:t>useit.com</w:t>
        </w:r>
      </w:hyperlink>
      <w:r w:rsidRPr="009C5251">
        <w:rPr>
          <w:rFonts w:ascii="Trebuchet MS" w:eastAsia="Times New Roman" w:hAnsi="Trebuchet MS" w:cs="Tahoma"/>
          <w:noProof/>
          <w:sz w:val="22"/>
          <w:szCs w:val="22"/>
          <w:shd w:val="clear" w:color="auto" w:fill="FFFFFF"/>
          <w:lang w:val="hr-HR"/>
        </w:rPr>
        <w:t>, </w:t>
      </w:r>
      <w:r w:rsidR="00835DFF" w:rsidRPr="009C5251">
        <w:rPr>
          <w:rFonts w:ascii="Trebuchet MS" w:eastAsia="Times New Roman" w:hAnsi="Trebuchet MS" w:cs="Tahoma"/>
          <w:noProof/>
          <w:sz w:val="22"/>
          <w:szCs w:val="22"/>
          <w:shd w:val="clear" w:color="auto" w:fill="FFFFFF"/>
          <w:lang w:val="hr-HR"/>
        </w:rPr>
        <w:t>uxpa.org</w:t>
      </w:r>
      <w:r w:rsidRPr="009C5251">
        <w:rPr>
          <w:rFonts w:ascii="Trebuchet MS" w:eastAsia="Times New Roman" w:hAnsi="Trebuchet MS" w:cs="Tahoma"/>
          <w:noProof/>
          <w:sz w:val="22"/>
          <w:szCs w:val="22"/>
          <w:shd w:val="clear" w:color="auto" w:fill="FFFFFF"/>
          <w:lang w:val="hr-HR"/>
        </w:rPr>
        <w:t>...), različitim publikacijama i izvorima informacija, te osobnim dosadašnjim iskustvom agencijskog Web Designera i New Media Managera .</w:t>
      </w:r>
      <w:r w:rsidR="00835DFF" w:rsidRPr="009C5251">
        <w:rPr>
          <w:rFonts w:ascii="Trebuchet MS" w:eastAsia="Times New Roman" w:hAnsi="Trebuchet MS" w:cs="Tahoma"/>
          <w:noProof/>
          <w:sz w:val="22"/>
          <w:szCs w:val="22"/>
          <w:shd w:val="clear" w:color="auto" w:fill="FFFFFF"/>
          <w:lang w:val="hr-HR"/>
        </w:rPr>
        <w:t xml:space="preserve"> Također prilikom analize provedena je i analiza prilagođenosti kori</w:t>
      </w:r>
      <w:r w:rsidR="000C779B" w:rsidRPr="009C5251">
        <w:rPr>
          <w:rFonts w:ascii="Trebuchet MS" w:eastAsia="Times New Roman" w:hAnsi="Trebuchet MS" w:cs="Tahoma"/>
          <w:noProof/>
          <w:sz w:val="22"/>
          <w:szCs w:val="22"/>
          <w:shd w:val="clear" w:color="auto" w:fill="FFFFFF"/>
          <w:lang w:val="hr-HR"/>
        </w:rPr>
        <w:t>štenju websajta putem različitih multimedijalnih uređaja</w:t>
      </w:r>
      <w:r w:rsidR="00835DFF" w:rsidRPr="009C5251">
        <w:rPr>
          <w:rFonts w:ascii="Trebuchet MS" w:eastAsia="Times New Roman" w:hAnsi="Trebuchet MS" w:cs="Tahoma"/>
          <w:noProof/>
          <w:sz w:val="22"/>
          <w:szCs w:val="22"/>
          <w:shd w:val="clear" w:color="auto" w:fill="FFFFFF"/>
          <w:lang w:val="hr-HR"/>
        </w:rPr>
        <w:t xml:space="preserve"> (mobitel i tablet).</w:t>
      </w:r>
      <w:r w:rsidR="0009642C" w:rsidRPr="009C5251">
        <w:rPr>
          <w:rFonts w:ascii="Trebuchet MS" w:eastAsia="Times New Roman" w:hAnsi="Trebuchet MS" w:cs="Tahoma"/>
          <w:noProof/>
          <w:sz w:val="22"/>
          <w:szCs w:val="22"/>
          <w:shd w:val="clear" w:color="auto" w:fill="FFFFFF"/>
          <w:lang w:val="hr-HR"/>
        </w:rPr>
        <w:t xml:space="preserve"> Preporuke nave</w:t>
      </w:r>
      <w:r w:rsidRPr="009C5251">
        <w:rPr>
          <w:rFonts w:ascii="Trebuchet MS" w:eastAsia="Times New Roman" w:hAnsi="Trebuchet MS" w:cs="Tahoma"/>
          <w:noProof/>
          <w:sz w:val="22"/>
          <w:szCs w:val="22"/>
          <w:shd w:val="clear" w:color="auto" w:fill="FFFFFF"/>
          <w:lang w:val="hr-HR"/>
        </w:rPr>
        <w:t>dene u analizi su napravljene iz perspektive web upotrebljivosti i kao takve su usmje</w:t>
      </w:r>
      <w:r w:rsidR="00EF06C8" w:rsidRPr="009C5251">
        <w:rPr>
          <w:rFonts w:ascii="Trebuchet MS" w:eastAsia="Times New Roman" w:hAnsi="Trebuchet MS" w:cs="Tahoma"/>
          <w:noProof/>
          <w:sz w:val="22"/>
          <w:szCs w:val="22"/>
          <w:shd w:val="clear" w:color="auto" w:fill="FFFFFF"/>
          <w:lang w:val="hr-HR"/>
        </w:rPr>
        <w:t xml:space="preserve">rene na poboljšanje </w:t>
      </w:r>
      <w:r w:rsidRPr="009C5251">
        <w:rPr>
          <w:rFonts w:ascii="Trebuchet MS" w:eastAsia="Times New Roman" w:hAnsi="Trebuchet MS" w:cs="Tahoma"/>
          <w:noProof/>
          <w:sz w:val="22"/>
          <w:szCs w:val="22"/>
          <w:shd w:val="clear" w:color="auto" w:fill="FFFFFF"/>
          <w:lang w:val="hr-HR"/>
        </w:rPr>
        <w:t>internet prisutnosti Ureda i RJU.</w:t>
      </w:r>
      <w:r w:rsidR="00AF6439" w:rsidRPr="009C5251">
        <w:rPr>
          <w:rStyle w:val="FootnoteReference"/>
          <w:rFonts w:ascii="Trebuchet MS" w:eastAsia="Times New Roman" w:hAnsi="Trebuchet MS" w:cs="Tahoma"/>
          <w:noProof/>
          <w:sz w:val="22"/>
          <w:szCs w:val="22"/>
          <w:shd w:val="clear" w:color="auto" w:fill="FFFFFF"/>
          <w:lang w:val="hr-HR"/>
        </w:rPr>
        <w:footnoteReference w:id="9"/>
      </w:r>
    </w:p>
    <w:p w:rsidR="006C3853" w:rsidRPr="009C5251" w:rsidRDefault="006C3853" w:rsidP="00CA5035">
      <w:pPr>
        <w:jc w:val="both"/>
        <w:outlineLvl w:val="0"/>
        <w:rPr>
          <w:rFonts w:ascii="Trebuchet MS" w:hAnsi="Trebuchet MS"/>
          <w:noProof/>
          <w:sz w:val="22"/>
          <w:szCs w:val="22"/>
          <w:lang w:val="hr-HR"/>
        </w:rPr>
      </w:pPr>
    </w:p>
    <w:p w:rsidR="006C3853" w:rsidRPr="009C5251" w:rsidRDefault="00CA5035" w:rsidP="00CA5035">
      <w:pPr>
        <w:pStyle w:val="Heading2"/>
        <w:jc w:val="both"/>
        <w:rPr>
          <w:rFonts w:ascii="Trebuchet MS" w:hAnsi="Trebuchet MS"/>
          <w:noProof/>
          <w:sz w:val="24"/>
          <w:szCs w:val="24"/>
          <w:lang w:val="hr-HR"/>
        </w:rPr>
      </w:pPr>
      <w:r w:rsidRPr="009C5251">
        <w:rPr>
          <w:rFonts w:ascii="Trebuchet MS" w:hAnsi="Trebuchet MS"/>
          <w:noProof/>
          <w:sz w:val="24"/>
          <w:szCs w:val="24"/>
          <w:lang w:val="hr-HR"/>
        </w:rPr>
        <w:lastRenderedPageBreak/>
        <w:t>6</w:t>
      </w:r>
      <w:r w:rsidR="002C2F0E" w:rsidRPr="009C5251">
        <w:rPr>
          <w:rFonts w:ascii="Trebuchet MS" w:hAnsi="Trebuchet MS"/>
          <w:noProof/>
          <w:sz w:val="24"/>
          <w:szCs w:val="24"/>
          <w:lang w:val="hr-HR"/>
        </w:rPr>
        <w:t xml:space="preserve">.3. </w:t>
      </w:r>
      <w:r w:rsidR="006C3853" w:rsidRPr="009C5251">
        <w:rPr>
          <w:rFonts w:ascii="Trebuchet MS" w:hAnsi="Trebuchet MS"/>
          <w:noProof/>
          <w:sz w:val="24"/>
          <w:szCs w:val="24"/>
          <w:lang w:val="hr-HR"/>
        </w:rPr>
        <w:t>Metodologija analize prisutnosti na društvenim mrežama</w:t>
      </w:r>
    </w:p>
    <w:p w:rsidR="002C2F0E" w:rsidRPr="009C5251" w:rsidRDefault="002C2F0E" w:rsidP="00CA5035">
      <w:pPr>
        <w:jc w:val="both"/>
        <w:outlineLvl w:val="0"/>
        <w:rPr>
          <w:rFonts w:ascii="Trebuchet MS" w:hAnsi="Trebuchet MS"/>
          <w:noProof/>
          <w:sz w:val="22"/>
          <w:szCs w:val="22"/>
          <w:lang w:val="hr-HR"/>
        </w:rPr>
      </w:pPr>
    </w:p>
    <w:p w:rsidR="004A5564" w:rsidRPr="009C5251" w:rsidRDefault="004A5564"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 xml:space="preserve">Veliki faktor prisutnost na društvenim mrežama se odnosi na način komunikacije te interakcije sa korisnicima putem istih. Ovo podrazumijeva da predstavnik ima svoj nalog na ovim kanalima, te koristeći iste komunicira sa javnosti. Ključni parametri na osnovu kojih se može analizirati kvalitet prisutnosti na društvenim mrežama uključuje analiza sadržaja (prilagođenost tona komunikacije ciljnoj skupini, koliko često se komunicira, i sl.), nivo interakcije od strane korisnika, kao i ažurnost u odgovaranju na upite/komentare. </w:t>
      </w:r>
    </w:p>
    <w:p w:rsidR="004A5564" w:rsidRPr="009C5251" w:rsidRDefault="004A5564" w:rsidP="00CA5035">
      <w:pPr>
        <w:jc w:val="both"/>
        <w:outlineLvl w:val="0"/>
        <w:rPr>
          <w:rFonts w:ascii="Trebuchet MS" w:hAnsi="Trebuchet MS"/>
          <w:noProof/>
          <w:sz w:val="22"/>
          <w:szCs w:val="22"/>
          <w:lang w:val="hr-HR"/>
        </w:rPr>
      </w:pPr>
    </w:p>
    <w:p w:rsidR="00AF6439" w:rsidRPr="009C5251" w:rsidRDefault="004A5564"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 xml:space="preserve">Obzirom </w:t>
      </w:r>
      <w:r w:rsidR="000C779B" w:rsidRPr="009C5251">
        <w:rPr>
          <w:rFonts w:ascii="Trebuchet MS" w:hAnsi="Trebuchet MS"/>
          <w:noProof/>
          <w:sz w:val="22"/>
          <w:szCs w:val="22"/>
          <w:lang w:val="hr-HR"/>
        </w:rPr>
        <w:t>na to da Ured i RJU nemaju</w:t>
      </w:r>
      <w:r w:rsidRPr="009C5251">
        <w:rPr>
          <w:rFonts w:ascii="Trebuchet MS" w:hAnsi="Trebuchet MS"/>
          <w:noProof/>
          <w:sz w:val="22"/>
          <w:szCs w:val="22"/>
          <w:lang w:val="hr-HR"/>
        </w:rPr>
        <w:t xml:space="preserve"> svoje naloge na društvenim mrežama, nismo imali mogućnost da mjerimo njihovu direktnu prisutnost na ovim kanalima. Međutim</w:t>
      </w:r>
      <w:r w:rsidR="000C779B" w:rsidRPr="009C5251">
        <w:rPr>
          <w:rFonts w:ascii="Trebuchet MS" w:hAnsi="Trebuchet MS"/>
          <w:noProof/>
          <w:sz w:val="22"/>
          <w:szCs w:val="22"/>
          <w:lang w:val="hr-HR"/>
        </w:rPr>
        <w:t>, obje su prisutne online kroz</w:t>
      </w:r>
      <w:r w:rsidRPr="009C5251">
        <w:rPr>
          <w:rFonts w:ascii="Trebuchet MS" w:hAnsi="Trebuchet MS"/>
          <w:noProof/>
          <w:sz w:val="22"/>
          <w:szCs w:val="22"/>
          <w:lang w:val="hr-HR"/>
        </w:rPr>
        <w:t xml:space="preserve"> websajt što nudi mogućnost drugim korisnicima da dijele sadržaj sa websajta putem društvenih mreža. Mjereći koliko puta su korisnici to učinili dobili smo uvid o njihovoj prisutnost na društvenim mrežama.</w:t>
      </w:r>
    </w:p>
    <w:p w:rsidR="003608E4" w:rsidRPr="009C5251" w:rsidRDefault="003608E4" w:rsidP="00CA5035">
      <w:pPr>
        <w:jc w:val="both"/>
        <w:outlineLvl w:val="0"/>
        <w:rPr>
          <w:rFonts w:ascii="Trebuchet MS" w:hAnsi="Trebuchet MS"/>
          <w:noProof/>
          <w:sz w:val="22"/>
          <w:szCs w:val="22"/>
          <w:lang w:val="hr-HR"/>
        </w:rPr>
      </w:pPr>
    </w:p>
    <w:p w:rsidR="00AF6439" w:rsidRPr="009C5251" w:rsidRDefault="00AF6439" w:rsidP="00CA5035">
      <w:pPr>
        <w:jc w:val="both"/>
        <w:outlineLvl w:val="0"/>
        <w:rPr>
          <w:rFonts w:ascii="Trebuchet MS" w:hAnsi="Trebuchet MS"/>
          <w:noProof/>
          <w:sz w:val="22"/>
          <w:szCs w:val="22"/>
          <w:lang w:val="hr-HR"/>
        </w:rPr>
      </w:pPr>
    </w:p>
    <w:p w:rsidR="00AF6439" w:rsidRPr="009C5251" w:rsidRDefault="00AF6439" w:rsidP="00CA5035">
      <w:pPr>
        <w:jc w:val="both"/>
        <w:outlineLvl w:val="0"/>
        <w:rPr>
          <w:rFonts w:ascii="Trebuchet MS" w:hAnsi="Trebuchet MS"/>
          <w:noProof/>
          <w:sz w:val="22"/>
          <w:szCs w:val="22"/>
          <w:lang w:val="hr-HR"/>
        </w:rPr>
      </w:pPr>
    </w:p>
    <w:p w:rsidR="00AF6439" w:rsidRPr="009C5251" w:rsidRDefault="00CA5035" w:rsidP="00CA5035">
      <w:pPr>
        <w:jc w:val="both"/>
        <w:outlineLvl w:val="0"/>
        <w:rPr>
          <w:rFonts w:ascii="Trebuchet MS" w:hAnsi="Trebuchet MS"/>
          <w:b/>
          <w:noProof/>
          <w:lang w:val="hr-HR"/>
        </w:rPr>
      </w:pPr>
      <w:r w:rsidRPr="009C5251">
        <w:rPr>
          <w:rFonts w:ascii="Trebuchet MS" w:hAnsi="Trebuchet MS"/>
          <w:b/>
          <w:noProof/>
          <w:lang w:val="hr-HR"/>
        </w:rPr>
        <w:t xml:space="preserve">7. </w:t>
      </w:r>
      <w:r w:rsidR="00AF6439" w:rsidRPr="009C5251">
        <w:rPr>
          <w:rFonts w:ascii="Trebuchet MS" w:hAnsi="Trebuchet MS"/>
          <w:b/>
          <w:noProof/>
          <w:lang w:val="hr-HR"/>
        </w:rPr>
        <w:t xml:space="preserve">Analiza trenutne internetske prisutnosti </w:t>
      </w:r>
      <w:r w:rsidRPr="009C5251">
        <w:rPr>
          <w:rFonts w:ascii="Trebuchet MS" w:hAnsi="Trebuchet MS"/>
          <w:b/>
          <w:noProof/>
          <w:lang w:val="hr-HR"/>
        </w:rPr>
        <w:t>Ured i RJU</w:t>
      </w:r>
    </w:p>
    <w:p w:rsidR="00AF6439" w:rsidRPr="009C5251" w:rsidRDefault="00AF6439" w:rsidP="00CA5035">
      <w:pPr>
        <w:jc w:val="both"/>
        <w:outlineLvl w:val="0"/>
        <w:rPr>
          <w:rFonts w:ascii="Trebuchet MS" w:hAnsi="Trebuchet MS"/>
          <w:b/>
          <w:noProof/>
          <w:lang w:val="hr-HR"/>
        </w:rPr>
      </w:pPr>
    </w:p>
    <w:p w:rsidR="00AF6439" w:rsidRPr="009C5251" w:rsidRDefault="00AF6439"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Trenutno postoje dva websajta putem kojih se vrši komunikacija RJU i Ureda. Prva i starija stranica parco.gov.ba predstavlja svojevrsni info portal koji pruža informacije o procesu reforme, napretku i implementaciji iste, te je načinom komunikacije prvenstveno usmjeren na stručnjake iz </w:t>
      </w:r>
      <w:r w:rsidR="000C779B" w:rsidRPr="009C5251">
        <w:rPr>
          <w:rFonts w:ascii="Trebuchet MS" w:hAnsi="Trebuchet MS"/>
          <w:noProof/>
          <w:sz w:val="22"/>
          <w:szCs w:val="22"/>
          <w:lang w:val="hr-HR"/>
        </w:rPr>
        <w:t xml:space="preserve">ove </w:t>
      </w:r>
      <w:r w:rsidRPr="009C5251">
        <w:rPr>
          <w:rFonts w:ascii="Trebuchet MS" w:hAnsi="Trebuchet MS"/>
          <w:noProof/>
          <w:sz w:val="22"/>
          <w:szCs w:val="22"/>
          <w:lang w:val="hr-HR"/>
        </w:rPr>
        <w:t>oblasti i ljude koji aktivno učestvuju u provedbi reforme. Drugi websajt osnovan krajem 2013</w:t>
      </w:r>
      <w:r w:rsidR="00FA0A1B" w:rsidRPr="009C5251">
        <w:rPr>
          <w:rFonts w:ascii="Trebuchet MS" w:hAnsi="Trebuchet MS"/>
          <w:noProof/>
          <w:sz w:val="22"/>
          <w:szCs w:val="22"/>
          <w:lang w:val="hr-HR"/>
        </w:rPr>
        <w:t>.</w:t>
      </w:r>
      <w:r w:rsidRPr="009C5251">
        <w:rPr>
          <w:rFonts w:ascii="Trebuchet MS" w:hAnsi="Trebuchet MS"/>
          <w:noProof/>
          <w:sz w:val="22"/>
          <w:szCs w:val="22"/>
          <w:lang w:val="hr-HR"/>
        </w:rPr>
        <w:t xml:space="preserve"> godine rju.ba još uvijek nema jasno definisanu ciljnu skupinu, ton i način komunikacije. </w:t>
      </w:r>
    </w:p>
    <w:p w:rsidR="00B1410A" w:rsidRPr="009C5251" w:rsidRDefault="00CA5035" w:rsidP="00CA5035">
      <w:pPr>
        <w:pStyle w:val="Heading3"/>
        <w:jc w:val="both"/>
        <w:rPr>
          <w:rFonts w:ascii="Trebuchet MS" w:hAnsi="Trebuchet MS"/>
          <w:noProof/>
          <w:sz w:val="24"/>
          <w:szCs w:val="24"/>
          <w:lang w:val="hr-HR"/>
        </w:rPr>
      </w:pPr>
      <w:r w:rsidRPr="009C5251">
        <w:rPr>
          <w:rFonts w:ascii="Trebuchet MS" w:hAnsi="Trebuchet MS"/>
          <w:noProof/>
          <w:sz w:val="24"/>
          <w:szCs w:val="24"/>
          <w:lang w:val="hr-HR"/>
        </w:rPr>
        <w:t>7.1</w:t>
      </w:r>
      <w:r w:rsidR="000B469E" w:rsidRPr="009C5251">
        <w:rPr>
          <w:rFonts w:ascii="Trebuchet MS" w:hAnsi="Trebuchet MS"/>
          <w:noProof/>
          <w:sz w:val="24"/>
          <w:szCs w:val="24"/>
          <w:lang w:val="hr-HR"/>
        </w:rPr>
        <w:t>Analiza web upotrebljivosti i sadržaja</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b/>
          <w:noProof/>
          <w:sz w:val="22"/>
          <w:szCs w:val="22"/>
          <w:lang w:val="hr-HR"/>
        </w:rPr>
      </w:pPr>
      <w:r w:rsidRPr="009C5251">
        <w:rPr>
          <w:rFonts w:ascii="Trebuchet MS" w:hAnsi="Trebuchet MS"/>
          <w:b/>
          <w:noProof/>
          <w:sz w:val="22"/>
          <w:szCs w:val="22"/>
          <w:lang w:val="hr-HR"/>
        </w:rPr>
        <w:t>SEO Analiza websajtova</w:t>
      </w:r>
    </w:p>
    <w:p w:rsidR="00B1410A" w:rsidRPr="009C5251" w:rsidRDefault="00B1410A" w:rsidP="00CA5035">
      <w:pPr>
        <w:jc w:val="both"/>
        <w:rPr>
          <w:rFonts w:ascii="Trebuchet MS" w:hAnsi="Trebuchet MS"/>
          <w:noProof/>
          <w:sz w:val="22"/>
          <w:szCs w:val="22"/>
          <w:lang w:val="hr-HR"/>
        </w:rPr>
      </w:pPr>
    </w:p>
    <w:p w:rsidR="00274F3E" w:rsidRPr="009C5251" w:rsidRDefault="00AB14FD" w:rsidP="00CA5035">
      <w:pPr>
        <w:jc w:val="both"/>
        <w:rPr>
          <w:rFonts w:ascii="Trebuchet MS" w:hAnsi="Trebuchet MS"/>
          <w:noProof/>
          <w:sz w:val="22"/>
          <w:szCs w:val="22"/>
          <w:lang w:val="hr-HR"/>
        </w:rPr>
      </w:pPr>
      <w:r w:rsidRPr="009C5251">
        <w:rPr>
          <w:rFonts w:ascii="Trebuchet MS" w:hAnsi="Trebuchet MS"/>
          <w:noProof/>
          <w:sz w:val="22"/>
          <w:szCs w:val="22"/>
          <w:lang w:val="hr-HR"/>
        </w:rPr>
        <w:t>Kao što je ranije pomenuto, SEO je od izuzetn</w:t>
      </w:r>
      <w:r w:rsidR="00A92619" w:rsidRPr="009C5251">
        <w:rPr>
          <w:rFonts w:ascii="Trebuchet MS" w:hAnsi="Trebuchet MS"/>
          <w:noProof/>
          <w:sz w:val="22"/>
          <w:szCs w:val="22"/>
          <w:lang w:val="hr-HR"/>
        </w:rPr>
        <w:t>e važnosti kako bi se osigurao što veći broj posjeta websajta. Optimizacijom websajt</w:t>
      </w:r>
      <w:r w:rsidR="000C779B" w:rsidRPr="009C5251">
        <w:rPr>
          <w:rFonts w:ascii="Trebuchet MS" w:hAnsi="Trebuchet MS"/>
          <w:noProof/>
          <w:sz w:val="22"/>
          <w:szCs w:val="22"/>
          <w:lang w:val="hr-HR"/>
        </w:rPr>
        <w:t>a</w:t>
      </w:r>
      <w:r w:rsidR="00A92619" w:rsidRPr="009C5251">
        <w:rPr>
          <w:rFonts w:ascii="Trebuchet MS" w:hAnsi="Trebuchet MS"/>
          <w:noProof/>
          <w:sz w:val="22"/>
          <w:szCs w:val="22"/>
          <w:lang w:val="hr-HR"/>
        </w:rPr>
        <w:t xml:space="preserve"> za pretragu na pretraživač</w:t>
      </w:r>
      <w:r w:rsidR="000C779B" w:rsidRPr="009C5251">
        <w:rPr>
          <w:rFonts w:ascii="Trebuchet MS" w:hAnsi="Trebuchet MS"/>
          <w:noProof/>
          <w:sz w:val="22"/>
          <w:szCs w:val="22"/>
          <w:lang w:val="hr-HR"/>
        </w:rPr>
        <w:t>i</w:t>
      </w:r>
      <w:r w:rsidR="004B59F7" w:rsidRPr="009C5251">
        <w:rPr>
          <w:rFonts w:ascii="Trebuchet MS" w:hAnsi="Trebuchet MS"/>
          <w:noProof/>
          <w:sz w:val="22"/>
          <w:szCs w:val="22"/>
          <w:lang w:val="hr-HR"/>
        </w:rPr>
        <w:t xml:space="preserve">ma generišemo besplatan promet samim time </w:t>
      </w:r>
      <w:r w:rsidR="00A31654" w:rsidRPr="009C5251">
        <w:rPr>
          <w:rFonts w:ascii="Trebuchet MS" w:hAnsi="Trebuchet MS"/>
          <w:noProof/>
          <w:sz w:val="22"/>
          <w:szCs w:val="22"/>
          <w:lang w:val="hr-HR"/>
        </w:rPr>
        <w:t>smanjuju se troškovi koji su potrebni za povećanje prometa.</w:t>
      </w:r>
    </w:p>
    <w:p w:rsidR="00274F3E" w:rsidRPr="009C5251" w:rsidRDefault="00274F3E" w:rsidP="00CA5035">
      <w:pPr>
        <w:jc w:val="both"/>
        <w:rPr>
          <w:rFonts w:ascii="Trebuchet MS" w:hAnsi="Trebuchet MS"/>
          <w:noProof/>
          <w:sz w:val="22"/>
          <w:szCs w:val="22"/>
          <w:lang w:val="hr-HR"/>
        </w:rPr>
      </w:pPr>
    </w:p>
    <w:p w:rsidR="007612D1" w:rsidRPr="009C5251" w:rsidRDefault="004B59F7" w:rsidP="00CA5035">
      <w:pPr>
        <w:jc w:val="both"/>
        <w:rPr>
          <w:rFonts w:ascii="Trebuchet MS" w:hAnsi="Trebuchet MS"/>
          <w:noProof/>
          <w:sz w:val="22"/>
          <w:szCs w:val="22"/>
          <w:lang w:val="hr-HR"/>
        </w:rPr>
      </w:pPr>
      <w:r w:rsidRPr="009C5251">
        <w:rPr>
          <w:rFonts w:ascii="Trebuchet MS" w:hAnsi="Trebuchet MS"/>
          <w:noProof/>
          <w:sz w:val="22"/>
          <w:szCs w:val="22"/>
          <w:lang w:val="hr-HR"/>
        </w:rPr>
        <w:t>U sklopu strategije istaknuto je</w:t>
      </w:r>
      <w:r w:rsidR="00274F3E" w:rsidRPr="009C5251">
        <w:rPr>
          <w:rFonts w:ascii="Trebuchet MS" w:hAnsi="Trebuchet MS"/>
          <w:noProof/>
          <w:sz w:val="22"/>
          <w:szCs w:val="22"/>
          <w:lang w:val="hr-HR"/>
        </w:rPr>
        <w:t xml:space="preserve"> više parametara na osno</w:t>
      </w:r>
      <w:r w:rsidRPr="009C5251">
        <w:rPr>
          <w:rFonts w:ascii="Trebuchet MS" w:hAnsi="Trebuchet MS"/>
          <w:noProof/>
          <w:sz w:val="22"/>
          <w:szCs w:val="22"/>
          <w:lang w:val="hr-HR"/>
        </w:rPr>
        <w:t>vu kojih se mjeri SEO, te navedena analiza ispravnosti optimizacije websajtova</w:t>
      </w:r>
      <w:r w:rsidR="00274F3E" w:rsidRPr="009C5251">
        <w:rPr>
          <w:rFonts w:ascii="Trebuchet MS" w:hAnsi="Trebuchet MS"/>
          <w:noProof/>
          <w:sz w:val="22"/>
          <w:szCs w:val="22"/>
          <w:lang w:val="hr-HR"/>
        </w:rPr>
        <w:t>. Generalno, oba websajta mogu znatno poboljšati svoj SEO.</w:t>
      </w:r>
    </w:p>
    <w:p w:rsidR="007612D1" w:rsidRPr="009C5251" w:rsidRDefault="007612D1" w:rsidP="00CA5035">
      <w:pPr>
        <w:jc w:val="both"/>
        <w:rPr>
          <w:rFonts w:ascii="Trebuchet MS" w:hAnsi="Trebuchet MS"/>
          <w:noProof/>
          <w:sz w:val="22"/>
          <w:szCs w:val="22"/>
          <w:lang w:val="hr-HR"/>
        </w:rPr>
      </w:pPr>
    </w:p>
    <w:p w:rsidR="0065569F" w:rsidRPr="009C5251" w:rsidRDefault="007612D1" w:rsidP="00CA5035">
      <w:pPr>
        <w:jc w:val="both"/>
        <w:rPr>
          <w:rFonts w:ascii="Trebuchet MS" w:hAnsi="Trebuchet MS"/>
          <w:noProof/>
          <w:sz w:val="22"/>
          <w:szCs w:val="22"/>
          <w:lang w:val="hr-HR"/>
        </w:rPr>
      </w:pPr>
      <w:r w:rsidRPr="009C5251">
        <w:rPr>
          <w:rFonts w:ascii="Trebuchet MS" w:hAnsi="Trebuchet MS" w:cs="Helvetica"/>
          <w:i/>
          <w:iCs/>
          <w:noProof/>
          <w:sz w:val="22"/>
          <w:szCs w:val="22"/>
        </w:rPr>
        <w:t xml:space="preserve">Detaljnu analizu/preporuke za SEO možete pronaći u ANNEXU I: SEO ANALIZA </w:t>
      </w:r>
    </w:p>
    <w:p w:rsidR="0065569F" w:rsidRPr="009C5251" w:rsidRDefault="0065569F" w:rsidP="00CA5035">
      <w:pPr>
        <w:jc w:val="both"/>
        <w:rPr>
          <w:rFonts w:ascii="Trebuchet MS" w:hAnsi="Trebuchet MS"/>
          <w:noProof/>
          <w:sz w:val="22"/>
          <w:szCs w:val="22"/>
          <w:lang w:val="hr-HR"/>
        </w:rPr>
      </w:pPr>
    </w:p>
    <w:p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t>Analiza sadržaja websajtova</w:t>
      </w:r>
    </w:p>
    <w:p w:rsidR="0065569F" w:rsidRPr="009C5251" w:rsidRDefault="0065569F" w:rsidP="00CA5035">
      <w:pPr>
        <w:jc w:val="both"/>
        <w:outlineLvl w:val="0"/>
        <w:rPr>
          <w:rFonts w:ascii="Trebuchet MS" w:hAnsi="Trebuchet MS"/>
          <w:b/>
          <w:noProof/>
          <w:sz w:val="22"/>
          <w:szCs w:val="22"/>
          <w:lang w:val="hr-HR"/>
        </w:rPr>
      </w:pPr>
    </w:p>
    <w:p w:rsidR="0035035F" w:rsidRPr="009C5251" w:rsidRDefault="0035035F" w:rsidP="0035035F">
      <w:pPr>
        <w:jc w:val="both"/>
        <w:outlineLvl w:val="0"/>
        <w:rPr>
          <w:rFonts w:ascii="Trebuchet MS" w:hAnsi="Trebuchet MS"/>
          <w:noProof/>
          <w:sz w:val="22"/>
          <w:szCs w:val="22"/>
          <w:lang w:val="hr-HR"/>
        </w:rPr>
      </w:pPr>
      <w:r w:rsidRPr="009C5251">
        <w:rPr>
          <w:rFonts w:ascii="Trebuchet MS" w:hAnsi="Trebuchet MS"/>
          <w:noProof/>
          <w:sz w:val="22"/>
          <w:szCs w:val="22"/>
          <w:lang w:val="hr-HR"/>
        </w:rPr>
        <w:t>Postoji nekoliko načina za generisanje posjeta na websajt uključujući plaćeno (oglašavanje) i neplaćene (</w:t>
      </w:r>
      <w:r w:rsidR="000F1BC2" w:rsidRPr="009C5251">
        <w:rPr>
          <w:rFonts w:ascii="Trebuchet MS" w:hAnsi="Trebuchet MS"/>
          <w:noProof/>
          <w:sz w:val="22"/>
          <w:szCs w:val="22"/>
          <w:lang w:val="hr-HR"/>
        </w:rPr>
        <w:t>SEO) metode. Međutim, kako bi</w:t>
      </w:r>
      <w:r w:rsidRPr="009C5251">
        <w:rPr>
          <w:rFonts w:ascii="Trebuchet MS" w:hAnsi="Trebuchet MS"/>
          <w:noProof/>
          <w:sz w:val="22"/>
          <w:szCs w:val="22"/>
          <w:lang w:val="hr-HR"/>
        </w:rPr>
        <w:t xml:space="preserve"> osigurali d</w:t>
      </w:r>
      <w:r w:rsidR="000F1BC2" w:rsidRPr="009C5251">
        <w:rPr>
          <w:rFonts w:ascii="Trebuchet MS" w:hAnsi="Trebuchet MS"/>
          <w:noProof/>
          <w:sz w:val="22"/>
          <w:szCs w:val="22"/>
          <w:lang w:val="hr-HR"/>
        </w:rPr>
        <w:t xml:space="preserve">a </w:t>
      </w:r>
      <w:r w:rsidRPr="009C5251">
        <w:rPr>
          <w:rFonts w:ascii="Trebuchet MS" w:hAnsi="Trebuchet MS"/>
          <w:noProof/>
          <w:sz w:val="22"/>
          <w:szCs w:val="22"/>
          <w:lang w:val="hr-HR"/>
        </w:rPr>
        <w:t xml:space="preserve"> korisnik koji je posjetio websajt pomoću oglasa to ponovo učini, potrebno je pripremiti sadržaj koji je njemu relevantan i interesantan. Osim toga, unatoč najboljim SEO naporima, ako tražilice prepoznaju da vaš sadržaj nije interesantan korisnicima, rangiranje na tražilici će pasti. Stoga je ulaganje u pripremu odgovarajućeg sadržaja od velike važnosti.</w:t>
      </w:r>
    </w:p>
    <w:p w:rsidR="0035035F" w:rsidRPr="009C5251" w:rsidRDefault="0035035F" w:rsidP="0035035F">
      <w:pPr>
        <w:jc w:val="both"/>
        <w:outlineLvl w:val="0"/>
        <w:rPr>
          <w:rFonts w:ascii="Trebuchet MS" w:hAnsi="Trebuchet MS"/>
          <w:noProof/>
          <w:sz w:val="22"/>
          <w:szCs w:val="22"/>
          <w:lang w:val="hr-HR"/>
        </w:rPr>
      </w:pPr>
    </w:p>
    <w:p w:rsidR="0035035F" w:rsidRPr="009C5251" w:rsidRDefault="0035035F" w:rsidP="0035035F">
      <w:pPr>
        <w:jc w:val="both"/>
        <w:outlineLvl w:val="0"/>
        <w:rPr>
          <w:rFonts w:ascii="Trebuchet MS" w:hAnsi="Trebuchet MS"/>
          <w:noProof/>
          <w:sz w:val="22"/>
          <w:szCs w:val="22"/>
          <w:lang w:val="hr-HR"/>
        </w:rPr>
      </w:pPr>
      <w:r w:rsidRPr="009C5251">
        <w:rPr>
          <w:rFonts w:ascii="Trebuchet MS" w:hAnsi="Trebuchet MS"/>
          <w:noProof/>
          <w:sz w:val="22"/>
          <w:szCs w:val="22"/>
          <w:lang w:val="hr-HR"/>
        </w:rPr>
        <w:lastRenderedPageBreak/>
        <w:t xml:space="preserve">Ton komunikacije sadržaja koji se trenutno nalazi na parco.gov.ba websajtu je usklađen za ciljnu skupinu, te je preporučeno da se nastavi </w:t>
      </w:r>
      <w:r w:rsidR="000F1BC2" w:rsidRPr="009C5251">
        <w:rPr>
          <w:rFonts w:ascii="Trebuchet MS" w:hAnsi="Trebuchet MS"/>
          <w:noProof/>
          <w:sz w:val="22"/>
          <w:szCs w:val="22"/>
          <w:lang w:val="hr-HR"/>
        </w:rPr>
        <w:t xml:space="preserve">sa </w:t>
      </w:r>
      <w:r w:rsidRPr="009C5251">
        <w:rPr>
          <w:rFonts w:ascii="Trebuchet MS" w:hAnsi="Trebuchet MS"/>
          <w:noProof/>
          <w:sz w:val="22"/>
          <w:szCs w:val="22"/>
          <w:lang w:val="hr-HR"/>
        </w:rPr>
        <w:t>profesionaln</w:t>
      </w:r>
      <w:r w:rsidR="000F1BC2" w:rsidRPr="009C5251">
        <w:rPr>
          <w:rFonts w:ascii="Trebuchet MS" w:hAnsi="Trebuchet MS"/>
          <w:noProof/>
          <w:sz w:val="22"/>
          <w:szCs w:val="22"/>
          <w:lang w:val="hr-HR"/>
        </w:rPr>
        <w:t>im tonom komunikacije</w:t>
      </w:r>
      <w:r w:rsidRPr="009C5251">
        <w:rPr>
          <w:rFonts w:ascii="Trebuchet MS" w:hAnsi="Trebuchet MS"/>
          <w:noProof/>
          <w:sz w:val="22"/>
          <w:szCs w:val="22"/>
          <w:lang w:val="hr-HR"/>
        </w:rPr>
        <w:t>. Također, naslovi članaka, intervjua i ostalih sadržaja su adekvatani, odnosno konkretni i pružaju dobru naznaku tem</w:t>
      </w:r>
      <w:r w:rsidR="000F1BC2" w:rsidRPr="009C5251">
        <w:rPr>
          <w:rFonts w:ascii="Trebuchet MS" w:hAnsi="Trebuchet MS"/>
          <w:noProof/>
          <w:sz w:val="22"/>
          <w:szCs w:val="22"/>
          <w:lang w:val="hr-HR"/>
        </w:rPr>
        <w:t>atike. Kvalitet fotografija koje se koriste uz sadržaj se može</w:t>
      </w:r>
      <w:r w:rsidRPr="009C5251">
        <w:rPr>
          <w:rFonts w:ascii="Trebuchet MS" w:hAnsi="Trebuchet MS"/>
          <w:noProof/>
          <w:sz w:val="22"/>
          <w:szCs w:val="22"/>
          <w:lang w:val="hr-HR"/>
        </w:rPr>
        <w:t xml:space="preserve"> unaprijediti.</w:t>
      </w:r>
    </w:p>
    <w:p w:rsidR="0035035F" w:rsidRPr="009C5251" w:rsidRDefault="0035035F" w:rsidP="0035035F">
      <w:pPr>
        <w:jc w:val="both"/>
        <w:outlineLvl w:val="0"/>
        <w:rPr>
          <w:rFonts w:ascii="Trebuchet MS" w:hAnsi="Trebuchet MS"/>
          <w:noProof/>
          <w:sz w:val="22"/>
          <w:szCs w:val="22"/>
          <w:lang w:val="hr-HR"/>
        </w:rPr>
      </w:pPr>
    </w:p>
    <w:p w:rsidR="0035035F" w:rsidRPr="009C5251" w:rsidRDefault="0035035F" w:rsidP="0035035F">
      <w:pPr>
        <w:jc w:val="both"/>
        <w:outlineLvl w:val="0"/>
        <w:rPr>
          <w:rFonts w:ascii="Trebuchet MS" w:hAnsi="Trebuchet MS"/>
          <w:noProof/>
          <w:sz w:val="22"/>
          <w:szCs w:val="22"/>
          <w:lang w:val="hr-HR"/>
        </w:rPr>
      </w:pPr>
      <w:r w:rsidRPr="009C5251">
        <w:rPr>
          <w:rFonts w:ascii="Trebuchet MS" w:hAnsi="Trebuchet MS"/>
          <w:noProof/>
          <w:sz w:val="22"/>
          <w:szCs w:val="22"/>
          <w:lang w:val="hr-HR"/>
        </w:rPr>
        <w:t>Što se tiče websajta rju.ba, potrebno je prilagoditi ton komunikacije kao i sadržaj tako da odgovara ciljnoj skupini. Postoje određeni trendovi, te vrste sadržaja na koje korisnici pozitivnije reaguju, stoga je veoma bitno</w:t>
      </w:r>
      <w:r w:rsidR="000F1BC2" w:rsidRPr="009C5251">
        <w:rPr>
          <w:rFonts w:ascii="Trebuchet MS" w:hAnsi="Trebuchet MS"/>
          <w:noProof/>
          <w:sz w:val="22"/>
          <w:szCs w:val="22"/>
          <w:lang w:val="hr-HR"/>
        </w:rPr>
        <w:t xml:space="preserve"> prilagoditi websajt na odgovarajući način. Pored ovoga, vrlo</w:t>
      </w:r>
      <w:r w:rsidRPr="009C5251">
        <w:rPr>
          <w:rFonts w:ascii="Trebuchet MS" w:hAnsi="Trebuchet MS"/>
          <w:noProof/>
          <w:sz w:val="22"/>
          <w:szCs w:val="22"/>
          <w:lang w:val="hr-HR"/>
        </w:rPr>
        <w:t xml:space="preserve"> je bitno imati u vidu ciljnu skupinu, predvidjeti koji pristup i ton će im činiti temu interesantnom i lakom za razumijevanje</w:t>
      </w:r>
      <w:r w:rsidR="000F1BC2" w:rsidRPr="009C5251">
        <w:rPr>
          <w:rFonts w:ascii="Trebuchet MS" w:hAnsi="Trebuchet MS"/>
          <w:noProof/>
          <w:sz w:val="22"/>
          <w:szCs w:val="22"/>
          <w:lang w:val="hr-HR"/>
        </w:rPr>
        <w:t xml:space="preserve"> jer rju.ba za većinu posjetilaca predstavlja prvi susret sa tematikom reforme javne uprave</w:t>
      </w:r>
      <w:r w:rsidRPr="009C5251">
        <w:rPr>
          <w:rFonts w:ascii="Trebuchet MS" w:hAnsi="Trebuchet MS"/>
          <w:noProof/>
          <w:sz w:val="22"/>
          <w:szCs w:val="22"/>
          <w:lang w:val="hr-HR"/>
        </w:rPr>
        <w:t xml:space="preserve">. Preporučeno je kreiranje sadržaja poput infografika, video klipova i vizuala. </w:t>
      </w:r>
    </w:p>
    <w:p w:rsidR="0035035F" w:rsidRPr="009C5251" w:rsidRDefault="0035035F" w:rsidP="0035035F">
      <w:pPr>
        <w:jc w:val="both"/>
        <w:outlineLvl w:val="0"/>
        <w:rPr>
          <w:rFonts w:ascii="Trebuchet MS" w:hAnsi="Trebuchet MS"/>
          <w:noProof/>
          <w:sz w:val="22"/>
          <w:szCs w:val="22"/>
          <w:lang w:val="hr-HR"/>
        </w:rPr>
      </w:pPr>
    </w:p>
    <w:p w:rsidR="0035035F" w:rsidRPr="009C5251" w:rsidRDefault="0035035F" w:rsidP="0035035F">
      <w:pPr>
        <w:jc w:val="both"/>
        <w:outlineLvl w:val="0"/>
        <w:rPr>
          <w:rFonts w:ascii="Trebuchet MS" w:hAnsi="Trebuchet MS"/>
          <w:noProof/>
          <w:sz w:val="22"/>
          <w:szCs w:val="22"/>
          <w:lang w:val="hr-HR"/>
        </w:rPr>
      </w:pPr>
      <w:r w:rsidRPr="009C5251">
        <w:rPr>
          <w:rFonts w:ascii="Trebuchet MS" w:hAnsi="Trebuchet MS"/>
          <w:noProof/>
          <w:sz w:val="22"/>
          <w:szCs w:val="22"/>
          <w:lang w:val="hr-HR"/>
        </w:rPr>
        <w:t>Detaljnije preporuke za komunicranje se mogu pronaći u dijelu 8.1. Standardi i procedure za komuniciranje putem websajta.</w:t>
      </w:r>
    </w:p>
    <w:p w:rsidR="0035035F" w:rsidRPr="009C5251" w:rsidRDefault="0035035F" w:rsidP="0035035F">
      <w:pPr>
        <w:jc w:val="both"/>
        <w:outlineLvl w:val="0"/>
        <w:rPr>
          <w:rFonts w:ascii="Trebuchet MS" w:hAnsi="Trebuchet MS"/>
          <w:noProof/>
          <w:sz w:val="22"/>
          <w:szCs w:val="22"/>
          <w:lang w:val="hr-HR"/>
        </w:rPr>
      </w:pPr>
    </w:p>
    <w:p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t xml:space="preserve">Navigacija i jednostavnost pronalaženja informacija </w:t>
      </w:r>
      <w:r w:rsidR="00007EED" w:rsidRPr="009C5251">
        <w:rPr>
          <w:rFonts w:ascii="Trebuchet MS" w:hAnsi="Trebuchet MS"/>
          <w:b/>
          <w:noProof/>
          <w:sz w:val="22"/>
          <w:szCs w:val="22"/>
          <w:lang w:val="hr-HR"/>
        </w:rPr>
        <w:t>na websajtovima</w:t>
      </w:r>
    </w:p>
    <w:p w:rsidR="0065569F" w:rsidRPr="009C5251" w:rsidRDefault="0065569F" w:rsidP="00CA5035">
      <w:pPr>
        <w:jc w:val="both"/>
        <w:outlineLvl w:val="0"/>
        <w:rPr>
          <w:rFonts w:ascii="Trebuchet MS" w:hAnsi="Trebuchet MS"/>
          <w:noProof/>
          <w:sz w:val="22"/>
          <w:szCs w:val="22"/>
          <w:lang w:val="hr-HR"/>
        </w:rPr>
      </w:pPr>
    </w:p>
    <w:p w:rsidR="00C806DD" w:rsidRPr="009C5251" w:rsidRDefault="00A92619" w:rsidP="00726287">
      <w:pPr>
        <w:jc w:val="both"/>
        <w:outlineLvl w:val="0"/>
        <w:rPr>
          <w:rFonts w:ascii="Trebuchet MS" w:hAnsi="Trebuchet MS"/>
          <w:noProof/>
          <w:sz w:val="22"/>
          <w:szCs w:val="22"/>
          <w:lang w:val="hr-HR"/>
        </w:rPr>
      </w:pPr>
      <w:r w:rsidRPr="009C5251">
        <w:rPr>
          <w:rFonts w:ascii="Trebuchet MS" w:hAnsi="Trebuchet MS"/>
          <w:noProof/>
          <w:sz w:val="22"/>
          <w:szCs w:val="22"/>
          <w:lang w:val="hr-HR"/>
        </w:rPr>
        <w:t xml:space="preserve">Možete uspjeti dobiti veliki broj posjeta, pa čak i pripremiti zanimljiv sadržaj, međutim </w:t>
      </w:r>
      <w:r w:rsidR="00A31654" w:rsidRPr="009C5251">
        <w:rPr>
          <w:rFonts w:ascii="Trebuchet MS" w:hAnsi="Trebuchet MS"/>
          <w:noProof/>
          <w:sz w:val="22"/>
          <w:szCs w:val="22"/>
          <w:lang w:val="hr-HR"/>
        </w:rPr>
        <w:t>ukoliko</w:t>
      </w:r>
      <w:r w:rsidR="004B59F7" w:rsidRPr="009C5251">
        <w:rPr>
          <w:rFonts w:ascii="Trebuchet MS" w:hAnsi="Trebuchet MS"/>
          <w:noProof/>
          <w:sz w:val="22"/>
          <w:szCs w:val="22"/>
          <w:lang w:val="hr-HR"/>
        </w:rPr>
        <w:t xml:space="preserve"> je</w:t>
      </w:r>
      <w:r w:rsidRPr="009C5251">
        <w:rPr>
          <w:rFonts w:ascii="Trebuchet MS" w:hAnsi="Trebuchet MS"/>
          <w:noProof/>
          <w:sz w:val="22"/>
          <w:szCs w:val="22"/>
          <w:lang w:val="hr-HR"/>
        </w:rPr>
        <w:t xml:space="preserve"> sadržaj</w:t>
      </w:r>
      <w:r w:rsidR="004B59F7" w:rsidRPr="009C5251">
        <w:rPr>
          <w:rFonts w:ascii="Trebuchet MS" w:hAnsi="Trebuchet MS"/>
          <w:noProof/>
          <w:sz w:val="22"/>
          <w:szCs w:val="22"/>
          <w:lang w:val="hr-HR"/>
        </w:rPr>
        <w:t xml:space="preserve"> teško pronaćiili je</w:t>
      </w:r>
      <w:r w:rsidR="00A31654" w:rsidRPr="009C5251">
        <w:rPr>
          <w:rFonts w:ascii="Trebuchet MS" w:hAnsi="Trebuchet MS"/>
          <w:noProof/>
          <w:sz w:val="22"/>
          <w:szCs w:val="22"/>
          <w:lang w:val="hr-HR"/>
        </w:rPr>
        <w:t xml:space="preserve"> websajt</w:t>
      </w:r>
      <w:r w:rsidRPr="009C5251">
        <w:rPr>
          <w:rFonts w:ascii="Trebuchet MS" w:hAnsi="Trebuchet MS"/>
          <w:noProof/>
          <w:sz w:val="22"/>
          <w:szCs w:val="22"/>
          <w:lang w:val="hr-HR"/>
        </w:rPr>
        <w:t xml:space="preserve">općenito </w:t>
      </w:r>
      <w:r w:rsidR="00726287" w:rsidRPr="009C5251">
        <w:rPr>
          <w:rFonts w:ascii="Trebuchet MS" w:hAnsi="Trebuchet MS"/>
          <w:noProof/>
          <w:sz w:val="22"/>
          <w:szCs w:val="22"/>
          <w:lang w:val="hr-HR"/>
        </w:rPr>
        <w:t xml:space="preserve">težak za navigaciju, </w:t>
      </w:r>
      <w:r w:rsidR="00A31654" w:rsidRPr="009C5251">
        <w:rPr>
          <w:rFonts w:ascii="Trebuchet MS" w:hAnsi="Trebuchet MS"/>
          <w:noProof/>
          <w:sz w:val="22"/>
          <w:szCs w:val="22"/>
          <w:lang w:val="hr-HR"/>
        </w:rPr>
        <w:t>korisnik će steći negativan dojam</w:t>
      </w:r>
      <w:r w:rsidR="00726287" w:rsidRPr="009C5251">
        <w:rPr>
          <w:rFonts w:ascii="Trebuchet MS" w:hAnsi="Trebuchet MS"/>
          <w:noProof/>
          <w:sz w:val="22"/>
          <w:szCs w:val="22"/>
          <w:lang w:val="hr-HR"/>
        </w:rPr>
        <w:t>. Jako je bitno da se prepoznaje lakoća korištenja i konzumiranja sadržaja kao primarna funkcija i primarni cilj websajta. Naravno, bitno je pridržavati se trendova te kreirati websajt koji je estetski at</w:t>
      </w:r>
      <w:r w:rsidR="004B59F7" w:rsidRPr="009C5251">
        <w:rPr>
          <w:rFonts w:ascii="Trebuchet MS" w:hAnsi="Trebuchet MS"/>
          <w:noProof/>
          <w:sz w:val="22"/>
          <w:szCs w:val="22"/>
          <w:lang w:val="hr-HR"/>
        </w:rPr>
        <w:t>raktivan, ali ne po cijenu da</w:t>
      </w:r>
      <w:r w:rsidR="00726287" w:rsidRPr="009C5251">
        <w:rPr>
          <w:rFonts w:ascii="Trebuchet MS" w:hAnsi="Trebuchet MS"/>
          <w:noProof/>
          <w:sz w:val="22"/>
          <w:szCs w:val="22"/>
          <w:lang w:val="hr-HR"/>
        </w:rPr>
        <w:t xml:space="preserve"> otežava</w:t>
      </w:r>
      <w:r w:rsidR="004B59F7" w:rsidRPr="009C5251">
        <w:rPr>
          <w:rFonts w:ascii="Trebuchet MS" w:hAnsi="Trebuchet MS"/>
          <w:noProof/>
          <w:sz w:val="22"/>
          <w:szCs w:val="22"/>
          <w:lang w:val="hr-HR"/>
        </w:rPr>
        <w:t>nja primarne funkcije</w:t>
      </w:r>
      <w:r w:rsidR="00726287" w:rsidRPr="009C5251">
        <w:rPr>
          <w:rFonts w:ascii="Trebuchet MS" w:hAnsi="Trebuchet MS"/>
          <w:noProof/>
          <w:sz w:val="22"/>
          <w:szCs w:val="22"/>
          <w:lang w:val="hr-HR"/>
        </w:rPr>
        <w:t xml:space="preserve"> websajta</w:t>
      </w:r>
      <w:r w:rsidR="004B59F7" w:rsidRPr="009C5251">
        <w:rPr>
          <w:rFonts w:ascii="Trebuchet MS" w:hAnsi="Trebuchet MS"/>
          <w:noProof/>
          <w:sz w:val="22"/>
          <w:szCs w:val="22"/>
          <w:lang w:val="hr-HR"/>
        </w:rPr>
        <w:t xml:space="preserve"> koja je pružanje informacija</w:t>
      </w:r>
      <w:r w:rsidR="00726287" w:rsidRPr="009C5251">
        <w:rPr>
          <w:rFonts w:ascii="Trebuchet MS" w:hAnsi="Trebuchet MS"/>
          <w:noProof/>
          <w:sz w:val="22"/>
          <w:szCs w:val="22"/>
          <w:lang w:val="hr-HR"/>
        </w:rPr>
        <w:t>.</w:t>
      </w:r>
    </w:p>
    <w:p w:rsidR="007612D1" w:rsidRPr="009C5251" w:rsidRDefault="007612D1" w:rsidP="00726287">
      <w:pPr>
        <w:jc w:val="both"/>
        <w:outlineLvl w:val="0"/>
        <w:rPr>
          <w:rFonts w:ascii="Trebuchet MS" w:hAnsi="Trebuchet MS"/>
          <w:noProof/>
          <w:sz w:val="22"/>
          <w:szCs w:val="22"/>
          <w:lang w:val="hr-HR"/>
        </w:rPr>
      </w:pPr>
    </w:p>
    <w:p w:rsidR="007612D1" w:rsidRPr="009C5251" w:rsidRDefault="007612D1" w:rsidP="007612D1">
      <w:pPr>
        <w:jc w:val="both"/>
        <w:rPr>
          <w:rFonts w:ascii="Trebuchet MS" w:hAnsi="Trebuchet MS"/>
          <w:noProof/>
          <w:sz w:val="22"/>
          <w:szCs w:val="22"/>
          <w:lang w:val="hr-HR"/>
        </w:rPr>
      </w:pPr>
      <w:r w:rsidRPr="009C5251">
        <w:rPr>
          <w:rFonts w:ascii="Trebuchet MS" w:hAnsi="Trebuchet MS" w:cs="Helvetica"/>
          <w:i/>
          <w:iCs/>
          <w:sz w:val="22"/>
          <w:szCs w:val="22"/>
        </w:rPr>
        <w:t>D</w:t>
      </w:r>
      <w:r w:rsidR="00445689" w:rsidRPr="009C5251">
        <w:rPr>
          <w:rFonts w:ascii="Trebuchet MS" w:hAnsi="Trebuchet MS" w:cs="Helvetica"/>
          <w:i/>
          <w:iCs/>
          <w:sz w:val="22"/>
          <w:szCs w:val="22"/>
        </w:rPr>
        <w:t>etaljnuanalizu/preporukekakounaprijeditipristupinformacijama</w:t>
      </w:r>
      <w:r w:rsidRPr="009C5251">
        <w:rPr>
          <w:rFonts w:ascii="Trebuchet MS" w:hAnsi="Trebuchet MS" w:cs="Helvetica"/>
          <w:i/>
          <w:iCs/>
          <w:sz w:val="22"/>
          <w:szCs w:val="22"/>
        </w:rPr>
        <w:t>možetepronaći u ANNEXU II: NAVIGACIJA I JEDNOSTAVNOST PRONALAŽENJA INFORMACIJA</w:t>
      </w:r>
    </w:p>
    <w:p w:rsidR="007612D1" w:rsidRPr="009C5251" w:rsidRDefault="007612D1" w:rsidP="00726287">
      <w:pPr>
        <w:jc w:val="both"/>
        <w:outlineLvl w:val="0"/>
        <w:rPr>
          <w:rFonts w:ascii="Trebuchet MS" w:hAnsi="Trebuchet MS"/>
          <w:noProof/>
          <w:sz w:val="22"/>
          <w:szCs w:val="22"/>
          <w:lang w:val="hr-HR"/>
        </w:rPr>
      </w:pPr>
    </w:p>
    <w:p w:rsidR="002E501E" w:rsidRPr="009C5251" w:rsidRDefault="00007EED" w:rsidP="00CA5035">
      <w:pPr>
        <w:pStyle w:val="Heading2"/>
        <w:jc w:val="both"/>
        <w:rPr>
          <w:rFonts w:ascii="Trebuchet MS" w:hAnsi="Trebuchet MS"/>
          <w:i w:val="0"/>
          <w:noProof/>
          <w:sz w:val="24"/>
          <w:szCs w:val="24"/>
          <w:lang w:val="hr-HR"/>
        </w:rPr>
      </w:pPr>
      <w:r w:rsidRPr="009C5251">
        <w:rPr>
          <w:rFonts w:ascii="Trebuchet MS" w:hAnsi="Trebuchet MS"/>
          <w:i w:val="0"/>
          <w:noProof/>
          <w:sz w:val="24"/>
          <w:szCs w:val="24"/>
          <w:lang w:val="hr-HR"/>
        </w:rPr>
        <w:t>7</w:t>
      </w:r>
      <w:r w:rsidR="002E501E" w:rsidRPr="009C5251">
        <w:rPr>
          <w:rFonts w:ascii="Trebuchet MS" w:hAnsi="Trebuchet MS"/>
          <w:i w:val="0"/>
          <w:noProof/>
          <w:sz w:val="24"/>
          <w:szCs w:val="24"/>
          <w:lang w:val="hr-HR"/>
        </w:rPr>
        <w:t>.</w:t>
      </w:r>
      <w:r w:rsidR="005A4FC6" w:rsidRPr="009C5251">
        <w:rPr>
          <w:rFonts w:ascii="Trebuchet MS" w:hAnsi="Trebuchet MS"/>
          <w:i w:val="0"/>
          <w:noProof/>
          <w:sz w:val="24"/>
          <w:szCs w:val="24"/>
          <w:lang w:val="hr-HR"/>
        </w:rPr>
        <w:t>2.</w:t>
      </w:r>
      <w:r w:rsidR="00B9176E" w:rsidRPr="009C5251">
        <w:rPr>
          <w:rFonts w:ascii="Trebuchet MS" w:hAnsi="Trebuchet MS"/>
          <w:i w:val="0"/>
          <w:noProof/>
          <w:sz w:val="24"/>
          <w:szCs w:val="24"/>
          <w:lang w:val="hr-HR"/>
        </w:rPr>
        <w:t>Analiza prisutnost</w:t>
      </w:r>
      <w:r w:rsidR="00A31654" w:rsidRPr="009C5251">
        <w:rPr>
          <w:rFonts w:ascii="Trebuchet MS" w:hAnsi="Trebuchet MS"/>
          <w:i w:val="0"/>
          <w:noProof/>
          <w:sz w:val="24"/>
          <w:szCs w:val="24"/>
          <w:lang w:val="hr-HR"/>
        </w:rPr>
        <w:t>i</w:t>
      </w:r>
      <w:r w:rsidR="00B9176E" w:rsidRPr="009C5251">
        <w:rPr>
          <w:rFonts w:ascii="Trebuchet MS" w:hAnsi="Trebuchet MS"/>
          <w:i w:val="0"/>
          <w:noProof/>
          <w:sz w:val="24"/>
          <w:szCs w:val="24"/>
          <w:lang w:val="hr-HR"/>
        </w:rPr>
        <w:t xml:space="preserve"> na društvenim mrežama</w:t>
      </w:r>
    </w:p>
    <w:p w:rsidR="002E501E" w:rsidRPr="009C5251" w:rsidRDefault="002E501E" w:rsidP="00CA5035">
      <w:pPr>
        <w:jc w:val="both"/>
        <w:rPr>
          <w:rFonts w:ascii="Trebuchet MS" w:hAnsi="Trebuchet MS"/>
          <w:noProof/>
          <w:sz w:val="22"/>
          <w:szCs w:val="22"/>
          <w:lang w:val="hr-HR"/>
        </w:rPr>
      </w:pPr>
    </w:p>
    <w:p w:rsidR="00233B3F" w:rsidRPr="009C5251" w:rsidRDefault="00007EED" w:rsidP="00233B3F">
      <w:pPr>
        <w:jc w:val="both"/>
        <w:rPr>
          <w:rFonts w:ascii="Trebuchet MS" w:hAnsi="Trebuchet MS"/>
          <w:b/>
          <w:noProof/>
          <w:sz w:val="22"/>
          <w:szCs w:val="22"/>
          <w:lang w:val="hr-HR"/>
        </w:rPr>
      </w:pPr>
      <w:r w:rsidRPr="009C5251">
        <w:rPr>
          <w:rFonts w:ascii="Trebuchet MS" w:hAnsi="Trebuchet MS"/>
          <w:b/>
          <w:noProof/>
          <w:sz w:val="22"/>
          <w:szCs w:val="22"/>
          <w:lang w:val="hr-HR"/>
        </w:rPr>
        <w:t>PARCO</w:t>
      </w:r>
    </w:p>
    <w:p w:rsidR="00233B3F" w:rsidRPr="009C5251" w:rsidRDefault="004251EE" w:rsidP="00233B3F">
      <w:pPr>
        <w:jc w:val="both"/>
        <w:rPr>
          <w:rFonts w:ascii="Trebuchet MS" w:hAnsi="Trebuchet MS"/>
          <w:noProof/>
          <w:sz w:val="22"/>
          <w:szCs w:val="22"/>
          <w:lang w:val="hr-HR"/>
        </w:rPr>
      </w:pPr>
      <w:r w:rsidRPr="009C5251">
        <w:rPr>
          <w:rFonts w:ascii="Trebuchet MS" w:hAnsi="Trebuchet MS"/>
          <w:noProof/>
          <w:lang w:val="bs-Latn-BA" w:eastAsia="bs-Latn-BA"/>
        </w:rPr>
        <w:drawing>
          <wp:anchor distT="12192" distB="12827" distL="126492" distR="129540" simplePos="0" relativeHeight="251655680" behindDoc="0" locked="0" layoutInCell="1" allowOverlap="1">
            <wp:simplePos x="0" y="0"/>
            <wp:positionH relativeFrom="column">
              <wp:posOffset>2628646</wp:posOffset>
            </wp:positionH>
            <wp:positionV relativeFrom="paragraph">
              <wp:posOffset>101981</wp:posOffset>
            </wp:positionV>
            <wp:extent cx="2857500" cy="1827530"/>
            <wp:effectExtent l="0" t="0" r="12700" b="26670"/>
            <wp:wrapSquare wrapText="bothSides"/>
            <wp:docPr id="1"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233B3F" w:rsidRPr="009C5251" w:rsidRDefault="00233B3F" w:rsidP="00233B3F">
      <w:pPr>
        <w:jc w:val="both"/>
        <w:rPr>
          <w:rFonts w:ascii="Trebuchet MS" w:hAnsi="Trebuchet MS"/>
          <w:noProof/>
          <w:sz w:val="22"/>
          <w:szCs w:val="22"/>
          <w:lang w:val="hr-HR"/>
        </w:rPr>
      </w:pPr>
    </w:p>
    <w:p w:rsidR="00233B3F" w:rsidRPr="009C5251" w:rsidRDefault="00233B3F" w:rsidP="00233B3F">
      <w:pPr>
        <w:jc w:val="both"/>
        <w:rPr>
          <w:rFonts w:ascii="Trebuchet MS" w:hAnsi="Trebuchet MS"/>
          <w:noProof/>
          <w:sz w:val="22"/>
          <w:szCs w:val="22"/>
          <w:lang w:val="hr-HR"/>
        </w:rPr>
      </w:pPr>
    </w:p>
    <w:p w:rsidR="00233B3F" w:rsidRPr="009C5251" w:rsidRDefault="00233B3F" w:rsidP="00233B3F">
      <w:pPr>
        <w:jc w:val="both"/>
        <w:rPr>
          <w:rFonts w:ascii="Trebuchet MS" w:hAnsi="Trebuchet MS"/>
          <w:noProof/>
          <w:sz w:val="22"/>
          <w:szCs w:val="22"/>
          <w:lang w:val="hr-HR"/>
        </w:rPr>
      </w:pPr>
      <w:r w:rsidRPr="009C5251">
        <w:rPr>
          <w:rFonts w:ascii="Trebuchet MS" w:hAnsi="Trebuchet MS"/>
          <w:noProof/>
          <w:sz w:val="22"/>
          <w:szCs w:val="22"/>
          <w:lang w:val="hr-HR"/>
        </w:rPr>
        <w:t>Broj shareova na društvenim mrežama:</w:t>
      </w:r>
    </w:p>
    <w:p w:rsidR="00233B3F" w:rsidRPr="009C5251" w:rsidRDefault="00233B3F" w:rsidP="00233B3F">
      <w:pPr>
        <w:jc w:val="both"/>
        <w:rPr>
          <w:rFonts w:ascii="Trebuchet MS" w:hAnsi="Trebuchet MS"/>
          <w:noProof/>
          <w:sz w:val="22"/>
          <w:szCs w:val="22"/>
          <w:lang w:val="hr-HR"/>
        </w:rPr>
      </w:pPr>
    </w:p>
    <w:p w:rsidR="00233B3F" w:rsidRPr="009C5251" w:rsidRDefault="00233B3F" w:rsidP="00233B3F">
      <w:pPr>
        <w:jc w:val="both"/>
        <w:outlineLvl w:val="0"/>
        <w:rPr>
          <w:rFonts w:ascii="Trebuchet MS" w:hAnsi="Trebuchet MS"/>
          <w:noProof/>
          <w:sz w:val="22"/>
          <w:szCs w:val="22"/>
          <w:lang w:val="hr-HR"/>
        </w:rPr>
      </w:pPr>
      <w:r w:rsidRPr="009C5251">
        <w:rPr>
          <w:rFonts w:ascii="Trebuchet MS" w:hAnsi="Trebuchet MS"/>
          <w:noProof/>
          <w:sz w:val="22"/>
          <w:szCs w:val="22"/>
          <w:lang w:val="hr-HR"/>
        </w:rPr>
        <w:t>Facebook: 15</w:t>
      </w:r>
    </w:p>
    <w:p w:rsidR="00233B3F" w:rsidRPr="009C5251" w:rsidRDefault="00233B3F" w:rsidP="00233B3F">
      <w:pPr>
        <w:jc w:val="both"/>
        <w:rPr>
          <w:rFonts w:ascii="Trebuchet MS" w:hAnsi="Trebuchet MS"/>
          <w:noProof/>
          <w:sz w:val="22"/>
          <w:szCs w:val="22"/>
          <w:lang w:val="hr-HR"/>
        </w:rPr>
      </w:pPr>
      <w:r w:rsidRPr="009C5251">
        <w:rPr>
          <w:rFonts w:ascii="Trebuchet MS" w:hAnsi="Trebuchet MS"/>
          <w:noProof/>
          <w:sz w:val="22"/>
          <w:szCs w:val="22"/>
          <w:lang w:val="hr-HR"/>
        </w:rPr>
        <w:t>Twitter: 3</w:t>
      </w:r>
    </w:p>
    <w:p w:rsidR="00233B3F" w:rsidRPr="009C5251" w:rsidRDefault="00233B3F" w:rsidP="00233B3F">
      <w:pPr>
        <w:jc w:val="both"/>
        <w:rPr>
          <w:rFonts w:ascii="Trebuchet MS" w:hAnsi="Trebuchet MS"/>
          <w:noProof/>
          <w:sz w:val="22"/>
          <w:szCs w:val="22"/>
          <w:lang w:val="hr-HR"/>
        </w:rPr>
      </w:pPr>
      <w:r w:rsidRPr="009C5251">
        <w:rPr>
          <w:rFonts w:ascii="Trebuchet MS" w:hAnsi="Trebuchet MS"/>
          <w:noProof/>
          <w:sz w:val="22"/>
          <w:szCs w:val="22"/>
          <w:lang w:val="hr-HR"/>
        </w:rPr>
        <w:t>LinkedIn: 0</w:t>
      </w:r>
    </w:p>
    <w:p w:rsidR="00233B3F" w:rsidRPr="009C5251" w:rsidRDefault="00233B3F" w:rsidP="00233B3F">
      <w:pPr>
        <w:jc w:val="both"/>
        <w:rPr>
          <w:rFonts w:ascii="Trebuchet MS" w:hAnsi="Trebuchet MS"/>
          <w:noProof/>
          <w:sz w:val="22"/>
          <w:szCs w:val="22"/>
          <w:lang w:val="hr-HR"/>
        </w:rPr>
      </w:pPr>
      <w:r w:rsidRPr="009C5251">
        <w:rPr>
          <w:rFonts w:ascii="Trebuchet MS" w:hAnsi="Trebuchet MS"/>
          <w:noProof/>
          <w:sz w:val="22"/>
          <w:szCs w:val="22"/>
          <w:lang w:val="hr-HR"/>
        </w:rPr>
        <w:t>Pinterest: 0</w:t>
      </w:r>
    </w:p>
    <w:p w:rsidR="00233B3F" w:rsidRPr="009C5251" w:rsidRDefault="00233B3F" w:rsidP="00233B3F">
      <w:pPr>
        <w:jc w:val="both"/>
        <w:rPr>
          <w:rFonts w:ascii="Trebuchet MS" w:hAnsi="Trebuchet MS"/>
          <w:noProof/>
          <w:sz w:val="22"/>
          <w:szCs w:val="22"/>
          <w:lang w:val="hr-HR"/>
        </w:rPr>
      </w:pPr>
      <w:r w:rsidRPr="009C5251">
        <w:rPr>
          <w:rFonts w:ascii="Trebuchet MS" w:hAnsi="Trebuchet MS"/>
          <w:noProof/>
          <w:sz w:val="22"/>
          <w:szCs w:val="22"/>
          <w:lang w:val="hr-HR"/>
        </w:rPr>
        <w:t>G+: 1</w:t>
      </w:r>
    </w:p>
    <w:p w:rsidR="00233B3F" w:rsidRPr="009C5251" w:rsidRDefault="00233B3F" w:rsidP="00233B3F">
      <w:pPr>
        <w:jc w:val="both"/>
        <w:rPr>
          <w:rFonts w:ascii="Trebuchet MS" w:hAnsi="Trebuchet MS"/>
          <w:noProof/>
          <w:sz w:val="22"/>
          <w:szCs w:val="22"/>
          <w:lang w:val="hr-HR"/>
        </w:rPr>
      </w:pPr>
    </w:p>
    <w:p w:rsidR="00233B3F" w:rsidRPr="009C5251" w:rsidRDefault="00233B3F" w:rsidP="00233B3F">
      <w:pPr>
        <w:jc w:val="both"/>
        <w:rPr>
          <w:rFonts w:ascii="Trebuchet MS" w:hAnsi="Trebuchet MS"/>
          <w:noProof/>
          <w:sz w:val="22"/>
          <w:szCs w:val="22"/>
          <w:lang w:val="hr-HR"/>
        </w:rPr>
      </w:pPr>
    </w:p>
    <w:p w:rsidR="00233B3F" w:rsidRPr="009C5251" w:rsidRDefault="00233B3F" w:rsidP="00233B3F">
      <w:pPr>
        <w:jc w:val="both"/>
        <w:rPr>
          <w:rFonts w:ascii="Trebuchet MS" w:hAnsi="Trebuchet MS"/>
          <w:noProof/>
          <w:sz w:val="22"/>
          <w:szCs w:val="22"/>
          <w:lang w:val="hr-HR"/>
        </w:rPr>
      </w:pPr>
    </w:p>
    <w:p w:rsidR="00233B3F" w:rsidRPr="009C5251" w:rsidRDefault="00233B3F" w:rsidP="00233B3F">
      <w:pPr>
        <w:jc w:val="both"/>
        <w:rPr>
          <w:rFonts w:ascii="Trebuchet MS" w:hAnsi="Trebuchet MS"/>
          <w:noProof/>
          <w:sz w:val="22"/>
          <w:szCs w:val="22"/>
          <w:lang w:val="hr-HR"/>
        </w:rPr>
      </w:pPr>
      <w:r w:rsidRPr="009C5251">
        <w:rPr>
          <w:rFonts w:ascii="Trebuchet MS" w:hAnsi="Trebuchet MS"/>
          <w:noProof/>
          <w:sz w:val="22"/>
          <w:szCs w:val="22"/>
          <w:lang w:val="hr-HR"/>
        </w:rPr>
        <w:t>Sadržaj sa websajta je bio pod</w:t>
      </w:r>
      <w:r w:rsidR="0009642C" w:rsidRPr="009C5251">
        <w:rPr>
          <w:rFonts w:ascii="Trebuchet MS" w:hAnsi="Trebuchet MS"/>
          <w:noProof/>
          <w:sz w:val="22"/>
          <w:szCs w:val="22"/>
          <w:lang w:val="hr-HR"/>
        </w:rPr>
        <w:t>i</w:t>
      </w:r>
      <w:r w:rsidRPr="009C5251">
        <w:rPr>
          <w:rFonts w:ascii="Trebuchet MS" w:hAnsi="Trebuchet MS"/>
          <w:noProof/>
          <w:sz w:val="22"/>
          <w:szCs w:val="22"/>
          <w:lang w:val="hr-HR"/>
        </w:rPr>
        <w:t>jeljen 19 puta na društvenim mrežama. Ovo je prilično nizak broj, te bi se trebalo raditi na povećanju broja share-ova. Bitno je da se sadržaj d</w:t>
      </w:r>
      <w:r w:rsidR="0009642C" w:rsidRPr="009C5251">
        <w:rPr>
          <w:rFonts w:ascii="Trebuchet MS" w:hAnsi="Trebuchet MS"/>
          <w:noProof/>
          <w:sz w:val="22"/>
          <w:szCs w:val="22"/>
          <w:lang w:val="hr-HR"/>
        </w:rPr>
        <w:t>i</w:t>
      </w:r>
      <w:r w:rsidRPr="009C5251">
        <w:rPr>
          <w:rFonts w:ascii="Trebuchet MS" w:hAnsi="Trebuchet MS"/>
          <w:noProof/>
          <w:sz w:val="22"/>
          <w:szCs w:val="22"/>
          <w:lang w:val="hr-HR"/>
        </w:rPr>
        <w:t>jeli na društvenim mrežama jer to pozitivno utiče na vidljivost istog, kao i SEO websajta.</w:t>
      </w:r>
    </w:p>
    <w:p w:rsidR="00233B3F" w:rsidRPr="009C5251" w:rsidRDefault="00233B3F" w:rsidP="00233B3F">
      <w:pPr>
        <w:jc w:val="both"/>
        <w:rPr>
          <w:rFonts w:ascii="Trebuchet MS" w:hAnsi="Trebuchet MS"/>
          <w:noProof/>
          <w:sz w:val="22"/>
          <w:szCs w:val="22"/>
          <w:lang w:val="hr-HR"/>
        </w:rPr>
      </w:pPr>
    </w:p>
    <w:p w:rsidR="00233B3F" w:rsidRPr="009C5251" w:rsidRDefault="00233B3F" w:rsidP="00CA5035">
      <w:pPr>
        <w:jc w:val="both"/>
        <w:rPr>
          <w:rFonts w:ascii="Trebuchet MS" w:hAnsi="Trebuchet MS"/>
          <w:noProof/>
          <w:sz w:val="22"/>
          <w:szCs w:val="22"/>
          <w:lang w:val="hr-HR"/>
        </w:rPr>
      </w:pPr>
      <w:r w:rsidRPr="009C5251">
        <w:rPr>
          <w:rFonts w:ascii="Trebuchet MS" w:hAnsi="Trebuchet MS"/>
          <w:noProof/>
          <w:sz w:val="22"/>
          <w:szCs w:val="22"/>
          <w:lang w:val="hr-HR"/>
        </w:rPr>
        <w:lastRenderedPageBreak/>
        <w:t xml:space="preserve">Inače preporučujemo da se kreiraju nalozi na društvenim mrežama kako bi se omogućila dvostrana komunikacija sa ciljnom skupinom, no ukoliko ovo nije dio strategije PARCO-a, onda se može povećati prisutnost na društvenim mrežama tako što se postave “share” dugmadi na sav sadržaj koji websajt nudi. </w:t>
      </w:r>
    </w:p>
    <w:p w:rsidR="00007EED" w:rsidRPr="009C5251" w:rsidRDefault="00007EED" w:rsidP="00CA5035">
      <w:pPr>
        <w:jc w:val="both"/>
        <w:rPr>
          <w:rFonts w:ascii="Trebuchet MS" w:hAnsi="Trebuchet MS"/>
          <w:b/>
          <w:noProof/>
          <w:sz w:val="22"/>
          <w:szCs w:val="22"/>
          <w:lang w:val="hr-HR"/>
        </w:rPr>
      </w:pPr>
    </w:p>
    <w:p w:rsidR="00007EED" w:rsidRPr="009C5251" w:rsidRDefault="00007EED" w:rsidP="00CA5035">
      <w:pPr>
        <w:jc w:val="both"/>
        <w:rPr>
          <w:rFonts w:ascii="Trebuchet MS" w:hAnsi="Trebuchet MS"/>
          <w:b/>
          <w:noProof/>
          <w:sz w:val="22"/>
          <w:szCs w:val="22"/>
          <w:lang w:val="hr-HR"/>
        </w:rPr>
      </w:pPr>
      <w:r w:rsidRPr="009C5251">
        <w:rPr>
          <w:rFonts w:ascii="Trebuchet MS" w:hAnsi="Trebuchet MS"/>
          <w:b/>
          <w:noProof/>
          <w:sz w:val="22"/>
          <w:szCs w:val="22"/>
          <w:lang w:val="hr-HR"/>
        </w:rPr>
        <w:t>RJU</w:t>
      </w:r>
    </w:p>
    <w:p w:rsidR="00007EED" w:rsidRPr="009C5251" w:rsidRDefault="00007EED" w:rsidP="00CA5035">
      <w:pPr>
        <w:jc w:val="both"/>
        <w:rPr>
          <w:rFonts w:ascii="Trebuchet MS" w:hAnsi="Trebuchet MS"/>
          <w:noProof/>
          <w:sz w:val="22"/>
          <w:szCs w:val="22"/>
          <w:lang w:val="hr-HR"/>
        </w:rPr>
      </w:pPr>
    </w:p>
    <w:p w:rsidR="002E501E" w:rsidRPr="009C5251" w:rsidRDefault="002E501E" w:rsidP="00CA5035">
      <w:pPr>
        <w:jc w:val="both"/>
        <w:rPr>
          <w:rFonts w:ascii="Trebuchet MS" w:hAnsi="Trebuchet MS"/>
          <w:noProof/>
          <w:sz w:val="22"/>
          <w:szCs w:val="22"/>
          <w:lang w:val="hr-HR"/>
        </w:rPr>
      </w:pPr>
      <w:r w:rsidRPr="009C5251">
        <w:rPr>
          <w:rFonts w:ascii="Trebuchet MS" w:hAnsi="Trebuchet MS"/>
          <w:noProof/>
          <w:sz w:val="22"/>
          <w:szCs w:val="22"/>
          <w:lang w:val="hr-HR"/>
        </w:rPr>
        <w:t>Broj shareova na društvenim mrežama:</w:t>
      </w:r>
    </w:p>
    <w:p w:rsidR="002E501E" w:rsidRPr="009C5251" w:rsidRDefault="002E501E" w:rsidP="00CA5035">
      <w:pPr>
        <w:jc w:val="both"/>
        <w:rPr>
          <w:rFonts w:ascii="Trebuchet MS" w:hAnsi="Trebuchet MS"/>
          <w:noProof/>
          <w:sz w:val="22"/>
          <w:szCs w:val="22"/>
          <w:lang w:val="hr-HR"/>
        </w:rPr>
      </w:pPr>
    </w:p>
    <w:p w:rsidR="002E501E" w:rsidRPr="009C5251" w:rsidRDefault="002E501E"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Facebook: 0</w:t>
      </w:r>
    </w:p>
    <w:p w:rsidR="002E501E" w:rsidRPr="009C5251" w:rsidRDefault="002E501E" w:rsidP="00CA5035">
      <w:pPr>
        <w:jc w:val="both"/>
        <w:rPr>
          <w:rFonts w:ascii="Trebuchet MS" w:hAnsi="Trebuchet MS"/>
          <w:noProof/>
          <w:sz w:val="22"/>
          <w:szCs w:val="22"/>
          <w:lang w:val="hr-HR"/>
        </w:rPr>
      </w:pPr>
      <w:r w:rsidRPr="009C5251">
        <w:rPr>
          <w:rFonts w:ascii="Trebuchet MS" w:hAnsi="Trebuchet MS"/>
          <w:noProof/>
          <w:sz w:val="22"/>
          <w:szCs w:val="22"/>
          <w:lang w:val="hr-HR"/>
        </w:rPr>
        <w:t>Twitter: 0</w:t>
      </w:r>
    </w:p>
    <w:p w:rsidR="002E501E" w:rsidRPr="009C5251" w:rsidRDefault="002E501E" w:rsidP="00CA5035">
      <w:pPr>
        <w:jc w:val="both"/>
        <w:rPr>
          <w:rFonts w:ascii="Trebuchet MS" w:hAnsi="Trebuchet MS"/>
          <w:noProof/>
          <w:sz w:val="22"/>
          <w:szCs w:val="22"/>
          <w:lang w:val="hr-HR"/>
        </w:rPr>
      </w:pPr>
      <w:r w:rsidRPr="009C5251">
        <w:rPr>
          <w:rFonts w:ascii="Trebuchet MS" w:hAnsi="Trebuchet MS"/>
          <w:noProof/>
          <w:sz w:val="22"/>
          <w:szCs w:val="22"/>
          <w:lang w:val="hr-HR"/>
        </w:rPr>
        <w:t>LinkedIn: 0</w:t>
      </w:r>
    </w:p>
    <w:p w:rsidR="002E501E" w:rsidRPr="009C5251" w:rsidRDefault="002E501E" w:rsidP="00CA5035">
      <w:pPr>
        <w:jc w:val="both"/>
        <w:rPr>
          <w:rFonts w:ascii="Trebuchet MS" w:hAnsi="Trebuchet MS"/>
          <w:noProof/>
          <w:sz w:val="22"/>
          <w:szCs w:val="22"/>
          <w:lang w:val="hr-HR"/>
        </w:rPr>
      </w:pPr>
      <w:r w:rsidRPr="009C5251">
        <w:rPr>
          <w:rFonts w:ascii="Trebuchet MS" w:hAnsi="Trebuchet MS"/>
          <w:noProof/>
          <w:sz w:val="22"/>
          <w:szCs w:val="22"/>
          <w:lang w:val="hr-HR"/>
        </w:rPr>
        <w:t>Pinterest: 0</w:t>
      </w:r>
    </w:p>
    <w:p w:rsidR="002E501E" w:rsidRPr="009C5251" w:rsidRDefault="002E501E" w:rsidP="00CA5035">
      <w:pPr>
        <w:jc w:val="both"/>
        <w:rPr>
          <w:rFonts w:ascii="Trebuchet MS" w:hAnsi="Trebuchet MS"/>
          <w:noProof/>
          <w:sz w:val="22"/>
          <w:szCs w:val="22"/>
          <w:lang w:val="hr-HR"/>
        </w:rPr>
      </w:pPr>
      <w:r w:rsidRPr="009C5251">
        <w:rPr>
          <w:rFonts w:ascii="Trebuchet MS" w:hAnsi="Trebuchet MS"/>
          <w:noProof/>
          <w:sz w:val="22"/>
          <w:szCs w:val="22"/>
          <w:lang w:val="hr-HR"/>
        </w:rPr>
        <w:t>G+: 0</w:t>
      </w:r>
    </w:p>
    <w:p w:rsidR="002E501E" w:rsidRPr="009C5251" w:rsidRDefault="002E501E" w:rsidP="00CA5035">
      <w:pPr>
        <w:jc w:val="both"/>
        <w:rPr>
          <w:rFonts w:ascii="Trebuchet MS" w:hAnsi="Trebuchet MS"/>
          <w:noProof/>
          <w:sz w:val="22"/>
          <w:szCs w:val="22"/>
          <w:lang w:val="hr-HR"/>
        </w:rPr>
      </w:pPr>
    </w:p>
    <w:p w:rsidR="00B9176E" w:rsidRPr="009C5251" w:rsidRDefault="00B9176E"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Sadržaj sa </w:t>
      </w:r>
      <w:r w:rsidR="008E0F1E" w:rsidRPr="009C5251">
        <w:rPr>
          <w:rFonts w:ascii="Trebuchet MS" w:hAnsi="Trebuchet MS"/>
          <w:noProof/>
          <w:sz w:val="22"/>
          <w:szCs w:val="22"/>
          <w:lang w:val="hr-HR"/>
        </w:rPr>
        <w:t>websajta</w:t>
      </w:r>
      <w:r w:rsidRPr="009C5251">
        <w:rPr>
          <w:rFonts w:ascii="Trebuchet MS" w:hAnsi="Trebuchet MS"/>
          <w:noProof/>
          <w:sz w:val="22"/>
          <w:szCs w:val="22"/>
          <w:lang w:val="hr-HR"/>
        </w:rPr>
        <w:t xml:space="preserve"> nije </w:t>
      </w:r>
      <w:r w:rsidR="00DE7A5E" w:rsidRPr="009C5251">
        <w:rPr>
          <w:rFonts w:ascii="Trebuchet MS" w:hAnsi="Trebuchet MS"/>
          <w:noProof/>
          <w:sz w:val="22"/>
          <w:szCs w:val="22"/>
          <w:lang w:val="hr-HR"/>
        </w:rPr>
        <w:t>uopšte bio pod</w:t>
      </w:r>
      <w:r w:rsidR="0009642C" w:rsidRPr="009C5251">
        <w:rPr>
          <w:rFonts w:ascii="Trebuchet MS" w:hAnsi="Trebuchet MS"/>
          <w:noProof/>
          <w:sz w:val="22"/>
          <w:szCs w:val="22"/>
          <w:lang w:val="hr-HR"/>
        </w:rPr>
        <w:t>i</w:t>
      </w:r>
      <w:r w:rsidR="00DE7A5E" w:rsidRPr="009C5251">
        <w:rPr>
          <w:rFonts w:ascii="Trebuchet MS" w:hAnsi="Trebuchet MS"/>
          <w:noProof/>
          <w:sz w:val="22"/>
          <w:szCs w:val="22"/>
          <w:lang w:val="hr-HR"/>
        </w:rPr>
        <w:t xml:space="preserve">jeljen na društvenim mrežama. </w:t>
      </w:r>
      <w:r w:rsidR="006F79BD" w:rsidRPr="009C5251">
        <w:rPr>
          <w:rFonts w:ascii="Trebuchet MS" w:hAnsi="Trebuchet MS"/>
          <w:noProof/>
          <w:sz w:val="22"/>
          <w:szCs w:val="22"/>
          <w:lang w:val="hr-HR"/>
        </w:rPr>
        <w:t>Bitno je da se sadržaj d</w:t>
      </w:r>
      <w:r w:rsidR="0009642C" w:rsidRPr="009C5251">
        <w:rPr>
          <w:rFonts w:ascii="Trebuchet MS" w:hAnsi="Trebuchet MS"/>
          <w:noProof/>
          <w:sz w:val="22"/>
          <w:szCs w:val="22"/>
          <w:lang w:val="hr-HR"/>
        </w:rPr>
        <w:t>i</w:t>
      </w:r>
      <w:r w:rsidR="006F79BD" w:rsidRPr="009C5251">
        <w:rPr>
          <w:rFonts w:ascii="Trebuchet MS" w:hAnsi="Trebuchet MS"/>
          <w:noProof/>
          <w:sz w:val="22"/>
          <w:szCs w:val="22"/>
          <w:lang w:val="hr-HR"/>
        </w:rPr>
        <w:t>jeli na društvenim mrežama</w:t>
      </w:r>
      <w:r w:rsidR="00A31654" w:rsidRPr="009C5251">
        <w:rPr>
          <w:rFonts w:ascii="Trebuchet MS" w:hAnsi="Trebuchet MS"/>
          <w:noProof/>
          <w:sz w:val="22"/>
          <w:szCs w:val="22"/>
          <w:lang w:val="hr-HR"/>
        </w:rPr>
        <w:t xml:space="preserve"> jer</w:t>
      </w:r>
      <w:r w:rsidR="006F79BD" w:rsidRPr="009C5251">
        <w:rPr>
          <w:rFonts w:ascii="Trebuchet MS" w:hAnsi="Trebuchet MS"/>
          <w:noProof/>
          <w:sz w:val="22"/>
          <w:szCs w:val="22"/>
          <w:lang w:val="hr-HR"/>
        </w:rPr>
        <w:t xml:space="preserve"> to po</w:t>
      </w:r>
      <w:r w:rsidR="001E608D" w:rsidRPr="009C5251">
        <w:rPr>
          <w:rFonts w:ascii="Trebuchet MS" w:hAnsi="Trebuchet MS"/>
          <w:noProof/>
          <w:sz w:val="22"/>
          <w:szCs w:val="22"/>
          <w:lang w:val="hr-HR"/>
        </w:rPr>
        <w:t>z</w:t>
      </w:r>
      <w:r w:rsidR="006F79BD" w:rsidRPr="009C5251">
        <w:rPr>
          <w:rFonts w:ascii="Trebuchet MS" w:hAnsi="Trebuchet MS"/>
          <w:noProof/>
          <w:sz w:val="22"/>
          <w:szCs w:val="22"/>
          <w:lang w:val="hr-HR"/>
        </w:rPr>
        <w:t xml:space="preserve">itivno utiče na vidljivost istog, kao i SEO </w:t>
      </w:r>
      <w:r w:rsidR="008E0F1E" w:rsidRPr="009C5251">
        <w:rPr>
          <w:rFonts w:ascii="Trebuchet MS" w:hAnsi="Trebuchet MS"/>
          <w:noProof/>
          <w:sz w:val="22"/>
          <w:szCs w:val="22"/>
          <w:lang w:val="hr-HR"/>
        </w:rPr>
        <w:t>websajta</w:t>
      </w:r>
      <w:r w:rsidR="006F79BD" w:rsidRPr="009C5251">
        <w:rPr>
          <w:rFonts w:ascii="Trebuchet MS" w:hAnsi="Trebuchet MS"/>
          <w:noProof/>
          <w:sz w:val="22"/>
          <w:szCs w:val="22"/>
          <w:lang w:val="hr-HR"/>
        </w:rPr>
        <w:t>.</w:t>
      </w:r>
    </w:p>
    <w:p w:rsidR="002E501E" w:rsidRPr="009C5251" w:rsidRDefault="002E501E" w:rsidP="00CA5035">
      <w:pPr>
        <w:jc w:val="both"/>
        <w:rPr>
          <w:rFonts w:ascii="Trebuchet MS" w:hAnsi="Trebuchet MS"/>
          <w:noProof/>
          <w:sz w:val="22"/>
          <w:szCs w:val="22"/>
          <w:lang w:val="hr-HR"/>
        </w:rPr>
      </w:pPr>
    </w:p>
    <w:p w:rsidR="001A6C65" w:rsidRPr="009C5251" w:rsidRDefault="00EB2212" w:rsidP="00CA5035">
      <w:pPr>
        <w:jc w:val="both"/>
        <w:rPr>
          <w:rFonts w:ascii="Trebuchet MS" w:hAnsi="Trebuchet MS"/>
          <w:noProof/>
          <w:sz w:val="22"/>
          <w:szCs w:val="22"/>
          <w:lang w:val="hr-HR"/>
        </w:rPr>
      </w:pPr>
      <w:r w:rsidRPr="009C5251">
        <w:rPr>
          <w:rFonts w:ascii="Trebuchet MS" w:hAnsi="Trebuchet MS"/>
          <w:noProof/>
          <w:sz w:val="22"/>
          <w:szCs w:val="22"/>
          <w:lang w:val="hr-HR"/>
        </w:rPr>
        <w:t>P</w:t>
      </w:r>
      <w:r w:rsidR="008B45F8" w:rsidRPr="009C5251">
        <w:rPr>
          <w:rFonts w:ascii="Trebuchet MS" w:hAnsi="Trebuchet MS"/>
          <w:noProof/>
          <w:sz w:val="22"/>
          <w:szCs w:val="22"/>
          <w:lang w:val="hr-HR"/>
        </w:rPr>
        <w:t>reporučujemo da se kreiraju nalozi na društvenim mrežama kako bi se omogućila dvostrana komunikacija sa ciljnom skupinom, no ukoliko ovo nije</w:t>
      </w:r>
      <w:r w:rsidRPr="009C5251">
        <w:rPr>
          <w:rFonts w:ascii="Trebuchet MS" w:hAnsi="Trebuchet MS"/>
          <w:noProof/>
          <w:sz w:val="22"/>
          <w:szCs w:val="22"/>
          <w:lang w:val="hr-HR"/>
        </w:rPr>
        <w:t xml:space="preserve"> trenutno izvodljivo prisutnost na društvenim mrežama se može povećati postavljanjem</w:t>
      </w:r>
      <w:r w:rsidR="008B45F8" w:rsidRPr="009C5251">
        <w:rPr>
          <w:rFonts w:ascii="Trebuchet MS" w:hAnsi="Trebuchet MS"/>
          <w:noProof/>
          <w:sz w:val="22"/>
          <w:szCs w:val="22"/>
          <w:lang w:val="hr-HR"/>
        </w:rPr>
        <w:t xml:space="preserve"> “share” dugmadi na sav sadržaj koj</w:t>
      </w:r>
      <w:r w:rsidR="001F34D5" w:rsidRPr="009C5251">
        <w:rPr>
          <w:rFonts w:ascii="Trebuchet MS" w:hAnsi="Trebuchet MS"/>
          <w:noProof/>
          <w:sz w:val="22"/>
          <w:szCs w:val="22"/>
          <w:lang w:val="hr-HR"/>
        </w:rPr>
        <w:t>i</w:t>
      </w:r>
      <w:r w:rsidR="008E0F1E" w:rsidRPr="009C5251">
        <w:rPr>
          <w:rFonts w:ascii="Trebuchet MS" w:hAnsi="Trebuchet MS"/>
          <w:noProof/>
          <w:sz w:val="22"/>
          <w:szCs w:val="22"/>
          <w:lang w:val="hr-HR"/>
        </w:rPr>
        <w:t>websajt</w:t>
      </w:r>
      <w:r w:rsidR="008B45F8" w:rsidRPr="009C5251">
        <w:rPr>
          <w:rFonts w:ascii="Trebuchet MS" w:hAnsi="Trebuchet MS"/>
          <w:noProof/>
          <w:sz w:val="22"/>
          <w:szCs w:val="22"/>
          <w:lang w:val="hr-HR"/>
        </w:rPr>
        <w:t xml:space="preserve"> nudi. </w:t>
      </w:r>
    </w:p>
    <w:p w:rsidR="00FA0564" w:rsidRPr="009C5251" w:rsidRDefault="00FA0564" w:rsidP="00CA5035">
      <w:pPr>
        <w:jc w:val="both"/>
        <w:rPr>
          <w:rFonts w:ascii="Trebuchet MS" w:hAnsi="Trebuchet MS"/>
          <w:noProof/>
          <w:sz w:val="22"/>
          <w:szCs w:val="22"/>
          <w:lang w:val="hr-HR"/>
        </w:rPr>
      </w:pPr>
    </w:p>
    <w:p w:rsidR="00FA0564" w:rsidRPr="009C5251" w:rsidRDefault="00FA0564" w:rsidP="00CA5035">
      <w:pPr>
        <w:jc w:val="both"/>
        <w:rPr>
          <w:rFonts w:ascii="Trebuchet MS" w:hAnsi="Trebuchet MS"/>
          <w:b/>
          <w:noProof/>
          <w:lang w:val="hr-HR"/>
        </w:rPr>
      </w:pPr>
      <w:r w:rsidRPr="009C5251">
        <w:rPr>
          <w:rFonts w:ascii="Trebuchet MS" w:hAnsi="Trebuchet MS"/>
          <w:b/>
          <w:noProof/>
          <w:lang w:val="hr-HR"/>
        </w:rPr>
        <w:t>8. Strategija za unapređenje internetske prisutnosti Ureda i RJU</w:t>
      </w:r>
    </w:p>
    <w:p w:rsidR="006E7B97" w:rsidRPr="009C5251" w:rsidRDefault="006E7B97" w:rsidP="00CA5035">
      <w:pPr>
        <w:jc w:val="both"/>
        <w:rPr>
          <w:rFonts w:ascii="Trebuchet MS" w:hAnsi="Trebuchet MS"/>
          <w:b/>
          <w:noProof/>
          <w:lang w:val="hr-HR"/>
        </w:rPr>
      </w:pPr>
    </w:p>
    <w:p w:rsidR="00FA0564" w:rsidRPr="009C5251" w:rsidRDefault="006E7B97" w:rsidP="006E7B97">
      <w:pPr>
        <w:ind w:hanging="709"/>
        <w:jc w:val="both"/>
        <w:rPr>
          <w:rFonts w:ascii="Trebuchet MS" w:hAnsi="Trebuchet MS"/>
          <w:b/>
          <w:noProof/>
          <w:lang w:val="hr-HR"/>
        </w:rPr>
      </w:pPr>
      <w:r w:rsidRPr="009C5251">
        <w:rPr>
          <w:rFonts w:ascii="Trebuchet MS" w:hAnsi="Trebuchet MS"/>
          <w:b/>
          <w:noProof/>
          <w:lang w:val="bs-Latn-BA" w:eastAsia="bs-Latn-BA"/>
        </w:rPr>
        <w:drawing>
          <wp:inline distT="0" distB="0" distL="0" distR="0">
            <wp:extent cx="6509385" cy="4215809"/>
            <wp:effectExtent l="0" t="0" r="0" b="635"/>
            <wp:docPr id="27" name="Picture 27" descr="MAC HDD:Users:larisanuhanovic:Desktop:KLIJENTI:GIZ:RJU:website: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D:Users:larisanuhanovic:Desktop:KLIJENTI:GIZ:RJU:website:Slide5.jpg"/>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603" t="6330" r="5253" b="4611"/>
                    <a:stretch/>
                  </pic:blipFill>
                  <pic:spPr bwMode="auto">
                    <a:xfrm>
                      <a:off x="0" y="0"/>
                      <a:ext cx="6516312" cy="42202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7E6268" w:rsidRPr="009C5251" w:rsidRDefault="007E6268" w:rsidP="00473523">
      <w:pPr>
        <w:ind w:hanging="567"/>
        <w:jc w:val="both"/>
        <w:rPr>
          <w:rFonts w:ascii="Trebuchet MS" w:hAnsi="Trebuchet MS"/>
          <w:b/>
          <w:noProof/>
          <w:lang w:val="hr-HR"/>
        </w:rPr>
      </w:pPr>
    </w:p>
    <w:p w:rsidR="007E6268" w:rsidRPr="009C5251" w:rsidRDefault="007E6268" w:rsidP="00CA5035">
      <w:pPr>
        <w:jc w:val="both"/>
        <w:rPr>
          <w:rFonts w:ascii="Trebuchet MS" w:hAnsi="Trebuchet MS"/>
          <w:b/>
          <w:noProof/>
          <w:lang w:val="hr-HR"/>
        </w:rPr>
      </w:pPr>
    </w:p>
    <w:p w:rsidR="00FA0564" w:rsidRPr="009C5251" w:rsidRDefault="00FA0564" w:rsidP="00CA5035">
      <w:pPr>
        <w:jc w:val="both"/>
        <w:rPr>
          <w:rFonts w:ascii="Trebuchet MS" w:hAnsi="Trebuchet MS"/>
          <w:b/>
          <w:noProof/>
          <w:lang w:val="hr-HR"/>
        </w:rPr>
      </w:pPr>
      <w:r w:rsidRPr="009C5251">
        <w:rPr>
          <w:rFonts w:ascii="Trebuchet MS" w:hAnsi="Trebuchet MS"/>
          <w:b/>
          <w:noProof/>
          <w:lang w:val="hr-HR"/>
        </w:rPr>
        <w:lastRenderedPageBreak/>
        <w:t>8.1. Standardi i procedure za komunic</w:t>
      </w:r>
      <w:r w:rsidR="00FA0A1B" w:rsidRPr="009C5251">
        <w:rPr>
          <w:rFonts w:ascii="Trebuchet MS" w:hAnsi="Trebuchet MS"/>
          <w:b/>
          <w:noProof/>
          <w:lang w:val="hr-HR"/>
        </w:rPr>
        <w:t>i</w:t>
      </w:r>
      <w:r w:rsidRPr="009C5251">
        <w:rPr>
          <w:rFonts w:ascii="Trebuchet MS" w:hAnsi="Trebuchet MS"/>
          <w:b/>
          <w:noProof/>
          <w:lang w:val="hr-HR"/>
        </w:rPr>
        <w:t>ranje putem websajta</w:t>
      </w:r>
    </w:p>
    <w:p w:rsidR="00FA0564" w:rsidRPr="009C5251" w:rsidRDefault="00FA0564" w:rsidP="00CA5035">
      <w:pPr>
        <w:jc w:val="both"/>
        <w:rPr>
          <w:rFonts w:ascii="Trebuchet MS" w:hAnsi="Trebuchet MS"/>
          <w:b/>
          <w:noProof/>
          <w:lang w:val="hr-HR"/>
        </w:rPr>
      </w:pPr>
    </w:p>
    <w:p w:rsidR="006E35CF" w:rsidRPr="009C5251" w:rsidRDefault="006E35CF" w:rsidP="006E35CF">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Osnovni stub</w:t>
      </w:r>
      <w:r w:rsidR="004B59F7" w:rsidRPr="009C5251">
        <w:rPr>
          <w:rFonts w:ascii="Trebuchet MS" w:hAnsi="Trebuchet MS"/>
          <w:noProof/>
          <w:sz w:val="22"/>
          <w:szCs w:val="22"/>
          <w:lang w:val="hr-HR"/>
        </w:rPr>
        <w:t xml:space="preserve"> komunikacije na</w:t>
      </w:r>
      <w:r w:rsidRPr="009C5251">
        <w:rPr>
          <w:rFonts w:ascii="Trebuchet MS" w:hAnsi="Trebuchet MS"/>
          <w:noProof/>
          <w:sz w:val="22"/>
          <w:szCs w:val="22"/>
          <w:lang w:val="hr-HR"/>
        </w:rPr>
        <w:t xml:space="preserve"> i</w:t>
      </w:r>
      <w:r w:rsidR="004B59F7" w:rsidRPr="009C5251">
        <w:rPr>
          <w:rFonts w:ascii="Trebuchet MS" w:hAnsi="Trebuchet MS"/>
          <w:noProof/>
          <w:sz w:val="22"/>
          <w:szCs w:val="22"/>
          <w:lang w:val="hr-HR"/>
        </w:rPr>
        <w:t>nternetu bi trebao biti websajt sa svim suštinskim i temeljitim informacijama.</w:t>
      </w:r>
      <w:r w:rsidRPr="009C5251">
        <w:rPr>
          <w:rFonts w:ascii="Trebuchet MS" w:hAnsi="Trebuchet MS"/>
          <w:noProof/>
          <w:sz w:val="22"/>
          <w:szCs w:val="22"/>
          <w:lang w:val="hr-HR"/>
        </w:rPr>
        <w:t xml:space="preserve"> Društvene mreže, s druge strane, su popratn</w:t>
      </w:r>
      <w:r w:rsidR="004B59F7" w:rsidRPr="009C5251">
        <w:rPr>
          <w:rFonts w:ascii="Trebuchet MS" w:hAnsi="Trebuchet MS"/>
          <w:noProof/>
          <w:sz w:val="22"/>
          <w:szCs w:val="22"/>
          <w:lang w:val="hr-HR"/>
        </w:rPr>
        <w:t>i kanal online komunikacije koji</w:t>
      </w:r>
      <w:r w:rsidRPr="009C5251">
        <w:rPr>
          <w:rFonts w:ascii="Trebuchet MS" w:hAnsi="Trebuchet MS"/>
          <w:noProof/>
          <w:sz w:val="22"/>
          <w:szCs w:val="22"/>
          <w:lang w:val="hr-HR"/>
        </w:rPr>
        <w:t xml:space="preserve"> služe da š</w:t>
      </w:r>
      <w:r w:rsidR="00A31654" w:rsidRPr="009C5251">
        <w:rPr>
          <w:rFonts w:ascii="Trebuchet MS" w:hAnsi="Trebuchet MS"/>
          <w:noProof/>
          <w:sz w:val="22"/>
          <w:szCs w:val="22"/>
          <w:lang w:val="hr-HR"/>
        </w:rPr>
        <w:t>to veći broj ciljanih osoba dođe</w:t>
      </w:r>
      <w:r w:rsidRPr="009C5251">
        <w:rPr>
          <w:rFonts w:ascii="Trebuchet MS" w:hAnsi="Trebuchet MS"/>
          <w:noProof/>
          <w:sz w:val="22"/>
          <w:szCs w:val="22"/>
          <w:lang w:val="hr-HR"/>
        </w:rPr>
        <w:t xml:space="preserve"> do informacija postavljenih na websajtu.</w:t>
      </w:r>
    </w:p>
    <w:p w:rsidR="006E35CF" w:rsidRPr="009C5251" w:rsidRDefault="006E35CF" w:rsidP="00CA5035">
      <w:pPr>
        <w:jc w:val="both"/>
        <w:rPr>
          <w:rFonts w:ascii="Trebuchet MS" w:hAnsi="Trebuchet MS"/>
          <w:b/>
          <w:noProof/>
          <w:lang w:val="hr-HR"/>
        </w:rPr>
      </w:pPr>
    </w:p>
    <w:p w:rsidR="00FA0564" w:rsidRPr="009C5251" w:rsidRDefault="00FA0564" w:rsidP="00CA5035">
      <w:pPr>
        <w:jc w:val="both"/>
        <w:rPr>
          <w:rFonts w:ascii="Trebuchet MS" w:hAnsi="Trebuchet MS"/>
          <w:b/>
          <w:noProof/>
          <w:sz w:val="22"/>
          <w:szCs w:val="22"/>
          <w:lang w:val="hr-HR"/>
        </w:rPr>
      </w:pPr>
      <w:r w:rsidRPr="009C5251">
        <w:rPr>
          <w:rFonts w:ascii="Trebuchet MS" w:hAnsi="Trebuchet MS"/>
          <w:b/>
          <w:noProof/>
          <w:sz w:val="22"/>
          <w:szCs w:val="22"/>
          <w:lang w:val="hr-HR"/>
        </w:rPr>
        <w:t>8.1.1. Komunikacijski ciljevi rju.ba i parco.gov.ba</w:t>
      </w:r>
    </w:p>
    <w:p w:rsidR="00473523" w:rsidRPr="009C5251" w:rsidRDefault="00473523" w:rsidP="00CA5035">
      <w:pPr>
        <w:jc w:val="both"/>
        <w:rPr>
          <w:rFonts w:ascii="Trebuchet MS" w:hAnsi="Trebuchet MS"/>
          <w:b/>
          <w:noProof/>
          <w:sz w:val="22"/>
          <w:szCs w:val="22"/>
          <w:lang w:val="hr-HR"/>
        </w:rPr>
      </w:pPr>
    </w:p>
    <w:p w:rsidR="004B59F7" w:rsidRPr="009C5251" w:rsidRDefault="004B59F7" w:rsidP="00CA5035">
      <w:pPr>
        <w:jc w:val="both"/>
        <w:rPr>
          <w:rFonts w:ascii="Trebuchet MS" w:hAnsi="Trebuchet MS"/>
          <w:noProof/>
          <w:sz w:val="22"/>
          <w:szCs w:val="22"/>
          <w:lang w:val="hr-HR"/>
        </w:rPr>
      </w:pPr>
      <w:r w:rsidRPr="009C5251">
        <w:rPr>
          <w:rFonts w:ascii="Trebuchet MS" w:hAnsi="Trebuchet MS"/>
          <w:noProof/>
          <w:sz w:val="22"/>
          <w:szCs w:val="22"/>
          <w:lang w:val="hr-HR"/>
        </w:rPr>
        <w:t>Komunikacijski cilj</w:t>
      </w:r>
      <w:r w:rsidR="00C862DC" w:rsidRPr="009C5251">
        <w:rPr>
          <w:rFonts w:ascii="Trebuchet MS" w:hAnsi="Trebuchet MS"/>
          <w:noProof/>
          <w:sz w:val="22"/>
          <w:szCs w:val="22"/>
          <w:lang w:val="hr-HR"/>
        </w:rPr>
        <w:t>evi su različiti za websajtove, stoga je iako dijele zajedničku temu potrebno napraviti jasnu distinkciju u sadržaju i načinu komunikacije između websajtova rju.ba i parco.gov.ba. Websajt parco.gov.ba treba da za</w:t>
      </w:r>
      <w:r w:rsidR="00780A49" w:rsidRPr="009C5251">
        <w:rPr>
          <w:rFonts w:ascii="Trebuchet MS" w:hAnsi="Trebuchet MS"/>
          <w:noProof/>
          <w:sz w:val="22"/>
          <w:szCs w:val="22"/>
          <w:lang w:val="hr-HR"/>
        </w:rPr>
        <w:t>drži svoj profesionalan ton komu</w:t>
      </w:r>
      <w:r w:rsidR="00C862DC" w:rsidRPr="009C5251">
        <w:rPr>
          <w:rFonts w:ascii="Trebuchet MS" w:hAnsi="Trebuchet MS"/>
          <w:noProof/>
          <w:sz w:val="22"/>
          <w:szCs w:val="22"/>
          <w:lang w:val="hr-HR"/>
        </w:rPr>
        <w:t>nikacije i dosadašnji način plasiranja informacija i novosti dok je potrebno da se rju.ba profiliše kao</w:t>
      </w:r>
      <w:r w:rsidRPr="009C5251">
        <w:rPr>
          <w:rFonts w:ascii="Trebuchet MS" w:hAnsi="Trebuchet MS"/>
          <w:noProof/>
          <w:sz w:val="22"/>
          <w:szCs w:val="22"/>
          <w:lang w:val="hr-HR"/>
        </w:rPr>
        <w:t xml:space="preserve"> alternativa </w:t>
      </w:r>
      <w:r w:rsidR="00C862DC" w:rsidRPr="009C5251">
        <w:rPr>
          <w:rFonts w:ascii="Trebuchet MS" w:hAnsi="Trebuchet MS"/>
          <w:noProof/>
          <w:sz w:val="22"/>
          <w:szCs w:val="22"/>
          <w:lang w:val="hr-HR"/>
        </w:rPr>
        <w:t>stručnijem parco.gov.ba websajtu te ponudi informacije o reformskim procesima u atraktivinijem i jednostavnijem obliku</w:t>
      </w:r>
      <w:r w:rsidR="00780A49" w:rsidRPr="009C5251">
        <w:rPr>
          <w:rFonts w:ascii="Trebuchet MS" w:hAnsi="Trebuchet MS"/>
          <w:noProof/>
          <w:sz w:val="22"/>
          <w:szCs w:val="22"/>
          <w:lang w:val="hr-HR"/>
        </w:rPr>
        <w:t xml:space="preserve"> namjenjenom za širu javnost</w:t>
      </w:r>
      <w:r w:rsidR="00C862DC" w:rsidRPr="009C5251">
        <w:rPr>
          <w:rFonts w:ascii="Trebuchet MS" w:hAnsi="Trebuchet MS"/>
          <w:noProof/>
          <w:sz w:val="22"/>
          <w:szCs w:val="22"/>
          <w:lang w:val="hr-HR"/>
        </w:rPr>
        <w:t>.</w:t>
      </w:r>
    </w:p>
    <w:p w:rsidR="004B59F7" w:rsidRPr="009C5251" w:rsidRDefault="004B59F7" w:rsidP="00CA5035">
      <w:pPr>
        <w:jc w:val="both"/>
        <w:rPr>
          <w:rFonts w:ascii="Trebuchet MS" w:hAnsi="Trebuchet MS"/>
          <w:noProof/>
          <w:sz w:val="22"/>
          <w:szCs w:val="22"/>
          <w:lang w:val="hr-HR"/>
        </w:rPr>
      </w:pPr>
    </w:p>
    <w:p w:rsidR="00FA0564" w:rsidRPr="009C5251" w:rsidRDefault="00FA0564" w:rsidP="00CA5035">
      <w:pPr>
        <w:jc w:val="both"/>
        <w:rPr>
          <w:rFonts w:ascii="Trebuchet MS" w:hAnsi="Trebuchet MS"/>
          <w:b/>
          <w:noProof/>
          <w:sz w:val="22"/>
          <w:szCs w:val="22"/>
          <w:lang w:val="hr-HR"/>
        </w:rPr>
      </w:pPr>
    </w:p>
    <w:p w:rsidR="00FA0564" w:rsidRPr="009C5251" w:rsidRDefault="00FA0564" w:rsidP="00CA5035">
      <w:pPr>
        <w:jc w:val="both"/>
        <w:rPr>
          <w:rFonts w:ascii="Trebuchet MS" w:hAnsi="Trebuchet MS"/>
          <w:b/>
          <w:noProof/>
          <w:sz w:val="22"/>
          <w:szCs w:val="22"/>
          <w:lang w:val="hr-HR"/>
        </w:rPr>
      </w:pPr>
      <w:r w:rsidRPr="009C5251">
        <w:rPr>
          <w:rFonts w:ascii="Trebuchet MS" w:hAnsi="Trebuchet MS"/>
          <w:b/>
          <w:noProof/>
          <w:sz w:val="22"/>
          <w:szCs w:val="22"/>
          <w:lang w:val="hr-HR"/>
        </w:rPr>
        <w:t>8.1.1.1. Kratkoročni ciljevi</w:t>
      </w:r>
    </w:p>
    <w:p w:rsidR="00582B0F" w:rsidRPr="009C5251" w:rsidRDefault="00582B0F" w:rsidP="00CA5035">
      <w:pPr>
        <w:jc w:val="both"/>
        <w:rPr>
          <w:rFonts w:ascii="Trebuchet MS" w:hAnsi="Trebuchet MS"/>
          <w:b/>
          <w:noProof/>
          <w:sz w:val="22"/>
          <w:szCs w:val="22"/>
          <w:lang w:val="hr-HR"/>
        </w:rPr>
      </w:pPr>
    </w:p>
    <w:p w:rsidR="00780A49" w:rsidRPr="00666763" w:rsidRDefault="00596CDA" w:rsidP="00CA5035">
      <w:pPr>
        <w:jc w:val="both"/>
        <w:rPr>
          <w:rFonts w:ascii="Trebuchet MS" w:hAnsi="Trebuchet MS"/>
          <w:b/>
          <w:noProof/>
          <w:sz w:val="22"/>
          <w:szCs w:val="22"/>
          <w:lang w:val="hr-HR"/>
        </w:rPr>
      </w:pPr>
      <w:r w:rsidRPr="00666763">
        <w:rPr>
          <w:rFonts w:ascii="Trebuchet MS" w:hAnsi="Trebuchet MS"/>
          <w:b/>
          <w:noProof/>
          <w:sz w:val="22"/>
          <w:szCs w:val="22"/>
          <w:lang w:val="hr-HR"/>
        </w:rPr>
        <w:t xml:space="preserve">Websajt </w:t>
      </w:r>
      <w:r w:rsidR="00582B0F" w:rsidRPr="00666763">
        <w:rPr>
          <w:rFonts w:ascii="Trebuchet MS" w:hAnsi="Trebuchet MS"/>
          <w:b/>
          <w:noProof/>
          <w:sz w:val="22"/>
          <w:szCs w:val="22"/>
          <w:lang w:val="hr-HR"/>
        </w:rPr>
        <w:t>rj</w:t>
      </w:r>
      <w:r w:rsidR="00C862DC" w:rsidRPr="00666763">
        <w:rPr>
          <w:rFonts w:ascii="Trebuchet MS" w:hAnsi="Trebuchet MS"/>
          <w:b/>
          <w:noProof/>
          <w:sz w:val="22"/>
          <w:szCs w:val="22"/>
          <w:lang w:val="hr-HR"/>
        </w:rPr>
        <w:t xml:space="preserve">u.ba </w:t>
      </w:r>
    </w:p>
    <w:p w:rsidR="009C5251" w:rsidRDefault="00C862DC" w:rsidP="00CA5035">
      <w:pPr>
        <w:pStyle w:val="ListParagraph"/>
        <w:numPr>
          <w:ilvl w:val="0"/>
          <w:numId w:val="19"/>
        </w:numPr>
        <w:jc w:val="both"/>
        <w:rPr>
          <w:rFonts w:ascii="Trebuchet MS" w:hAnsi="Trebuchet MS"/>
          <w:noProof/>
          <w:sz w:val="22"/>
          <w:szCs w:val="22"/>
          <w:lang w:val="hr-HR"/>
        </w:rPr>
      </w:pPr>
      <w:r w:rsidRPr="009C5251">
        <w:rPr>
          <w:rFonts w:ascii="Trebuchet MS" w:hAnsi="Trebuchet MS"/>
          <w:noProof/>
          <w:sz w:val="22"/>
          <w:szCs w:val="22"/>
          <w:lang w:val="hr-HR"/>
        </w:rPr>
        <w:t>Prilagodi</w:t>
      </w:r>
      <w:r w:rsidR="00780A49" w:rsidRPr="009C5251">
        <w:rPr>
          <w:rFonts w:ascii="Trebuchet MS" w:hAnsi="Trebuchet MS"/>
          <w:noProof/>
          <w:sz w:val="22"/>
          <w:szCs w:val="22"/>
          <w:lang w:val="hr-HR"/>
        </w:rPr>
        <w:t>ti postojeće informacije o RJU te</w:t>
      </w:r>
      <w:r w:rsidRPr="009C5251">
        <w:rPr>
          <w:rFonts w:ascii="Trebuchet MS" w:hAnsi="Trebuchet MS"/>
          <w:noProof/>
          <w:sz w:val="22"/>
          <w:szCs w:val="22"/>
          <w:lang w:val="hr-HR"/>
        </w:rPr>
        <w:t xml:space="preserve"> ponuditi kanal za informisanje svi građana o procesu provedbe RJU.</w:t>
      </w:r>
    </w:p>
    <w:p w:rsidR="009C5251" w:rsidRDefault="00666763" w:rsidP="00CA5035">
      <w:pPr>
        <w:pStyle w:val="ListParagraph"/>
        <w:numPr>
          <w:ilvl w:val="0"/>
          <w:numId w:val="19"/>
        </w:numPr>
        <w:jc w:val="both"/>
        <w:rPr>
          <w:rFonts w:ascii="Trebuchet MS" w:hAnsi="Trebuchet MS"/>
          <w:noProof/>
          <w:sz w:val="22"/>
          <w:szCs w:val="22"/>
          <w:lang w:val="hr-HR"/>
        </w:rPr>
      </w:pPr>
      <w:r>
        <w:rPr>
          <w:rFonts w:ascii="Trebuchet MS" w:hAnsi="Trebuchet MS"/>
          <w:noProof/>
          <w:sz w:val="22"/>
          <w:szCs w:val="22"/>
          <w:lang w:val="hr-HR"/>
        </w:rPr>
        <w:t>P</w:t>
      </w:r>
      <w:r w:rsidR="00780A49" w:rsidRPr="009C5251">
        <w:rPr>
          <w:rFonts w:ascii="Trebuchet MS" w:hAnsi="Trebuchet MS"/>
          <w:noProof/>
          <w:sz w:val="22"/>
          <w:szCs w:val="22"/>
          <w:lang w:val="hr-HR"/>
        </w:rPr>
        <w:t>ostojeći websajt popuniti atraktivnim infograficim</w:t>
      </w:r>
      <w:r>
        <w:rPr>
          <w:rFonts w:ascii="Trebuchet MS" w:hAnsi="Trebuchet MS"/>
          <w:noProof/>
          <w:sz w:val="22"/>
          <w:szCs w:val="22"/>
          <w:lang w:val="hr-HR"/>
        </w:rPr>
        <w:t>a te animiranim video sadržajem.</w:t>
      </w:r>
    </w:p>
    <w:p w:rsidR="00EB2212" w:rsidRPr="009C5251" w:rsidRDefault="00666763" w:rsidP="00CA5035">
      <w:pPr>
        <w:pStyle w:val="ListParagraph"/>
        <w:numPr>
          <w:ilvl w:val="0"/>
          <w:numId w:val="19"/>
        </w:numPr>
        <w:jc w:val="both"/>
        <w:rPr>
          <w:rFonts w:ascii="Trebuchet MS" w:hAnsi="Trebuchet MS"/>
          <w:noProof/>
          <w:sz w:val="22"/>
          <w:szCs w:val="22"/>
          <w:lang w:val="hr-HR"/>
        </w:rPr>
      </w:pPr>
      <w:r>
        <w:rPr>
          <w:rFonts w:ascii="Trebuchet MS" w:hAnsi="Trebuchet MS"/>
          <w:noProof/>
          <w:sz w:val="22"/>
          <w:szCs w:val="22"/>
          <w:lang w:val="hr-HR"/>
        </w:rPr>
        <w:t>P</w:t>
      </w:r>
      <w:r w:rsidR="00EB2212" w:rsidRPr="009C5251">
        <w:rPr>
          <w:rFonts w:ascii="Trebuchet MS" w:hAnsi="Trebuchet MS"/>
          <w:noProof/>
          <w:sz w:val="22"/>
          <w:szCs w:val="22"/>
          <w:lang w:val="hr-HR"/>
        </w:rPr>
        <w:t>ovezivanje sa društvenim mrežama dodavanjem dugmadi za dijeljenje sadržaja putem više društvenih mreža</w:t>
      </w:r>
      <w:r>
        <w:rPr>
          <w:rFonts w:ascii="Trebuchet MS" w:hAnsi="Trebuchet MS"/>
          <w:noProof/>
          <w:sz w:val="22"/>
          <w:szCs w:val="22"/>
          <w:lang w:val="hr-HR"/>
        </w:rPr>
        <w:t>.</w:t>
      </w:r>
    </w:p>
    <w:p w:rsidR="00780A49" w:rsidRPr="009C5251" w:rsidRDefault="00780A49" w:rsidP="00CA5035">
      <w:pPr>
        <w:jc w:val="both"/>
        <w:rPr>
          <w:rFonts w:ascii="Trebuchet MS" w:hAnsi="Trebuchet MS"/>
          <w:noProof/>
          <w:sz w:val="22"/>
          <w:szCs w:val="22"/>
          <w:lang w:val="hr-HR"/>
        </w:rPr>
      </w:pPr>
    </w:p>
    <w:p w:rsidR="00EB2212" w:rsidRPr="00666763" w:rsidRDefault="00596CDA" w:rsidP="00CA5035">
      <w:pPr>
        <w:jc w:val="both"/>
        <w:rPr>
          <w:rFonts w:ascii="Trebuchet MS" w:hAnsi="Trebuchet MS"/>
          <w:b/>
          <w:noProof/>
          <w:sz w:val="22"/>
          <w:szCs w:val="22"/>
          <w:lang w:val="hr-HR"/>
        </w:rPr>
      </w:pPr>
      <w:r w:rsidRPr="00666763">
        <w:rPr>
          <w:rFonts w:ascii="Trebuchet MS" w:hAnsi="Trebuchet MS"/>
          <w:b/>
          <w:noProof/>
          <w:sz w:val="22"/>
          <w:szCs w:val="22"/>
          <w:lang w:val="hr-HR"/>
        </w:rPr>
        <w:t xml:space="preserve">Websajt </w:t>
      </w:r>
      <w:r w:rsidR="00EB2212" w:rsidRPr="00666763">
        <w:rPr>
          <w:rFonts w:ascii="Trebuchet MS" w:hAnsi="Trebuchet MS"/>
          <w:b/>
          <w:noProof/>
          <w:sz w:val="22"/>
          <w:szCs w:val="22"/>
          <w:lang w:val="hr-HR"/>
        </w:rPr>
        <w:t>parco.gov.ba</w:t>
      </w:r>
    </w:p>
    <w:p w:rsidR="00EB2212" w:rsidRPr="00666763" w:rsidRDefault="00666763" w:rsidP="00666763">
      <w:pPr>
        <w:pStyle w:val="ListParagraph"/>
        <w:numPr>
          <w:ilvl w:val="0"/>
          <w:numId w:val="20"/>
        </w:numPr>
        <w:jc w:val="both"/>
        <w:rPr>
          <w:rFonts w:ascii="Trebuchet MS" w:hAnsi="Trebuchet MS"/>
          <w:noProof/>
          <w:sz w:val="22"/>
          <w:szCs w:val="22"/>
          <w:lang w:val="hr-HR"/>
        </w:rPr>
      </w:pPr>
      <w:r>
        <w:rPr>
          <w:rFonts w:ascii="Trebuchet MS" w:hAnsi="Trebuchet MS"/>
          <w:noProof/>
          <w:sz w:val="22"/>
          <w:szCs w:val="22"/>
          <w:lang w:val="hr-HR"/>
        </w:rPr>
        <w:t>P</w:t>
      </w:r>
      <w:r w:rsidR="00EB2212" w:rsidRPr="00666763">
        <w:rPr>
          <w:rFonts w:ascii="Trebuchet MS" w:hAnsi="Trebuchet MS"/>
          <w:noProof/>
          <w:sz w:val="22"/>
          <w:szCs w:val="22"/>
          <w:lang w:val="hr-HR"/>
        </w:rPr>
        <w:t>ovezivanje sa društvenim mrežama dodavanjem dugmadi za dijeljenje sadržaja putem više društvenih mreža</w:t>
      </w:r>
      <w:r>
        <w:rPr>
          <w:rFonts w:ascii="Trebuchet MS" w:hAnsi="Trebuchet MS"/>
          <w:noProof/>
          <w:sz w:val="22"/>
          <w:szCs w:val="22"/>
          <w:lang w:val="hr-HR"/>
        </w:rPr>
        <w:t>.</w:t>
      </w:r>
    </w:p>
    <w:p w:rsidR="00EB2212" w:rsidRPr="009C5251" w:rsidRDefault="00EB2212" w:rsidP="00CA5035">
      <w:pPr>
        <w:jc w:val="both"/>
        <w:rPr>
          <w:rFonts w:ascii="Trebuchet MS" w:hAnsi="Trebuchet MS"/>
          <w:noProof/>
          <w:sz w:val="22"/>
          <w:szCs w:val="22"/>
          <w:lang w:val="hr-HR"/>
        </w:rPr>
      </w:pPr>
    </w:p>
    <w:p w:rsidR="00FA0564" w:rsidRPr="009C5251" w:rsidRDefault="00FA0564" w:rsidP="00CA5035">
      <w:pPr>
        <w:jc w:val="both"/>
        <w:rPr>
          <w:rFonts w:ascii="Trebuchet MS" w:hAnsi="Trebuchet MS"/>
          <w:b/>
          <w:noProof/>
          <w:sz w:val="22"/>
          <w:szCs w:val="22"/>
          <w:lang w:val="hr-HR"/>
        </w:rPr>
      </w:pPr>
    </w:p>
    <w:p w:rsidR="00FA0564" w:rsidRPr="009C5251" w:rsidRDefault="00FA0564" w:rsidP="00CA5035">
      <w:pPr>
        <w:jc w:val="both"/>
        <w:rPr>
          <w:rFonts w:ascii="Trebuchet MS" w:hAnsi="Trebuchet MS"/>
          <w:b/>
          <w:noProof/>
          <w:sz w:val="22"/>
          <w:szCs w:val="22"/>
          <w:lang w:val="hr-HR"/>
        </w:rPr>
      </w:pPr>
      <w:r w:rsidRPr="009C5251">
        <w:rPr>
          <w:rFonts w:ascii="Trebuchet MS" w:hAnsi="Trebuchet MS"/>
          <w:b/>
          <w:noProof/>
          <w:sz w:val="22"/>
          <w:szCs w:val="22"/>
          <w:lang w:val="hr-HR"/>
        </w:rPr>
        <w:t>8.1.1.2. Srednjoročni ciljevi</w:t>
      </w:r>
    </w:p>
    <w:p w:rsidR="00780A49" w:rsidRPr="009C5251" w:rsidRDefault="00780A49" w:rsidP="00CA5035">
      <w:pPr>
        <w:jc w:val="both"/>
        <w:rPr>
          <w:rFonts w:ascii="Trebuchet MS" w:hAnsi="Trebuchet MS"/>
          <w:b/>
          <w:noProof/>
          <w:sz w:val="22"/>
          <w:szCs w:val="22"/>
          <w:lang w:val="hr-HR"/>
        </w:rPr>
      </w:pPr>
    </w:p>
    <w:p w:rsidR="00596CDA" w:rsidRPr="00666763" w:rsidRDefault="00596CDA" w:rsidP="00596CDA">
      <w:pPr>
        <w:jc w:val="both"/>
        <w:rPr>
          <w:rFonts w:ascii="Trebuchet MS" w:hAnsi="Trebuchet MS"/>
          <w:b/>
          <w:noProof/>
          <w:sz w:val="22"/>
          <w:szCs w:val="22"/>
          <w:lang w:val="hr-HR"/>
        </w:rPr>
      </w:pPr>
      <w:r w:rsidRPr="00666763">
        <w:rPr>
          <w:rFonts w:ascii="Trebuchet MS" w:hAnsi="Trebuchet MS"/>
          <w:b/>
          <w:noProof/>
          <w:sz w:val="22"/>
          <w:szCs w:val="22"/>
          <w:lang w:val="hr-HR"/>
        </w:rPr>
        <w:t xml:space="preserve">Websajt rju.ba </w:t>
      </w:r>
    </w:p>
    <w:p w:rsidR="00666763" w:rsidRDefault="00780A49" w:rsidP="00780A49">
      <w:pPr>
        <w:pStyle w:val="ListParagraph"/>
        <w:numPr>
          <w:ilvl w:val="0"/>
          <w:numId w:val="20"/>
        </w:numPr>
        <w:jc w:val="both"/>
        <w:rPr>
          <w:rFonts w:ascii="Trebuchet MS" w:hAnsi="Trebuchet MS"/>
          <w:noProof/>
          <w:sz w:val="22"/>
          <w:szCs w:val="22"/>
          <w:lang w:val="hr-HR"/>
        </w:rPr>
      </w:pPr>
      <w:r w:rsidRPr="00666763">
        <w:rPr>
          <w:rFonts w:ascii="Trebuchet MS" w:hAnsi="Trebuchet MS"/>
          <w:noProof/>
          <w:sz w:val="22"/>
          <w:szCs w:val="22"/>
          <w:lang w:val="hr-HR"/>
        </w:rPr>
        <w:t xml:space="preserve">Kreirati blog na rju.ba koji bi služio da temu RJU približi široj javnost tako što direktno poveže benefite sa svakodnevnicom javnosti. </w:t>
      </w:r>
    </w:p>
    <w:p w:rsidR="00666763" w:rsidRDefault="00666763" w:rsidP="00780A49">
      <w:pPr>
        <w:pStyle w:val="ListParagraph"/>
        <w:numPr>
          <w:ilvl w:val="0"/>
          <w:numId w:val="20"/>
        </w:numPr>
        <w:jc w:val="both"/>
        <w:rPr>
          <w:rFonts w:ascii="Trebuchet MS" w:hAnsi="Trebuchet MS"/>
          <w:noProof/>
          <w:sz w:val="22"/>
          <w:szCs w:val="22"/>
          <w:lang w:val="hr-HR"/>
        </w:rPr>
      </w:pPr>
      <w:r w:rsidRPr="00666763">
        <w:rPr>
          <w:rFonts w:ascii="Trebuchet MS" w:hAnsi="Trebuchet MS"/>
          <w:noProof/>
          <w:sz w:val="22"/>
          <w:szCs w:val="22"/>
          <w:lang w:val="hr-HR"/>
        </w:rPr>
        <w:t>N</w:t>
      </w:r>
      <w:r w:rsidR="008E1351" w:rsidRPr="00666763">
        <w:rPr>
          <w:rFonts w:ascii="Trebuchet MS" w:hAnsi="Trebuchet MS"/>
          <w:noProof/>
          <w:sz w:val="22"/>
          <w:szCs w:val="22"/>
          <w:lang w:val="hr-HR"/>
        </w:rPr>
        <w:t>ominovati osobu odgovoru za organizaciju pravovremenog postavljanja novog sadržaja na websajt</w:t>
      </w:r>
      <w:r w:rsidRPr="00666763">
        <w:rPr>
          <w:rFonts w:ascii="Trebuchet MS" w:hAnsi="Trebuchet MS"/>
          <w:noProof/>
          <w:sz w:val="22"/>
          <w:szCs w:val="22"/>
          <w:lang w:val="hr-HR"/>
        </w:rPr>
        <w:t>.</w:t>
      </w:r>
    </w:p>
    <w:p w:rsidR="00666763" w:rsidRDefault="00666763" w:rsidP="00780A49">
      <w:pPr>
        <w:pStyle w:val="ListParagraph"/>
        <w:numPr>
          <w:ilvl w:val="0"/>
          <w:numId w:val="20"/>
        </w:numPr>
        <w:jc w:val="both"/>
        <w:rPr>
          <w:rFonts w:ascii="Trebuchet MS" w:hAnsi="Trebuchet MS"/>
          <w:noProof/>
          <w:sz w:val="22"/>
          <w:szCs w:val="22"/>
          <w:lang w:val="hr-HR"/>
        </w:rPr>
      </w:pPr>
      <w:r w:rsidRPr="00666763">
        <w:rPr>
          <w:rFonts w:ascii="Trebuchet MS" w:hAnsi="Trebuchet MS"/>
          <w:noProof/>
          <w:sz w:val="22"/>
          <w:szCs w:val="22"/>
          <w:lang w:val="hr-HR"/>
        </w:rPr>
        <w:t>R</w:t>
      </w:r>
      <w:r w:rsidR="00780A49" w:rsidRPr="00666763">
        <w:rPr>
          <w:rFonts w:ascii="Trebuchet MS" w:hAnsi="Trebuchet MS"/>
          <w:noProof/>
          <w:sz w:val="22"/>
          <w:szCs w:val="22"/>
          <w:lang w:val="hr-HR"/>
        </w:rPr>
        <w:t>edovno ažuriranje novosti te profilisanje u svojevrsni servis za informisanje građana</w:t>
      </w:r>
      <w:r w:rsidRPr="00666763">
        <w:rPr>
          <w:rFonts w:ascii="Trebuchet MS" w:hAnsi="Trebuchet MS"/>
          <w:noProof/>
          <w:sz w:val="22"/>
          <w:szCs w:val="22"/>
          <w:lang w:val="hr-HR"/>
        </w:rPr>
        <w:t>.</w:t>
      </w:r>
    </w:p>
    <w:p w:rsidR="00780A49" w:rsidRPr="00666763" w:rsidRDefault="00666763" w:rsidP="00780A49">
      <w:pPr>
        <w:pStyle w:val="ListParagraph"/>
        <w:numPr>
          <w:ilvl w:val="0"/>
          <w:numId w:val="20"/>
        </w:numPr>
        <w:jc w:val="both"/>
        <w:rPr>
          <w:rFonts w:ascii="Trebuchet MS" w:hAnsi="Trebuchet MS"/>
          <w:noProof/>
          <w:sz w:val="22"/>
          <w:szCs w:val="22"/>
          <w:lang w:val="hr-HR"/>
        </w:rPr>
      </w:pPr>
      <w:r>
        <w:rPr>
          <w:rFonts w:ascii="Trebuchet MS" w:hAnsi="Trebuchet MS"/>
          <w:noProof/>
          <w:sz w:val="22"/>
          <w:szCs w:val="22"/>
          <w:lang w:val="hr-HR"/>
        </w:rPr>
        <w:t>S</w:t>
      </w:r>
      <w:r w:rsidR="00780A49" w:rsidRPr="00666763">
        <w:rPr>
          <w:rFonts w:ascii="Trebuchet MS" w:hAnsi="Trebuchet MS"/>
          <w:noProof/>
          <w:sz w:val="22"/>
          <w:szCs w:val="22"/>
          <w:lang w:val="hr-HR"/>
        </w:rPr>
        <w:t>adržaj websajta prilagođen za više jezičkih varijanti</w:t>
      </w:r>
      <w:r>
        <w:rPr>
          <w:rFonts w:ascii="Trebuchet MS" w:hAnsi="Trebuchet MS"/>
          <w:noProof/>
          <w:sz w:val="22"/>
          <w:szCs w:val="22"/>
          <w:lang w:val="hr-HR"/>
        </w:rPr>
        <w:t>.</w:t>
      </w:r>
    </w:p>
    <w:p w:rsidR="00596CDA" w:rsidRPr="009C5251" w:rsidRDefault="00596CDA" w:rsidP="00596CDA">
      <w:pPr>
        <w:jc w:val="both"/>
        <w:rPr>
          <w:rFonts w:ascii="Trebuchet MS" w:hAnsi="Trebuchet MS"/>
          <w:noProof/>
          <w:sz w:val="22"/>
          <w:szCs w:val="22"/>
          <w:lang w:val="hr-HR"/>
        </w:rPr>
      </w:pPr>
    </w:p>
    <w:p w:rsidR="00596CDA" w:rsidRPr="00666763" w:rsidRDefault="00596CDA" w:rsidP="00596CDA">
      <w:pPr>
        <w:jc w:val="both"/>
        <w:rPr>
          <w:rFonts w:ascii="Trebuchet MS" w:hAnsi="Trebuchet MS"/>
          <w:b/>
          <w:noProof/>
          <w:sz w:val="22"/>
          <w:szCs w:val="22"/>
          <w:lang w:val="hr-HR"/>
        </w:rPr>
      </w:pPr>
      <w:r w:rsidRPr="00666763">
        <w:rPr>
          <w:rFonts w:ascii="Trebuchet MS" w:hAnsi="Trebuchet MS"/>
          <w:b/>
          <w:noProof/>
          <w:sz w:val="22"/>
          <w:szCs w:val="22"/>
          <w:lang w:val="hr-HR"/>
        </w:rPr>
        <w:t>Websajt parco.gov.ba</w:t>
      </w:r>
    </w:p>
    <w:p w:rsidR="00633BDA" w:rsidRPr="00666763" w:rsidRDefault="00666763" w:rsidP="00666763">
      <w:pPr>
        <w:pStyle w:val="ListParagraph"/>
        <w:numPr>
          <w:ilvl w:val="0"/>
          <w:numId w:val="21"/>
        </w:numPr>
        <w:jc w:val="both"/>
        <w:rPr>
          <w:rFonts w:ascii="Trebuchet MS" w:hAnsi="Trebuchet MS"/>
          <w:noProof/>
          <w:sz w:val="22"/>
          <w:szCs w:val="22"/>
          <w:lang w:val="hr-HR"/>
        </w:rPr>
      </w:pPr>
      <w:r>
        <w:rPr>
          <w:rFonts w:ascii="Trebuchet MS" w:hAnsi="Trebuchet MS"/>
          <w:noProof/>
          <w:sz w:val="22"/>
          <w:szCs w:val="22"/>
          <w:lang w:val="hr-HR"/>
        </w:rPr>
        <w:t>I</w:t>
      </w:r>
      <w:r w:rsidR="00633BDA" w:rsidRPr="00666763">
        <w:rPr>
          <w:rFonts w:ascii="Trebuchet MS" w:hAnsi="Trebuchet MS"/>
          <w:noProof/>
          <w:sz w:val="22"/>
          <w:szCs w:val="22"/>
          <w:lang w:val="hr-HR"/>
        </w:rPr>
        <w:t>zvršiti modernizaciju websajta kako bi se kreirala platforma prilagođena potrebama korisnika za lakše informisanje stručne javnosti</w:t>
      </w:r>
      <w:r>
        <w:rPr>
          <w:rFonts w:ascii="Trebuchet MS" w:hAnsi="Trebuchet MS"/>
          <w:noProof/>
          <w:sz w:val="22"/>
          <w:szCs w:val="22"/>
          <w:lang w:val="hr-HR"/>
        </w:rPr>
        <w:t>.</w:t>
      </w:r>
    </w:p>
    <w:p w:rsidR="00FA0564" w:rsidRPr="009C5251" w:rsidRDefault="00FA0564" w:rsidP="00CA5035">
      <w:pPr>
        <w:jc w:val="both"/>
        <w:rPr>
          <w:rFonts w:ascii="Trebuchet MS" w:hAnsi="Trebuchet MS"/>
          <w:b/>
          <w:noProof/>
          <w:sz w:val="22"/>
          <w:szCs w:val="22"/>
          <w:lang w:val="hr-HR"/>
        </w:rPr>
      </w:pPr>
    </w:p>
    <w:p w:rsidR="00FA0564" w:rsidRPr="009C5251" w:rsidRDefault="00FA0564" w:rsidP="00CA5035">
      <w:pPr>
        <w:jc w:val="both"/>
        <w:rPr>
          <w:rFonts w:ascii="Trebuchet MS" w:hAnsi="Trebuchet MS"/>
          <w:b/>
          <w:noProof/>
          <w:sz w:val="22"/>
          <w:szCs w:val="22"/>
          <w:lang w:val="hr-HR"/>
        </w:rPr>
      </w:pPr>
      <w:r w:rsidRPr="009C5251">
        <w:rPr>
          <w:rFonts w:ascii="Trebuchet MS" w:hAnsi="Trebuchet MS"/>
          <w:b/>
          <w:noProof/>
          <w:sz w:val="22"/>
          <w:szCs w:val="22"/>
          <w:lang w:val="hr-HR"/>
        </w:rPr>
        <w:t>8.1.1.3. Dugoročni ciljevi</w:t>
      </w:r>
    </w:p>
    <w:p w:rsidR="00666763" w:rsidRPr="009C5251" w:rsidRDefault="00666763" w:rsidP="00CA5035">
      <w:pPr>
        <w:jc w:val="both"/>
        <w:rPr>
          <w:rFonts w:ascii="Trebuchet MS" w:hAnsi="Trebuchet MS"/>
          <w:b/>
          <w:noProof/>
          <w:sz w:val="22"/>
          <w:szCs w:val="22"/>
          <w:lang w:val="hr-HR"/>
        </w:rPr>
      </w:pPr>
    </w:p>
    <w:p w:rsidR="00666763" w:rsidRDefault="00596CDA" w:rsidP="00CA5035">
      <w:pPr>
        <w:jc w:val="both"/>
        <w:rPr>
          <w:rFonts w:ascii="Trebuchet MS" w:hAnsi="Trebuchet MS"/>
          <w:b/>
          <w:noProof/>
          <w:sz w:val="22"/>
          <w:szCs w:val="22"/>
          <w:lang w:val="hr-HR"/>
        </w:rPr>
      </w:pPr>
      <w:r w:rsidRPr="00666763">
        <w:rPr>
          <w:rFonts w:ascii="Trebuchet MS" w:hAnsi="Trebuchet MS"/>
          <w:b/>
          <w:noProof/>
          <w:sz w:val="22"/>
          <w:szCs w:val="22"/>
          <w:lang w:val="hr-HR"/>
        </w:rPr>
        <w:t xml:space="preserve">Websajt rju.ba </w:t>
      </w:r>
    </w:p>
    <w:p w:rsidR="00C862DC" w:rsidRPr="00666763" w:rsidRDefault="00C862DC" w:rsidP="00666763">
      <w:pPr>
        <w:pStyle w:val="ListParagraph"/>
        <w:numPr>
          <w:ilvl w:val="0"/>
          <w:numId w:val="21"/>
        </w:numPr>
        <w:jc w:val="both"/>
        <w:rPr>
          <w:rFonts w:ascii="Trebuchet MS" w:hAnsi="Trebuchet MS"/>
          <w:b/>
          <w:noProof/>
          <w:sz w:val="22"/>
          <w:szCs w:val="22"/>
          <w:lang w:val="hr-HR"/>
        </w:rPr>
      </w:pPr>
      <w:r w:rsidRPr="00666763">
        <w:rPr>
          <w:rFonts w:ascii="Trebuchet MS" w:hAnsi="Trebuchet MS"/>
          <w:noProof/>
          <w:sz w:val="22"/>
          <w:szCs w:val="22"/>
          <w:lang w:val="hr-HR"/>
        </w:rPr>
        <w:t>Prilično je teško odrediti dugoročne ciljeve u online medijima imajući u vidu njihovu prirodu te brzu transformaciju i inovaciju. Uo</w:t>
      </w:r>
      <w:r w:rsidR="00780A49" w:rsidRPr="00666763">
        <w:rPr>
          <w:rFonts w:ascii="Trebuchet MS" w:hAnsi="Trebuchet MS"/>
          <w:noProof/>
          <w:sz w:val="22"/>
          <w:szCs w:val="22"/>
          <w:lang w:val="hr-HR"/>
        </w:rPr>
        <w:t>pšteno du</w:t>
      </w:r>
      <w:r w:rsidR="00A346DD" w:rsidRPr="00666763">
        <w:rPr>
          <w:rFonts w:ascii="Trebuchet MS" w:hAnsi="Trebuchet MS"/>
          <w:noProof/>
          <w:sz w:val="22"/>
          <w:szCs w:val="22"/>
          <w:lang w:val="hr-HR"/>
        </w:rPr>
        <w:t xml:space="preserve">goročni </w:t>
      </w:r>
      <w:r w:rsidR="00A346DD" w:rsidRPr="00666763">
        <w:rPr>
          <w:rFonts w:ascii="Trebuchet MS" w:hAnsi="Trebuchet MS"/>
          <w:noProof/>
          <w:sz w:val="22"/>
          <w:szCs w:val="22"/>
          <w:lang w:val="hr-HR"/>
        </w:rPr>
        <w:lastRenderedPageBreak/>
        <w:t>cilj rju.ba je posjećen</w:t>
      </w:r>
      <w:r w:rsidR="00780A49" w:rsidRPr="00666763">
        <w:rPr>
          <w:rFonts w:ascii="Trebuchet MS" w:hAnsi="Trebuchet MS"/>
          <w:noProof/>
          <w:sz w:val="22"/>
          <w:szCs w:val="22"/>
          <w:lang w:val="hr-HR"/>
        </w:rPr>
        <w:t>, redovno ažuriran i atraktivan websajt profiliran kao mjesto broj jedan za informsanje šire javnosti o trendovima i promjenama u reformi javne uprave.</w:t>
      </w:r>
    </w:p>
    <w:p w:rsidR="00284B6B" w:rsidRPr="009C5251" w:rsidRDefault="00284B6B" w:rsidP="00CA5035">
      <w:pPr>
        <w:jc w:val="both"/>
        <w:rPr>
          <w:rFonts w:ascii="Trebuchet MS" w:hAnsi="Trebuchet MS"/>
          <w:noProof/>
          <w:sz w:val="22"/>
          <w:szCs w:val="22"/>
          <w:lang w:val="hr-HR"/>
        </w:rPr>
      </w:pPr>
    </w:p>
    <w:p w:rsidR="00596CDA" w:rsidRPr="00666763" w:rsidRDefault="00596CDA" w:rsidP="00596CDA">
      <w:pPr>
        <w:jc w:val="both"/>
        <w:rPr>
          <w:rFonts w:ascii="Trebuchet MS" w:hAnsi="Trebuchet MS"/>
          <w:b/>
          <w:noProof/>
          <w:sz w:val="22"/>
          <w:szCs w:val="22"/>
          <w:lang w:val="hr-HR"/>
        </w:rPr>
      </w:pPr>
      <w:r w:rsidRPr="00666763">
        <w:rPr>
          <w:rFonts w:ascii="Trebuchet MS" w:hAnsi="Trebuchet MS"/>
          <w:b/>
          <w:noProof/>
          <w:sz w:val="22"/>
          <w:szCs w:val="22"/>
          <w:lang w:val="hr-HR"/>
        </w:rPr>
        <w:t>Websajt parco.gov.ba</w:t>
      </w:r>
    </w:p>
    <w:p w:rsidR="00284B6B" w:rsidRPr="00666763" w:rsidRDefault="00E7690D" w:rsidP="00666763">
      <w:pPr>
        <w:pStyle w:val="ListParagraph"/>
        <w:numPr>
          <w:ilvl w:val="0"/>
          <w:numId w:val="21"/>
        </w:numPr>
        <w:jc w:val="both"/>
        <w:rPr>
          <w:rFonts w:ascii="Trebuchet MS" w:hAnsi="Trebuchet MS"/>
          <w:noProof/>
          <w:sz w:val="22"/>
          <w:szCs w:val="22"/>
          <w:lang w:val="hr-HR"/>
        </w:rPr>
      </w:pPr>
      <w:r w:rsidRPr="00666763">
        <w:rPr>
          <w:rFonts w:ascii="Trebuchet MS" w:hAnsi="Trebuchet MS"/>
          <w:noProof/>
          <w:sz w:val="22"/>
          <w:szCs w:val="22"/>
          <w:lang w:val="hr-HR"/>
        </w:rPr>
        <w:t>Webs</w:t>
      </w:r>
      <w:r w:rsidR="00633BDA" w:rsidRPr="00666763">
        <w:rPr>
          <w:rFonts w:ascii="Trebuchet MS" w:hAnsi="Trebuchet MS"/>
          <w:noProof/>
          <w:sz w:val="22"/>
          <w:szCs w:val="22"/>
          <w:lang w:val="hr-HR"/>
        </w:rPr>
        <w:t xml:space="preserve">ajt koji je moderna i kvalitetna baza podataka sa ažuriranim segmentom vijesti i novosti iz reforme javne uprave. </w:t>
      </w:r>
    </w:p>
    <w:p w:rsidR="00C862DC" w:rsidRPr="009C5251" w:rsidRDefault="00C862DC" w:rsidP="00CA5035">
      <w:pPr>
        <w:jc w:val="both"/>
        <w:rPr>
          <w:rFonts w:ascii="Trebuchet MS" w:hAnsi="Trebuchet MS"/>
          <w:noProof/>
          <w:sz w:val="22"/>
          <w:szCs w:val="22"/>
          <w:lang w:val="hr-HR"/>
        </w:rPr>
      </w:pPr>
    </w:p>
    <w:p w:rsidR="001C33AB" w:rsidRPr="009C5251" w:rsidRDefault="001C33AB" w:rsidP="00CA5035">
      <w:pPr>
        <w:jc w:val="both"/>
        <w:rPr>
          <w:rFonts w:ascii="Trebuchet MS" w:hAnsi="Trebuchet MS"/>
          <w:b/>
          <w:noProof/>
          <w:sz w:val="22"/>
          <w:szCs w:val="22"/>
          <w:lang w:val="hr-HR"/>
        </w:rPr>
      </w:pPr>
    </w:p>
    <w:p w:rsidR="00FA0564" w:rsidRPr="009C5251" w:rsidRDefault="00FA0564" w:rsidP="00CA5035">
      <w:pPr>
        <w:jc w:val="both"/>
        <w:rPr>
          <w:rFonts w:ascii="Trebuchet MS" w:hAnsi="Trebuchet MS"/>
          <w:b/>
          <w:noProof/>
          <w:sz w:val="22"/>
          <w:szCs w:val="22"/>
          <w:lang w:val="hr-HR"/>
        </w:rPr>
      </w:pPr>
      <w:r w:rsidRPr="009C5251">
        <w:rPr>
          <w:rFonts w:ascii="Trebuchet MS" w:hAnsi="Trebuchet MS"/>
          <w:b/>
          <w:noProof/>
          <w:sz w:val="22"/>
          <w:szCs w:val="22"/>
          <w:lang w:val="hr-HR"/>
        </w:rPr>
        <w:t>8.1.2. Definisanje ciljnih skupina za rju.ba i parco.ba</w:t>
      </w:r>
    </w:p>
    <w:p w:rsidR="008A22D2" w:rsidRPr="009C5251" w:rsidRDefault="008A22D2" w:rsidP="00CA5035">
      <w:pPr>
        <w:jc w:val="both"/>
        <w:rPr>
          <w:rFonts w:ascii="Trebuchet MS" w:hAnsi="Trebuchet MS"/>
          <w:b/>
          <w:noProof/>
          <w:sz w:val="22"/>
          <w:szCs w:val="22"/>
          <w:lang w:val="hr-HR"/>
        </w:rPr>
      </w:pPr>
    </w:p>
    <w:p w:rsidR="008A22D2" w:rsidRPr="009C5251" w:rsidRDefault="008A22D2" w:rsidP="008A22D2">
      <w:pPr>
        <w:pStyle w:val="ListParagraph"/>
        <w:ind w:left="0"/>
        <w:jc w:val="both"/>
        <w:rPr>
          <w:rFonts w:ascii="Trebuchet MS" w:hAnsi="Trebuchet MS"/>
          <w:i/>
          <w:noProof/>
          <w:sz w:val="22"/>
          <w:szCs w:val="22"/>
          <w:lang w:val="hr-HR"/>
        </w:rPr>
      </w:pPr>
      <w:r w:rsidRPr="009C5251">
        <w:rPr>
          <w:rFonts w:ascii="Trebuchet MS" w:hAnsi="Trebuchet MS"/>
          <w:i/>
          <w:noProof/>
          <w:sz w:val="22"/>
          <w:szCs w:val="22"/>
          <w:lang w:val="hr-HR"/>
        </w:rPr>
        <w:t>Ciljne skupine parco.gov:</w:t>
      </w:r>
    </w:p>
    <w:p w:rsidR="008A22D2" w:rsidRPr="009C5251" w:rsidRDefault="008A22D2" w:rsidP="008A22D2">
      <w:pPr>
        <w:pStyle w:val="ListParagraph"/>
        <w:numPr>
          <w:ilvl w:val="0"/>
          <w:numId w:val="9"/>
        </w:numPr>
        <w:jc w:val="both"/>
        <w:rPr>
          <w:rFonts w:ascii="Trebuchet MS" w:hAnsi="Trebuchet MS"/>
          <w:noProof/>
          <w:sz w:val="22"/>
          <w:szCs w:val="22"/>
          <w:lang w:val="hr-HR"/>
        </w:rPr>
      </w:pPr>
      <w:r w:rsidRPr="009C5251">
        <w:rPr>
          <w:rFonts w:ascii="Trebuchet MS" w:hAnsi="Trebuchet MS"/>
          <w:b/>
          <w:noProof/>
          <w:sz w:val="22"/>
          <w:szCs w:val="22"/>
          <w:lang w:val="hr-HR"/>
        </w:rPr>
        <w:t xml:space="preserve">Primarna: </w:t>
      </w:r>
      <w:r w:rsidRPr="009C5251">
        <w:rPr>
          <w:rFonts w:ascii="Trebuchet MS" w:hAnsi="Trebuchet MS"/>
          <w:noProof/>
          <w:sz w:val="22"/>
          <w:szCs w:val="22"/>
          <w:lang w:val="hr-HR"/>
        </w:rPr>
        <w:t>institucije uprave na četiri nivoa (BiH, RS, FBH, i BDBiH);predstavnici organizacija civilnog društva</w:t>
      </w:r>
    </w:p>
    <w:p w:rsidR="008A22D2" w:rsidRPr="009C5251" w:rsidRDefault="008A22D2" w:rsidP="008A22D2">
      <w:pPr>
        <w:pStyle w:val="ListParagraph"/>
        <w:numPr>
          <w:ilvl w:val="0"/>
          <w:numId w:val="9"/>
        </w:numPr>
        <w:jc w:val="both"/>
        <w:rPr>
          <w:rFonts w:ascii="Trebuchet MS" w:hAnsi="Trebuchet MS"/>
          <w:noProof/>
          <w:sz w:val="22"/>
          <w:szCs w:val="22"/>
          <w:lang w:val="hr-HR"/>
        </w:rPr>
      </w:pPr>
      <w:r w:rsidRPr="009C5251">
        <w:rPr>
          <w:rFonts w:ascii="Trebuchet MS" w:hAnsi="Trebuchet MS"/>
          <w:b/>
          <w:noProof/>
          <w:sz w:val="22"/>
          <w:szCs w:val="22"/>
          <w:lang w:val="hr-HR"/>
        </w:rPr>
        <w:t>Sekundarna:</w:t>
      </w:r>
      <w:r w:rsidRPr="009C5251">
        <w:rPr>
          <w:rFonts w:ascii="Trebuchet MS" w:hAnsi="Trebuchet MS"/>
          <w:noProof/>
          <w:sz w:val="22"/>
          <w:szCs w:val="22"/>
          <w:lang w:val="hr-HR"/>
        </w:rPr>
        <w:t xml:space="preserve"> mediji</w:t>
      </w:r>
    </w:p>
    <w:p w:rsidR="008A22D2" w:rsidRPr="009C5251" w:rsidRDefault="008A22D2" w:rsidP="008A22D2">
      <w:pPr>
        <w:pStyle w:val="ListParagraph"/>
        <w:ind w:left="0"/>
        <w:jc w:val="both"/>
        <w:rPr>
          <w:rFonts w:ascii="Trebuchet MS" w:hAnsi="Trebuchet MS"/>
          <w:b/>
          <w:noProof/>
          <w:sz w:val="22"/>
          <w:szCs w:val="22"/>
          <w:lang w:val="hr-HR"/>
        </w:rPr>
      </w:pPr>
    </w:p>
    <w:p w:rsidR="008A22D2" w:rsidRPr="009C5251" w:rsidRDefault="008A22D2" w:rsidP="008A22D2">
      <w:pPr>
        <w:pStyle w:val="ListParagraph"/>
        <w:ind w:left="0"/>
        <w:jc w:val="both"/>
        <w:rPr>
          <w:rFonts w:ascii="Trebuchet MS" w:hAnsi="Trebuchet MS"/>
          <w:i/>
          <w:noProof/>
          <w:sz w:val="22"/>
          <w:szCs w:val="22"/>
          <w:lang w:val="hr-HR"/>
        </w:rPr>
      </w:pPr>
      <w:r w:rsidRPr="009C5251">
        <w:rPr>
          <w:rFonts w:ascii="Trebuchet MS" w:hAnsi="Trebuchet MS"/>
          <w:i/>
          <w:noProof/>
          <w:sz w:val="22"/>
          <w:szCs w:val="22"/>
          <w:lang w:val="hr-HR"/>
        </w:rPr>
        <w:t>Ciljne skupine rju.ba:</w:t>
      </w:r>
    </w:p>
    <w:p w:rsidR="008A22D2" w:rsidRPr="009C5251" w:rsidRDefault="008A22D2" w:rsidP="008A22D2">
      <w:pPr>
        <w:pStyle w:val="ListParagraph"/>
        <w:numPr>
          <w:ilvl w:val="0"/>
          <w:numId w:val="9"/>
        </w:numPr>
        <w:jc w:val="both"/>
        <w:rPr>
          <w:rFonts w:ascii="Trebuchet MS" w:hAnsi="Trebuchet MS"/>
          <w:noProof/>
          <w:sz w:val="22"/>
          <w:szCs w:val="22"/>
          <w:lang w:val="hr-HR"/>
        </w:rPr>
      </w:pPr>
      <w:r w:rsidRPr="009C5251">
        <w:rPr>
          <w:rFonts w:ascii="Trebuchet MS" w:hAnsi="Trebuchet MS"/>
          <w:b/>
          <w:noProof/>
          <w:sz w:val="22"/>
          <w:szCs w:val="22"/>
          <w:lang w:val="hr-HR"/>
        </w:rPr>
        <w:t xml:space="preserve">Primarna: </w:t>
      </w:r>
      <w:r w:rsidRPr="009C5251">
        <w:rPr>
          <w:rFonts w:ascii="Trebuchet MS" w:hAnsi="Trebuchet MS"/>
          <w:noProof/>
          <w:sz w:val="22"/>
          <w:szCs w:val="22"/>
          <w:lang w:val="hr-HR"/>
        </w:rPr>
        <w:t>šira javnost (građani)</w:t>
      </w:r>
    </w:p>
    <w:p w:rsidR="008A22D2" w:rsidRPr="009C5251" w:rsidRDefault="008A22D2" w:rsidP="00CA5035">
      <w:pPr>
        <w:pStyle w:val="ListParagraph"/>
        <w:numPr>
          <w:ilvl w:val="0"/>
          <w:numId w:val="9"/>
        </w:numPr>
        <w:jc w:val="both"/>
        <w:rPr>
          <w:rFonts w:ascii="Trebuchet MS" w:hAnsi="Trebuchet MS"/>
          <w:noProof/>
          <w:sz w:val="22"/>
          <w:szCs w:val="22"/>
          <w:lang w:val="hr-HR"/>
        </w:rPr>
      </w:pPr>
      <w:r w:rsidRPr="009C5251">
        <w:rPr>
          <w:rFonts w:ascii="Trebuchet MS" w:hAnsi="Trebuchet MS"/>
          <w:b/>
          <w:noProof/>
          <w:sz w:val="22"/>
          <w:szCs w:val="22"/>
          <w:lang w:val="hr-HR"/>
        </w:rPr>
        <w:t xml:space="preserve">Sekundarna: </w:t>
      </w:r>
      <w:r w:rsidRPr="009C5251">
        <w:rPr>
          <w:rFonts w:ascii="Trebuchet MS" w:hAnsi="Trebuchet MS"/>
          <w:noProof/>
          <w:sz w:val="22"/>
          <w:szCs w:val="22"/>
          <w:lang w:val="hr-HR"/>
        </w:rPr>
        <w:t>institucije uprave na četiri nivoa (BiH, RS, FBH, i BDBiH);predstavnici organizacija civilnog društva</w:t>
      </w:r>
    </w:p>
    <w:p w:rsidR="00FA0564" w:rsidRPr="009C5251" w:rsidRDefault="00FA0564" w:rsidP="00CA5035">
      <w:pPr>
        <w:jc w:val="both"/>
        <w:rPr>
          <w:rFonts w:ascii="Trebuchet MS" w:hAnsi="Trebuchet MS"/>
          <w:b/>
          <w:noProof/>
          <w:sz w:val="22"/>
          <w:szCs w:val="22"/>
          <w:lang w:val="hr-HR"/>
        </w:rPr>
      </w:pPr>
    </w:p>
    <w:p w:rsidR="00FA0564" w:rsidRPr="009C5251" w:rsidRDefault="00FA0564" w:rsidP="00CA5035">
      <w:pPr>
        <w:jc w:val="both"/>
        <w:rPr>
          <w:rFonts w:ascii="Trebuchet MS" w:hAnsi="Trebuchet MS"/>
          <w:b/>
          <w:noProof/>
          <w:sz w:val="22"/>
          <w:szCs w:val="22"/>
          <w:lang w:val="hr-HR"/>
        </w:rPr>
      </w:pPr>
      <w:r w:rsidRPr="009C5251">
        <w:rPr>
          <w:rFonts w:ascii="Trebuchet MS" w:hAnsi="Trebuchet MS"/>
          <w:b/>
          <w:noProof/>
          <w:sz w:val="22"/>
          <w:szCs w:val="22"/>
          <w:lang w:val="hr-HR"/>
        </w:rPr>
        <w:t>8.1.3. Preporuke za unapređenje komunikacije putem websajta</w:t>
      </w:r>
    </w:p>
    <w:p w:rsidR="00473523" w:rsidRPr="009C5251" w:rsidRDefault="00473523" w:rsidP="00CA5035">
      <w:pPr>
        <w:jc w:val="both"/>
        <w:rPr>
          <w:rFonts w:ascii="Trebuchet MS" w:hAnsi="Trebuchet MS"/>
          <w:b/>
          <w:noProof/>
          <w:sz w:val="22"/>
          <w:szCs w:val="22"/>
          <w:lang w:val="hr-HR"/>
        </w:rPr>
      </w:pPr>
    </w:p>
    <w:p w:rsidR="00473523" w:rsidRPr="009C5251" w:rsidRDefault="00473523" w:rsidP="00CA5035">
      <w:pPr>
        <w:jc w:val="both"/>
        <w:rPr>
          <w:rFonts w:ascii="Trebuchet MS" w:hAnsi="Trebuchet MS"/>
          <w:b/>
          <w:noProof/>
          <w:sz w:val="22"/>
          <w:szCs w:val="22"/>
          <w:lang w:val="hr-HR"/>
        </w:rPr>
      </w:pPr>
      <w:r w:rsidRPr="009C5251">
        <w:rPr>
          <w:rFonts w:ascii="Trebuchet MS" w:hAnsi="Trebuchet MS"/>
          <w:b/>
          <w:noProof/>
          <w:sz w:val="22"/>
          <w:szCs w:val="22"/>
          <w:lang w:val="hr-HR"/>
        </w:rPr>
        <w:t>Parco</w:t>
      </w:r>
    </w:p>
    <w:p w:rsidR="00473523" w:rsidRPr="009C5251" w:rsidRDefault="00F905D8" w:rsidP="00473523">
      <w:pPr>
        <w:pStyle w:val="ListParagraph"/>
        <w:numPr>
          <w:ilvl w:val="0"/>
          <w:numId w:val="17"/>
        </w:numPr>
        <w:jc w:val="both"/>
        <w:rPr>
          <w:rFonts w:ascii="Trebuchet MS" w:hAnsi="Trebuchet MS"/>
          <w:noProof/>
          <w:sz w:val="22"/>
          <w:szCs w:val="22"/>
          <w:lang w:val="hr-HR"/>
        </w:rPr>
      </w:pPr>
      <w:r w:rsidRPr="009C5251">
        <w:rPr>
          <w:rFonts w:ascii="Trebuchet MS" w:hAnsi="Trebuchet MS"/>
          <w:noProof/>
          <w:sz w:val="22"/>
          <w:szCs w:val="22"/>
          <w:lang w:val="hr-HR"/>
        </w:rPr>
        <w:t>n</w:t>
      </w:r>
      <w:r w:rsidR="00633BDA" w:rsidRPr="009C5251">
        <w:rPr>
          <w:rFonts w:ascii="Trebuchet MS" w:hAnsi="Trebuchet MS"/>
          <w:noProof/>
          <w:sz w:val="22"/>
          <w:szCs w:val="22"/>
          <w:lang w:val="hr-HR"/>
        </w:rPr>
        <w:t>astaviti ažurirati</w:t>
      </w:r>
      <w:r w:rsidR="00473523" w:rsidRPr="009C5251">
        <w:rPr>
          <w:rFonts w:ascii="Trebuchet MS" w:hAnsi="Trebuchet MS"/>
          <w:noProof/>
          <w:sz w:val="22"/>
          <w:szCs w:val="22"/>
          <w:lang w:val="hr-HR"/>
        </w:rPr>
        <w:t xml:space="preserve"> websajt</w:t>
      </w:r>
      <w:r w:rsidR="00633BDA" w:rsidRPr="009C5251">
        <w:rPr>
          <w:rFonts w:ascii="Trebuchet MS" w:hAnsi="Trebuchet MS"/>
          <w:noProof/>
          <w:sz w:val="22"/>
          <w:szCs w:val="22"/>
          <w:lang w:val="hr-HR"/>
        </w:rPr>
        <w:t xml:space="preserve"> relevantnim sadržajem </w:t>
      </w:r>
    </w:p>
    <w:p w:rsidR="00473523" w:rsidRPr="009C5251" w:rsidRDefault="00F905D8" w:rsidP="00473523">
      <w:pPr>
        <w:pStyle w:val="ListParagraph"/>
        <w:numPr>
          <w:ilvl w:val="0"/>
          <w:numId w:val="17"/>
        </w:numPr>
        <w:jc w:val="both"/>
        <w:rPr>
          <w:rFonts w:ascii="Trebuchet MS" w:hAnsi="Trebuchet MS"/>
          <w:noProof/>
          <w:sz w:val="22"/>
          <w:szCs w:val="22"/>
          <w:lang w:val="hr-HR"/>
        </w:rPr>
      </w:pPr>
      <w:r w:rsidRPr="009C5251">
        <w:rPr>
          <w:rFonts w:ascii="Trebuchet MS" w:hAnsi="Trebuchet MS"/>
          <w:noProof/>
          <w:sz w:val="22"/>
          <w:szCs w:val="22"/>
          <w:lang w:val="hr-HR"/>
        </w:rPr>
        <w:t>a</w:t>
      </w:r>
      <w:r w:rsidR="00473523" w:rsidRPr="009C5251">
        <w:rPr>
          <w:rFonts w:ascii="Trebuchet MS" w:hAnsi="Trebuchet MS"/>
          <w:noProof/>
          <w:sz w:val="22"/>
          <w:szCs w:val="22"/>
          <w:lang w:val="hr-HR"/>
        </w:rPr>
        <w:t>daptirati layout za lakšu upotrebu</w:t>
      </w:r>
    </w:p>
    <w:p w:rsidR="00F905D8" w:rsidRPr="009C5251" w:rsidRDefault="00F905D8" w:rsidP="00473523">
      <w:pPr>
        <w:pStyle w:val="ListParagraph"/>
        <w:numPr>
          <w:ilvl w:val="0"/>
          <w:numId w:val="17"/>
        </w:numPr>
        <w:jc w:val="both"/>
        <w:rPr>
          <w:rFonts w:ascii="Trebuchet MS" w:hAnsi="Trebuchet MS"/>
          <w:noProof/>
          <w:sz w:val="22"/>
          <w:szCs w:val="22"/>
          <w:lang w:val="hr-HR"/>
        </w:rPr>
      </w:pPr>
      <w:r w:rsidRPr="009C5251">
        <w:rPr>
          <w:rFonts w:ascii="Trebuchet MS" w:hAnsi="Trebuchet MS"/>
          <w:noProof/>
          <w:sz w:val="22"/>
          <w:szCs w:val="22"/>
          <w:lang w:val="hr-HR"/>
        </w:rPr>
        <w:t>obezbijediti bazu vizuala/fotografija koje se mogu koristiti pri postavljanju sadržaja</w:t>
      </w:r>
    </w:p>
    <w:p w:rsidR="00473523" w:rsidRPr="009C5251" w:rsidRDefault="00473523" w:rsidP="00CA5035">
      <w:pPr>
        <w:jc w:val="both"/>
        <w:rPr>
          <w:rFonts w:ascii="Trebuchet MS" w:hAnsi="Trebuchet MS"/>
          <w:b/>
          <w:noProof/>
          <w:sz w:val="22"/>
          <w:szCs w:val="22"/>
          <w:lang w:val="hr-HR"/>
        </w:rPr>
      </w:pPr>
    </w:p>
    <w:p w:rsidR="00473523" w:rsidRPr="009C5251" w:rsidRDefault="00473523" w:rsidP="00CA5035">
      <w:pPr>
        <w:jc w:val="both"/>
        <w:rPr>
          <w:rFonts w:ascii="Trebuchet MS" w:hAnsi="Trebuchet MS"/>
          <w:b/>
          <w:noProof/>
          <w:sz w:val="22"/>
          <w:szCs w:val="22"/>
          <w:lang w:val="hr-HR"/>
        </w:rPr>
      </w:pPr>
      <w:r w:rsidRPr="009C5251">
        <w:rPr>
          <w:rFonts w:ascii="Trebuchet MS" w:hAnsi="Trebuchet MS"/>
          <w:b/>
          <w:noProof/>
          <w:sz w:val="22"/>
          <w:szCs w:val="22"/>
          <w:lang w:val="hr-HR"/>
        </w:rPr>
        <w:t>RJU</w:t>
      </w:r>
    </w:p>
    <w:p w:rsidR="00146896" w:rsidRPr="009C5251" w:rsidRDefault="00473523" w:rsidP="00473523">
      <w:pPr>
        <w:pStyle w:val="ListParagraph"/>
        <w:numPr>
          <w:ilvl w:val="0"/>
          <w:numId w:val="16"/>
        </w:numPr>
        <w:jc w:val="both"/>
        <w:rPr>
          <w:rFonts w:ascii="Trebuchet MS" w:hAnsi="Trebuchet MS"/>
          <w:noProof/>
          <w:sz w:val="22"/>
          <w:szCs w:val="22"/>
          <w:lang w:val="hr-HR"/>
        </w:rPr>
      </w:pPr>
      <w:r w:rsidRPr="009C5251">
        <w:rPr>
          <w:rFonts w:ascii="Trebuchet MS" w:hAnsi="Trebuchet MS"/>
          <w:noProof/>
          <w:sz w:val="22"/>
          <w:szCs w:val="22"/>
          <w:lang w:val="hr-HR"/>
        </w:rPr>
        <w:t>redovno ažurirati</w:t>
      </w:r>
      <w:r w:rsidR="00633BDA" w:rsidRPr="009C5251">
        <w:rPr>
          <w:rFonts w:ascii="Trebuchet MS" w:hAnsi="Trebuchet MS"/>
          <w:noProof/>
          <w:sz w:val="22"/>
          <w:szCs w:val="22"/>
          <w:lang w:val="hr-HR"/>
        </w:rPr>
        <w:t xml:space="preserve"> sadržaj</w:t>
      </w:r>
    </w:p>
    <w:p w:rsidR="00473523" w:rsidRPr="009C5251" w:rsidRDefault="00146896" w:rsidP="00473523">
      <w:pPr>
        <w:pStyle w:val="ListParagraph"/>
        <w:numPr>
          <w:ilvl w:val="0"/>
          <w:numId w:val="16"/>
        </w:numPr>
        <w:jc w:val="both"/>
        <w:rPr>
          <w:rFonts w:ascii="Trebuchet MS" w:hAnsi="Trebuchet MS"/>
          <w:noProof/>
          <w:sz w:val="22"/>
          <w:szCs w:val="22"/>
          <w:lang w:val="hr-HR"/>
        </w:rPr>
      </w:pPr>
      <w:r w:rsidRPr="009C5251">
        <w:rPr>
          <w:rFonts w:ascii="Trebuchet MS" w:hAnsi="Trebuchet MS"/>
          <w:noProof/>
          <w:sz w:val="22"/>
          <w:szCs w:val="22"/>
          <w:lang w:val="hr-HR"/>
        </w:rPr>
        <w:t>koristiti sadržaj sa parco.gov.ba koji odgovara ciljnoj skupini rju.ba uz prilagodbu tona komunikacije</w:t>
      </w:r>
      <w:r w:rsidR="00633BDA" w:rsidRPr="009C5251">
        <w:rPr>
          <w:rFonts w:ascii="Trebuchet MS" w:hAnsi="Trebuchet MS"/>
          <w:noProof/>
          <w:sz w:val="22"/>
          <w:szCs w:val="22"/>
          <w:lang w:val="hr-HR"/>
        </w:rPr>
        <w:t xml:space="preserve"> te adekvatnim grafičkim rješenjima</w:t>
      </w:r>
    </w:p>
    <w:p w:rsidR="00473523" w:rsidRPr="009C5251" w:rsidRDefault="00473523" w:rsidP="00473523">
      <w:pPr>
        <w:pStyle w:val="ListParagraph"/>
        <w:numPr>
          <w:ilvl w:val="0"/>
          <w:numId w:val="16"/>
        </w:numPr>
        <w:jc w:val="both"/>
        <w:rPr>
          <w:rFonts w:ascii="Trebuchet MS" w:hAnsi="Trebuchet MS"/>
          <w:noProof/>
          <w:sz w:val="22"/>
          <w:szCs w:val="22"/>
          <w:lang w:val="hr-HR"/>
        </w:rPr>
      </w:pPr>
      <w:r w:rsidRPr="009C5251">
        <w:rPr>
          <w:rFonts w:ascii="Trebuchet MS" w:hAnsi="Trebuchet MS"/>
          <w:noProof/>
          <w:sz w:val="22"/>
          <w:szCs w:val="22"/>
          <w:lang w:val="hr-HR"/>
        </w:rPr>
        <w:t>kreirati sadržaj prilagođen ciljnim skupinama</w:t>
      </w:r>
    </w:p>
    <w:p w:rsidR="00F07FAF" w:rsidRPr="009C5251" w:rsidRDefault="00473523" w:rsidP="00F07FAF">
      <w:pPr>
        <w:pStyle w:val="ListParagraph"/>
        <w:numPr>
          <w:ilvl w:val="0"/>
          <w:numId w:val="16"/>
        </w:numPr>
        <w:jc w:val="both"/>
        <w:rPr>
          <w:rFonts w:ascii="Trebuchet MS" w:hAnsi="Trebuchet MS"/>
          <w:noProof/>
          <w:sz w:val="22"/>
          <w:szCs w:val="22"/>
          <w:lang w:val="hr-HR"/>
        </w:rPr>
      </w:pPr>
      <w:r w:rsidRPr="009C5251">
        <w:rPr>
          <w:rFonts w:ascii="Trebuchet MS" w:hAnsi="Trebuchet MS"/>
          <w:noProof/>
          <w:sz w:val="22"/>
          <w:szCs w:val="22"/>
          <w:lang w:val="hr-HR"/>
        </w:rPr>
        <w:t>planirati komunikaciju kako bi se ispunili kratkoročni, sredn</w:t>
      </w:r>
      <w:r w:rsidR="00A31654" w:rsidRPr="009C5251">
        <w:rPr>
          <w:rFonts w:ascii="Trebuchet MS" w:hAnsi="Trebuchet MS"/>
          <w:noProof/>
          <w:sz w:val="22"/>
          <w:szCs w:val="22"/>
          <w:lang w:val="hr-HR"/>
        </w:rPr>
        <w:t>j</w:t>
      </w:r>
      <w:r w:rsidRPr="009C5251">
        <w:rPr>
          <w:rFonts w:ascii="Trebuchet MS" w:hAnsi="Trebuchet MS"/>
          <w:noProof/>
          <w:sz w:val="22"/>
          <w:szCs w:val="22"/>
          <w:lang w:val="hr-HR"/>
        </w:rPr>
        <w:t>oročni i dugoročni ciljevi</w:t>
      </w:r>
    </w:p>
    <w:p w:rsidR="00F07FAF" w:rsidRPr="00666763" w:rsidRDefault="00F07FAF" w:rsidP="00666763">
      <w:pPr>
        <w:pStyle w:val="ListParagraph"/>
        <w:numPr>
          <w:ilvl w:val="0"/>
          <w:numId w:val="16"/>
        </w:numPr>
        <w:jc w:val="both"/>
        <w:rPr>
          <w:rFonts w:ascii="Trebuchet MS" w:hAnsi="Trebuchet MS"/>
          <w:noProof/>
          <w:sz w:val="22"/>
          <w:szCs w:val="22"/>
          <w:lang w:val="hr-HR"/>
        </w:rPr>
      </w:pPr>
      <w:r w:rsidRPr="009C5251">
        <w:rPr>
          <w:rFonts w:ascii="Trebuchet MS" w:hAnsi="Trebuchet MS"/>
          <w:noProof/>
          <w:sz w:val="22"/>
          <w:szCs w:val="22"/>
          <w:lang w:val="hr-HR"/>
        </w:rPr>
        <w:t>postaviti i redovno ažurirati blog, čiji primarni cilj je približavanje tema ciljnoj skupini</w:t>
      </w:r>
    </w:p>
    <w:p w:rsidR="00F07FAF" w:rsidRPr="009C5251" w:rsidRDefault="00F07FAF" w:rsidP="00F07FAF">
      <w:pPr>
        <w:ind w:left="360"/>
        <w:jc w:val="both"/>
        <w:rPr>
          <w:rFonts w:ascii="Trebuchet MS" w:hAnsi="Trebuchet MS"/>
          <w:noProof/>
          <w:sz w:val="22"/>
          <w:szCs w:val="22"/>
          <w:lang w:val="hr-HR"/>
        </w:rPr>
      </w:pPr>
    </w:p>
    <w:p w:rsidR="00F07FAF" w:rsidRDefault="00F07FAF" w:rsidP="00666763">
      <w:pPr>
        <w:jc w:val="both"/>
        <w:rPr>
          <w:rFonts w:ascii="Trebuchet MS" w:hAnsi="Trebuchet MS"/>
          <w:noProof/>
          <w:sz w:val="22"/>
          <w:szCs w:val="22"/>
          <w:lang w:val="hr-HR"/>
        </w:rPr>
      </w:pPr>
      <w:r w:rsidRPr="009C5251">
        <w:rPr>
          <w:rFonts w:ascii="Trebuchet MS" w:hAnsi="Trebuchet MS"/>
          <w:noProof/>
          <w:sz w:val="22"/>
          <w:szCs w:val="22"/>
          <w:lang w:val="hr-HR"/>
        </w:rPr>
        <w:t>Ciljevi</w:t>
      </w:r>
      <w:r w:rsidR="00FA690F" w:rsidRPr="009C5251">
        <w:rPr>
          <w:rFonts w:ascii="Trebuchet MS" w:hAnsi="Trebuchet MS"/>
          <w:noProof/>
          <w:sz w:val="22"/>
          <w:szCs w:val="22"/>
          <w:lang w:val="hr-HR"/>
        </w:rPr>
        <w:t xml:space="preserve"> korištenja</w:t>
      </w:r>
      <w:r w:rsidRPr="009C5251">
        <w:rPr>
          <w:rFonts w:ascii="Trebuchet MS" w:hAnsi="Trebuchet MS"/>
          <w:noProof/>
          <w:sz w:val="22"/>
          <w:szCs w:val="22"/>
          <w:lang w:val="hr-HR"/>
        </w:rPr>
        <w:t xml:space="preserve"> bloga</w:t>
      </w:r>
      <w:r w:rsidR="00FA690F" w:rsidRPr="009C5251">
        <w:rPr>
          <w:rFonts w:ascii="Trebuchet MS" w:hAnsi="Trebuchet MS"/>
          <w:noProof/>
          <w:sz w:val="22"/>
          <w:szCs w:val="22"/>
          <w:lang w:val="hr-HR"/>
        </w:rPr>
        <w:t xml:space="preserve"> u komunikaciji</w:t>
      </w:r>
      <w:r w:rsidRPr="009C5251">
        <w:rPr>
          <w:rFonts w:ascii="Trebuchet MS" w:hAnsi="Trebuchet MS"/>
          <w:noProof/>
          <w:sz w:val="22"/>
          <w:szCs w:val="22"/>
          <w:lang w:val="hr-HR"/>
        </w:rPr>
        <w:t xml:space="preserve"> su sljedeći:</w:t>
      </w:r>
    </w:p>
    <w:p w:rsidR="00666763" w:rsidRPr="009C5251" w:rsidRDefault="00666763" w:rsidP="00666763">
      <w:pPr>
        <w:jc w:val="both"/>
        <w:rPr>
          <w:rFonts w:ascii="Trebuchet MS" w:hAnsi="Trebuchet MS"/>
          <w:noProof/>
          <w:sz w:val="22"/>
          <w:szCs w:val="22"/>
          <w:lang w:val="hr-HR"/>
        </w:rPr>
      </w:pPr>
    </w:p>
    <w:p w:rsidR="00F07FAF" w:rsidRPr="009C5251" w:rsidRDefault="00F07FAF" w:rsidP="00F07FAF">
      <w:pPr>
        <w:ind w:left="360"/>
        <w:jc w:val="both"/>
        <w:rPr>
          <w:rFonts w:ascii="Trebuchet MS" w:hAnsi="Trebuchet MS"/>
          <w:noProof/>
          <w:sz w:val="22"/>
          <w:szCs w:val="22"/>
          <w:lang w:val="hr-HR"/>
        </w:rPr>
      </w:pPr>
      <w:r w:rsidRPr="009C5251">
        <w:rPr>
          <w:rFonts w:ascii="Trebuchet MS" w:hAnsi="Trebuchet MS"/>
          <w:noProof/>
          <w:sz w:val="22"/>
          <w:szCs w:val="22"/>
          <w:lang w:val="bs-Latn-BA" w:eastAsia="bs-Latn-BA"/>
        </w:rPr>
        <w:drawing>
          <wp:inline distT="0" distB="0" distL="0" distR="0">
            <wp:extent cx="5270500" cy="1714500"/>
            <wp:effectExtent l="19050" t="0" r="2540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F07FAF" w:rsidRPr="009C5251" w:rsidRDefault="00F07FAF" w:rsidP="00F07FAF">
      <w:pPr>
        <w:ind w:left="360"/>
        <w:jc w:val="both"/>
        <w:rPr>
          <w:rFonts w:ascii="Trebuchet MS" w:hAnsi="Trebuchet MS"/>
          <w:noProof/>
          <w:sz w:val="22"/>
          <w:szCs w:val="22"/>
          <w:lang w:val="hr-HR"/>
        </w:rPr>
      </w:pPr>
    </w:p>
    <w:p w:rsidR="00F07FAF" w:rsidRDefault="00F07FAF" w:rsidP="00F07FAF">
      <w:pPr>
        <w:jc w:val="both"/>
        <w:rPr>
          <w:rFonts w:ascii="Trebuchet MS" w:hAnsi="Trebuchet MS"/>
          <w:noProof/>
          <w:sz w:val="22"/>
          <w:szCs w:val="22"/>
          <w:lang w:val="hr-HR"/>
        </w:rPr>
      </w:pPr>
      <w:r w:rsidRPr="009C5251">
        <w:rPr>
          <w:rFonts w:ascii="Trebuchet MS" w:hAnsi="Trebuchet MS"/>
          <w:noProof/>
          <w:sz w:val="22"/>
          <w:szCs w:val="22"/>
          <w:lang w:val="hr-HR"/>
        </w:rPr>
        <w:lastRenderedPageBreak/>
        <w:t xml:space="preserve">Preporučuje se priprema sadržaj koji je vizuelan i zanimljiv, primjeri uključuju infografike, stripove i video sadržaj. </w:t>
      </w:r>
    </w:p>
    <w:p w:rsidR="00666763" w:rsidRPr="009C5251" w:rsidRDefault="00666763" w:rsidP="00F07FAF">
      <w:pPr>
        <w:jc w:val="both"/>
        <w:rPr>
          <w:rFonts w:ascii="Trebuchet MS" w:hAnsi="Trebuchet MS"/>
          <w:noProof/>
          <w:sz w:val="22"/>
          <w:szCs w:val="22"/>
          <w:lang w:val="hr-HR"/>
        </w:rPr>
      </w:pPr>
    </w:p>
    <w:p w:rsidR="00F07FAF" w:rsidRPr="009C5251" w:rsidRDefault="00F07FAF" w:rsidP="00F07FAF">
      <w:pPr>
        <w:jc w:val="both"/>
        <w:rPr>
          <w:rFonts w:ascii="Trebuchet MS" w:hAnsi="Trebuchet MS"/>
          <w:i/>
          <w:noProof/>
          <w:sz w:val="22"/>
          <w:szCs w:val="22"/>
          <w:lang w:val="hr-HR"/>
        </w:rPr>
      </w:pPr>
      <w:r w:rsidRPr="009C5251">
        <w:rPr>
          <w:rFonts w:ascii="Trebuchet MS" w:hAnsi="Trebuchet MS"/>
          <w:i/>
          <w:noProof/>
          <w:sz w:val="22"/>
          <w:szCs w:val="22"/>
          <w:lang w:val="hr-HR"/>
        </w:rPr>
        <w:t xml:space="preserve">Konkretne primjere i </w:t>
      </w:r>
      <w:r w:rsidR="00273526" w:rsidRPr="009C5251">
        <w:rPr>
          <w:rFonts w:ascii="Trebuchet MS" w:hAnsi="Trebuchet MS"/>
          <w:i/>
          <w:noProof/>
          <w:sz w:val="22"/>
          <w:szCs w:val="22"/>
          <w:lang w:val="hr-HR"/>
        </w:rPr>
        <w:t>preporuke za izgled infografika i</w:t>
      </w:r>
      <w:r w:rsidRPr="009C5251">
        <w:rPr>
          <w:rFonts w:ascii="Trebuchet MS" w:hAnsi="Trebuchet MS"/>
          <w:i/>
          <w:noProof/>
          <w:sz w:val="22"/>
          <w:szCs w:val="22"/>
          <w:lang w:val="hr-HR"/>
        </w:rPr>
        <w:t xml:space="preserve"> stripova možete pronaći u ANNEKSU III: </w:t>
      </w:r>
      <w:r w:rsidR="00273526" w:rsidRPr="009C5251">
        <w:rPr>
          <w:rFonts w:ascii="Trebuchet MS" w:hAnsi="Trebuchet MS"/>
          <w:i/>
          <w:noProof/>
          <w:sz w:val="22"/>
          <w:szCs w:val="22"/>
          <w:lang w:val="hr-HR"/>
        </w:rPr>
        <w:t>PRIMJERI ZA INFOGRAFIKE I STRIP</w:t>
      </w:r>
    </w:p>
    <w:p w:rsidR="00F07FAF" w:rsidRPr="009C5251" w:rsidRDefault="00F07FAF" w:rsidP="00F07FAF">
      <w:pPr>
        <w:ind w:left="360"/>
        <w:jc w:val="both"/>
        <w:rPr>
          <w:rFonts w:ascii="Trebuchet MS" w:hAnsi="Trebuchet MS"/>
          <w:noProof/>
          <w:sz w:val="22"/>
          <w:szCs w:val="22"/>
          <w:lang w:val="hr-HR"/>
        </w:rPr>
      </w:pPr>
    </w:p>
    <w:p w:rsidR="00FA0564" w:rsidRPr="009C5251" w:rsidRDefault="00FA0564" w:rsidP="00CA5035">
      <w:pPr>
        <w:jc w:val="both"/>
        <w:rPr>
          <w:rFonts w:ascii="Trebuchet MS" w:hAnsi="Trebuchet MS"/>
          <w:b/>
          <w:noProof/>
          <w:sz w:val="22"/>
          <w:szCs w:val="22"/>
          <w:lang w:val="hr-HR"/>
        </w:rPr>
      </w:pPr>
    </w:p>
    <w:p w:rsidR="00FA0564" w:rsidRPr="009C5251" w:rsidRDefault="00FA0564" w:rsidP="00CA5035">
      <w:pPr>
        <w:jc w:val="both"/>
        <w:rPr>
          <w:rFonts w:ascii="Trebuchet MS" w:hAnsi="Trebuchet MS"/>
          <w:b/>
          <w:noProof/>
          <w:lang w:val="hr-HR"/>
        </w:rPr>
      </w:pPr>
      <w:r w:rsidRPr="009C5251">
        <w:rPr>
          <w:rFonts w:ascii="Trebuchet MS" w:hAnsi="Trebuchet MS"/>
          <w:b/>
          <w:noProof/>
          <w:lang w:val="hr-HR"/>
        </w:rPr>
        <w:t>8.2. Standardi i procedure za komuniciranje putem društvenih mreža</w:t>
      </w:r>
    </w:p>
    <w:p w:rsidR="00AD2BED" w:rsidRPr="009C5251" w:rsidRDefault="00AD2BED" w:rsidP="00CA5035">
      <w:pPr>
        <w:jc w:val="both"/>
        <w:rPr>
          <w:rFonts w:ascii="Trebuchet MS" w:hAnsi="Trebuchet MS"/>
          <w:b/>
          <w:noProof/>
          <w:lang w:val="hr-HR"/>
        </w:rPr>
      </w:pPr>
    </w:p>
    <w:p w:rsidR="00086535" w:rsidRPr="009C5251" w:rsidRDefault="00C36DF3" w:rsidP="00C36DF3">
      <w:pPr>
        <w:jc w:val="both"/>
        <w:rPr>
          <w:rFonts w:ascii="Trebuchet MS" w:hAnsi="Trebuchet MS"/>
          <w:noProof/>
          <w:sz w:val="22"/>
          <w:szCs w:val="22"/>
          <w:lang w:val="hr-HR"/>
        </w:rPr>
      </w:pPr>
      <w:r w:rsidRPr="009C5251">
        <w:rPr>
          <w:rFonts w:ascii="Trebuchet MS" w:hAnsi="Trebuchet MS"/>
          <w:noProof/>
          <w:sz w:val="22"/>
          <w:szCs w:val="22"/>
          <w:lang w:val="hr-HR"/>
        </w:rPr>
        <w:t>Komuniciranje putem društvenih mreža je posebno izazovno kad su u pitanju vladine institucije obzirom</w:t>
      </w:r>
      <w:r w:rsidR="00633BDA" w:rsidRPr="009C5251">
        <w:rPr>
          <w:rFonts w:ascii="Trebuchet MS" w:hAnsi="Trebuchet MS"/>
          <w:noProof/>
          <w:sz w:val="22"/>
          <w:szCs w:val="22"/>
          <w:lang w:val="hr-HR"/>
        </w:rPr>
        <w:t xml:space="preserve"> na ograničenjepridržavanja</w:t>
      </w:r>
      <w:r w:rsidRPr="009C5251">
        <w:rPr>
          <w:rFonts w:ascii="Trebuchet MS" w:hAnsi="Trebuchet MS"/>
          <w:noProof/>
          <w:sz w:val="22"/>
          <w:szCs w:val="22"/>
          <w:lang w:val="hr-HR"/>
        </w:rPr>
        <w:t xml:space="preserve"> određenih komunikacijskih standarda. Međutim, izuzetno je bitno da </w:t>
      </w:r>
      <w:r w:rsidR="00A31654" w:rsidRPr="009C5251">
        <w:rPr>
          <w:rFonts w:ascii="Trebuchet MS" w:hAnsi="Trebuchet MS"/>
          <w:noProof/>
          <w:sz w:val="22"/>
          <w:szCs w:val="22"/>
          <w:lang w:val="hr-HR"/>
        </w:rPr>
        <w:t xml:space="preserve">se </w:t>
      </w:r>
      <w:r w:rsidRPr="009C5251">
        <w:rPr>
          <w:rFonts w:ascii="Trebuchet MS" w:hAnsi="Trebuchet MS"/>
          <w:noProof/>
          <w:sz w:val="22"/>
          <w:szCs w:val="22"/>
          <w:lang w:val="hr-HR"/>
        </w:rPr>
        <w:t>pristup komunikaciji na društvenim mrežama razlikuje od i</w:t>
      </w:r>
      <w:r w:rsidR="00A2352D" w:rsidRPr="009C5251">
        <w:rPr>
          <w:rFonts w:ascii="Trebuchet MS" w:hAnsi="Trebuchet MS"/>
          <w:noProof/>
          <w:sz w:val="22"/>
          <w:szCs w:val="22"/>
          <w:lang w:val="hr-HR"/>
        </w:rPr>
        <w:t>stog putem drugih medija. D</w:t>
      </w:r>
      <w:r w:rsidR="00633BDA" w:rsidRPr="009C5251">
        <w:rPr>
          <w:rFonts w:ascii="Trebuchet MS" w:hAnsi="Trebuchet MS"/>
          <w:noProof/>
          <w:sz w:val="22"/>
          <w:szCs w:val="22"/>
          <w:lang w:val="hr-HR"/>
        </w:rPr>
        <w:t>ruštvene mreže</w:t>
      </w:r>
      <w:r w:rsidR="00A2352D" w:rsidRPr="009C5251">
        <w:rPr>
          <w:rFonts w:ascii="Trebuchet MS" w:hAnsi="Trebuchet MS"/>
          <w:noProof/>
          <w:sz w:val="22"/>
          <w:szCs w:val="22"/>
          <w:lang w:val="hr-HR"/>
        </w:rPr>
        <w:t xml:space="preserve"> su</w:t>
      </w:r>
      <w:r w:rsidRPr="009C5251">
        <w:rPr>
          <w:rFonts w:ascii="Trebuchet MS" w:hAnsi="Trebuchet MS"/>
          <w:noProof/>
          <w:sz w:val="22"/>
          <w:szCs w:val="22"/>
          <w:lang w:val="hr-HR"/>
        </w:rPr>
        <w:t xml:space="preserve"> alat koji se u većini slučajeva koristi tokom slobodnog vremena, te je </w:t>
      </w:r>
      <w:r w:rsidR="004353C5" w:rsidRPr="009C5251">
        <w:rPr>
          <w:rFonts w:ascii="Trebuchet MS" w:hAnsi="Trebuchet MS"/>
          <w:noProof/>
          <w:sz w:val="22"/>
          <w:szCs w:val="22"/>
          <w:lang w:val="hr-HR"/>
        </w:rPr>
        <w:t xml:space="preserve">u skladu s time </w:t>
      </w:r>
      <w:r w:rsidRPr="009C5251">
        <w:rPr>
          <w:rFonts w:ascii="Trebuchet MS" w:hAnsi="Trebuchet MS"/>
          <w:noProof/>
          <w:sz w:val="22"/>
          <w:szCs w:val="22"/>
          <w:lang w:val="hr-HR"/>
        </w:rPr>
        <w:t xml:space="preserve">potrebno prilagoditi ton komunikacije. </w:t>
      </w:r>
    </w:p>
    <w:p w:rsidR="00086535" w:rsidRPr="009C5251" w:rsidRDefault="00086535" w:rsidP="00C36DF3">
      <w:pPr>
        <w:jc w:val="both"/>
        <w:rPr>
          <w:rFonts w:ascii="Trebuchet MS" w:hAnsi="Trebuchet MS"/>
          <w:noProof/>
          <w:sz w:val="22"/>
          <w:szCs w:val="22"/>
          <w:lang w:val="hr-HR"/>
        </w:rPr>
      </w:pPr>
    </w:p>
    <w:p w:rsidR="00086535" w:rsidRPr="009C5251" w:rsidRDefault="00086535" w:rsidP="00086535">
      <w:pPr>
        <w:tabs>
          <w:tab w:val="left" w:pos="7097"/>
        </w:tabs>
        <w:jc w:val="both"/>
        <w:rPr>
          <w:rFonts w:ascii="Trebuchet MS" w:hAnsi="Trebuchet MS"/>
          <w:noProof/>
          <w:sz w:val="22"/>
          <w:szCs w:val="22"/>
          <w:lang w:val="hr-HR"/>
        </w:rPr>
      </w:pPr>
      <w:r w:rsidRPr="009C5251">
        <w:rPr>
          <w:rFonts w:ascii="Trebuchet MS" w:hAnsi="Trebuchet MS"/>
          <w:noProof/>
          <w:sz w:val="22"/>
          <w:szCs w:val="22"/>
          <w:lang w:val="hr-HR"/>
        </w:rPr>
        <w:t xml:space="preserve">Generalno, kako bi se osiguralo da </w:t>
      </w:r>
      <w:r w:rsidR="004353C5" w:rsidRPr="009C5251">
        <w:rPr>
          <w:rFonts w:ascii="Trebuchet MS" w:hAnsi="Trebuchet MS"/>
          <w:noProof/>
          <w:sz w:val="22"/>
          <w:szCs w:val="22"/>
          <w:lang w:val="hr-HR"/>
        </w:rPr>
        <w:t>je komunikacija</w:t>
      </w:r>
      <w:r w:rsidR="00663174" w:rsidRPr="009C5251">
        <w:rPr>
          <w:rFonts w:ascii="Trebuchet MS" w:hAnsi="Trebuchet MS"/>
          <w:noProof/>
          <w:sz w:val="22"/>
          <w:szCs w:val="22"/>
          <w:lang w:val="hr-HR"/>
        </w:rPr>
        <w:t xml:space="preserve"> na društvenim mrežama</w:t>
      </w:r>
      <w:r w:rsidR="00875AE3" w:rsidRPr="009C5251">
        <w:rPr>
          <w:rFonts w:ascii="Trebuchet MS" w:hAnsi="Trebuchet MS"/>
          <w:noProof/>
          <w:sz w:val="22"/>
          <w:szCs w:val="22"/>
          <w:lang w:val="hr-HR"/>
        </w:rPr>
        <w:t xml:space="preserve">ažurna i </w:t>
      </w:r>
      <w:r w:rsidRPr="009C5251">
        <w:rPr>
          <w:rFonts w:ascii="Trebuchet MS" w:hAnsi="Trebuchet MS"/>
          <w:noProof/>
          <w:sz w:val="22"/>
          <w:szCs w:val="22"/>
          <w:lang w:val="hr-HR"/>
        </w:rPr>
        <w:t>odgovarajuća</w:t>
      </w:r>
      <w:r w:rsidR="00A2352D" w:rsidRPr="009C5251">
        <w:rPr>
          <w:rFonts w:ascii="Trebuchet MS" w:hAnsi="Trebuchet MS"/>
          <w:noProof/>
          <w:sz w:val="22"/>
          <w:szCs w:val="22"/>
          <w:lang w:val="hr-HR"/>
        </w:rPr>
        <w:t xml:space="preserve"> potrebno je odrediti</w:t>
      </w:r>
      <w:r w:rsidR="00875AE3" w:rsidRPr="009C5251">
        <w:rPr>
          <w:rFonts w:ascii="Trebuchet MS" w:hAnsi="Trebuchet MS"/>
          <w:noProof/>
          <w:sz w:val="22"/>
          <w:szCs w:val="22"/>
          <w:lang w:val="hr-HR"/>
        </w:rPr>
        <w:t xml:space="preserve"> tim koji će </w:t>
      </w:r>
      <w:r w:rsidR="004353C5" w:rsidRPr="009C5251">
        <w:rPr>
          <w:rFonts w:ascii="Trebuchet MS" w:hAnsi="Trebuchet MS"/>
          <w:noProof/>
          <w:sz w:val="22"/>
          <w:szCs w:val="22"/>
          <w:lang w:val="hr-HR"/>
        </w:rPr>
        <w:t>biti uključen u proces</w:t>
      </w:r>
      <w:r w:rsidR="00C806DD" w:rsidRPr="009C5251">
        <w:rPr>
          <w:rFonts w:ascii="Trebuchet MS" w:hAnsi="Trebuchet MS"/>
          <w:noProof/>
          <w:sz w:val="22"/>
          <w:szCs w:val="22"/>
          <w:lang w:val="hr-HR"/>
        </w:rPr>
        <w:t xml:space="preserve"> implementacije strategije, naročito</w:t>
      </w:r>
      <w:r w:rsidR="00663174" w:rsidRPr="009C5251">
        <w:rPr>
          <w:rFonts w:ascii="Trebuchet MS" w:hAnsi="Trebuchet MS"/>
          <w:noProof/>
          <w:sz w:val="22"/>
          <w:szCs w:val="22"/>
          <w:lang w:val="hr-HR"/>
        </w:rPr>
        <w:t xml:space="preserve"> pripreme sadržaja kao i administracije naloga. Svak</w:t>
      </w:r>
      <w:r w:rsidR="00A2352D" w:rsidRPr="009C5251">
        <w:rPr>
          <w:rFonts w:ascii="Trebuchet MS" w:hAnsi="Trebuchet MS"/>
          <w:noProof/>
          <w:sz w:val="22"/>
          <w:szCs w:val="22"/>
          <w:lang w:val="hr-HR"/>
        </w:rPr>
        <w:t>ako je preporučeno da se nominuju</w:t>
      </w:r>
      <w:r w:rsidR="00663174" w:rsidRPr="009C5251">
        <w:rPr>
          <w:rFonts w:ascii="Trebuchet MS" w:hAnsi="Trebuchet MS"/>
          <w:noProof/>
          <w:sz w:val="22"/>
          <w:szCs w:val="22"/>
          <w:lang w:val="hr-HR"/>
        </w:rPr>
        <w:t xml:space="preserve"> eksp</w:t>
      </w:r>
      <w:r w:rsidR="00A2352D" w:rsidRPr="009C5251">
        <w:rPr>
          <w:rFonts w:ascii="Trebuchet MS" w:hAnsi="Trebuchet MS"/>
          <w:noProof/>
          <w:sz w:val="22"/>
          <w:szCs w:val="22"/>
          <w:lang w:val="hr-HR"/>
        </w:rPr>
        <w:t>erti koji su uključeni u proces</w:t>
      </w:r>
      <w:r w:rsidR="00663174" w:rsidRPr="009C5251">
        <w:rPr>
          <w:rFonts w:ascii="Trebuchet MS" w:hAnsi="Trebuchet MS"/>
          <w:noProof/>
          <w:sz w:val="22"/>
          <w:szCs w:val="22"/>
          <w:lang w:val="hr-HR"/>
        </w:rPr>
        <w:t xml:space="preserve"> reforme, a čija </w:t>
      </w:r>
      <w:r w:rsidR="00A2352D" w:rsidRPr="009C5251">
        <w:rPr>
          <w:rFonts w:ascii="Trebuchet MS" w:hAnsi="Trebuchet MS"/>
          <w:noProof/>
          <w:sz w:val="22"/>
          <w:szCs w:val="22"/>
          <w:lang w:val="hr-HR"/>
        </w:rPr>
        <w:t>bi dužnost bila</w:t>
      </w:r>
      <w:r w:rsidR="00663174" w:rsidRPr="009C5251">
        <w:rPr>
          <w:rFonts w:ascii="Trebuchet MS" w:hAnsi="Trebuchet MS"/>
          <w:noProof/>
          <w:sz w:val="22"/>
          <w:szCs w:val="22"/>
          <w:lang w:val="hr-HR"/>
        </w:rPr>
        <w:t xml:space="preserve"> d</w:t>
      </w:r>
      <w:r w:rsidR="00A2352D" w:rsidRPr="009C5251">
        <w:rPr>
          <w:rFonts w:ascii="Trebuchet MS" w:hAnsi="Trebuchet MS"/>
          <w:noProof/>
          <w:sz w:val="22"/>
          <w:szCs w:val="22"/>
          <w:lang w:val="hr-HR"/>
        </w:rPr>
        <w:t>a obavijeste osobu odgovornu za kreiranje sadržaja (</w:t>
      </w:r>
      <w:r w:rsidR="00466B0A" w:rsidRPr="009C5251">
        <w:rPr>
          <w:rFonts w:ascii="Trebuchet MS" w:hAnsi="Trebuchet MS"/>
          <w:noProof/>
          <w:sz w:val="22"/>
          <w:szCs w:val="22"/>
          <w:lang w:val="hr-HR"/>
        </w:rPr>
        <w:t>Content Manager-a</w:t>
      </w:r>
      <w:r w:rsidR="00A2352D" w:rsidRPr="009C5251">
        <w:rPr>
          <w:rFonts w:ascii="Trebuchet MS" w:hAnsi="Trebuchet MS"/>
          <w:noProof/>
          <w:sz w:val="22"/>
          <w:szCs w:val="22"/>
          <w:lang w:val="hr-HR"/>
        </w:rPr>
        <w:t>)</w:t>
      </w:r>
      <w:r w:rsidR="007367AF" w:rsidRPr="009C5251">
        <w:rPr>
          <w:rFonts w:ascii="Trebuchet MS" w:hAnsi="Trebuchet MS"/>
          <w:noProof/>
          <w:sz w:val="22"/>
          <w:szCs w:val="22"/>
          <w:lang w:val="hr-HR"/>
        </w:rPr>
        <w:t xml:space="preserve"> o nadolazećim aktivnostima</w:t>
      </w:r>
      <w:r w:rsidR="00466B0A" w:rsidRPr="009C5251">
        <w:rPr>
          <w:rFonts w:ascii="Trebuchet MS" w:hAnsi="Trebuchet MS"/>
          <w:noProof/>
          <w:sz w:val="22"/>
          <w:szCs w:val="22"/>
          <w:lang w:val="hr-HR"/>
        </w:rPr>
        <w:t>. Ovisno od dinamike dešavanja</w:t>
      </w:r>
      <w:r w:rsidR="00A2352D" w:rsidRPr="009C5251">
        <w:rPr>
          <w:rFonts w:ascii="Trebuchet MS" w:hAnsi="Trebuchet MS"/>
          <w:noProof/>
          <w:sz w:val="22"/>
          <w:szCs w:val="22"/>
          <w:lang w:val="hr-HR"/>
        </w:rPr>
        <w:t>, Content Manager kreira</w:t>
      </w:r>
      <w:r w:rsidR="00466B0A" w:rsidRPr="009C5251">
        <w:rPr>
          <w:rFonts w:ascii="Trebuchet MS" w:hAnsi="Trebuchet MS"/>
          <w:noProof/>
          <w:sz w:val="22"/>
          <w:szCs w:val="22"/>
          <w:lang w:val="hr-HR"/>
        </w:rPr>
        <w:t xml:space="preserve"> prijedlog kalendara planiranih objava na mjesečn</w:t>
      </w:r>
      <w:r w:rsidR="00A2352D" w:rsidRPr="009C5251">
        <w:rPr>
          <w:rFonts w:ascii="Trebuchet MS" w:hAnsi="Trebuchet MS"/>
          <w:noProof/>
          <w:sz w:val="22"/>
          <w:szCs w:val="22"/>
          <w:lang w:val="hr-HR"/>
        </w:rPr>
        <w:t>om ili dvosedmičnom nivou. Ukoliko se pojavi potreba za uvrštavanje nepredviđenih objava, ažuriranje kalendara u toku mjeseca vrši</w:t>
      </w:r>
      <w:r w:rsidR="00466B0A" w:rsidRPr="009C5251">
        <w:rPr>
          <w:rFonts w:ascii="Trebuchet MS" w:hAnsi="Trebuchet MS"/>
          <w:noProof/>
          <w:sz w:val="22"/>
          <w:szCs w:val="22"/>
          <w:lang w:val="hr-HR"/>
        </w:rPr>
        <w:t xml:space="preserve"> Conten</w:t>
      </w:r>
      <w:r w:rsidR="00A2352D" w:rsidRPr="009C5251">
        <w:rPr>
          <w:rFonts w:ascii="Trebuchet MS" w:hAnsi="Trebuchet MS"/>
          <w:noProof/>
          <w:sz w:val="22"/>
          <w:szCs w:val="22"/>
          <w:lang w:val="hr-HR"/>
        </w:rPr>
        <w:t>t Manager</w:t>
      </w:r>
      <w:r w:rsidR="00250C37" w:rsidRPr="009C5251">
        <w:rPr>
          <w:rFonts w:ascii="Trebuchet MS" w:hAnsi="Trebuchet MS"/>
          <w:noProof/>
          <w:sz w:val="22"/>
          <w:szCs w:val="22"/>
          <w:lang w:val="hr-HR"/>
        </w:rPr>
        <w:t>.</w:t>
      </w:r>
    </w:p>
    <w:p w:rsidR="00466B0A" w:rsidRPr="009C5251" w:rsidRDefault="00466B0A" w:rsidP="00086535">
      <w:pPr>
        <w:tabs>
          <w:tab w:val="left" w:pos="7097"/>
        </w:tabs>
        <w:jc w:val="both"/>
        <w:rPr>
          <w:rFonts w:ascii="Trebuchet MS" w:hAnsi="Trebuchet MS"/>
          <w:noProof/>
          <w:sz w:val="22"/>
          <w:szCs w:val="22"/>
          <w:lang w:val="hr-HR"/>
        </w:rPr>
      </w:pPr>
    </w:p>
    <w:p w:rsidR="00466B0A" w:rsidRPr="009C5251" w:rsidRDefault="00A2352D" w:rsidP="00086535">
      <w:pPr>
        <w:tabs>
          <w:tab w:val="left" w:pos="7097"/>
        </w:tabs>
        <w:jc w:val="both"/>
        <w:rPr>
          <w:rFonts w:ascii="Trebuchet MS" w:hAnsi="Trebuchet MS"/>
          <w:noProof/>
          <w:sz w:val="22"/>
          <w:szCs w:val="22"/>
          <w:lang w:val="hr-HR"/>
        </w:rPr>
      </w:pPr>
      <w:r w:rsidRPr="009C5251">
        <w:rPr>
          <w:rFonts w:ascii="Trebuchet MS" w:hAnsi="Trebuchet MS"/>
          <w:noProof/>
          <w:sz w:val="22"/>
          <w:szCs w:val="22"/>
          <w:lang w:val="hr-HR"/>
        </w:rPr>
        <w:t>K</w:t>
      </w:r>
      <w:r w:rsidR="00466B0A" w:rsidRPr="009C5251">
        <w:rPr>
          <w:rFonts w:ascii="Trebuchet MS" w:hAnsi="Trebuchet MS"/>
          <w:noProof/>
          <w:sz w:val="22"/>
          <w:szCs w:val="22"/>
          <w:lang w:val="hr-HR"/>
        </w:rPr>
        <w:t xml:space="preserve">alendar </w:t>
      </w:r>
      <w:r w:rsidRPr="009C5251">
        <w:rPr>
          <w:rFonts w:ascii="Trebuchet MS" w:hAnsi="Trebuchet MS"/>
          <w:noProof/>
          <w:sz w:val="22"/>
          <w:szCs w:val="22"/>
          <w:lang w:val="hr-HR"/>
        </w:rPr>
        <w:t>se priprema</w:t>
      </w:r>
      <w:r w:rsidR="00466B0A" w:rsidRPr="009C5251">
        <w:rPr>
          <w:rFonts w:ascii="Trebuchet MS" w:hAnsi="Trebuchet MS"/>
          <w:noProof/>
          <w:sz w:val="22"/>
          <w:szCs w:val="22"/>
          <w:lang w:val="hr-HR"/>
        </w:rPr>
        <w:t xml:space="preserve"> u excel file-u, i to na sljedeći način sa navedenim kolonama:</w:t>
      </w:r>
    </w:p>
    <w:p w:rsidR="0035602F" w:rsidRPr="009C5251" w:rsidRDefault="0035602F" w:rsidP="00086535">
      <w:pPr>
        <w:tabs>
          <w:tab w:val="left" w:pos="7097"/>
        </w:tabs>
        <w:jc w:val="both"/>
        <w:rPr>
          <w:rFonts w:ascii="Trebuchet MS" w:hAnsi="Trebuchet MS"/>
          <w:noProof/>
          <w:sz w:val="22"/>
          <w:szCs w:val="22"/>
          <w:lang w:val="hr-HR"/>
        </w:rPr>
      </w:pPr>
    </w:p>
    <w:tbl>
      <w:tblPr>
        <w:tblStyle w:val="TableGrid"/>
        <w:tblW w:w="9981" w:type="dxa"/>
        <w:tblInd w:w="-318" w:type="dxa"/>
        <w:tblLayout w:type="fixed"/>
        <w:tblLook w:val="04A0"/>
      </w:tblPr>
      <w:tblGrid>
        <w:gridCol w:w="507"/>
        <w:gridCol w:w="857"/>
        <w:gridCol w:w="1062"/>
        <w:gridCol w:w="2253"/>
        <w:gridCol w:w="1984"/>
        <w:gridCol w:w="2146"/>
        <w:gridCol w:w="1172"/>
      </w:tblGrid>
      <w:tr w:rsidR="002543E9" w:rsidRPr="009C5251" w:rsidTr="00666763">
        <w:tc>
          <w:tcPr>
            <w:tcW w:w="507" w:type="dxa"/>
          </w:tcPr>
          <w:p w:rsidR="002543E9" w:rsidRPr="009C5251" w:rsidRDefault="002543E9" w:rsidP="0035602F">
            <w:pPr>
              <w:tabs>
                <w:tab w:val="left" w:pos="7097"/>
              </w:tabs>
              <w:rPr>
                <w:rFonts w:ascii="Trebuchet MS" w:hAnsi="Trebuchet MS"/>
                <w:b/>
                <w:noProof/>
                <w:sz w:val="20"/>
                <w:szCs w:val="20"/>
                <w:lang w:val="hr-HR"/>
              </w:rPr>
            </w:pPr>
            <w:r w:rsidRPr="009C5251">
              <w:rPr>
                <w:rFonts w:ascii="Trebuchet MS" w:hAnsi="Trebuchet MS"/>
                <w:b/>
                <w:noProof/>
                <w:sz w:val="20"/>
                <w:szCs w:val="20"/>
                <w:lang w:val="hr-HR"/>
              </w:rPr>
              <w:t>Br.</w:t>
            </w:r>
          </w:p>
        </w:tc>
        <w:tc>
          <w:tcPr>
            <w:tcW w:w="857" w:type="dxa"/>
          </w:tcPr>
          <w:p w:rsidR="002543E9" w:rsidRPr="009C5251" w:rsidRDefault="002543E9" w:rsidP="0035602F">
            <w:pPr>
              <w:tabs>
                <w:tab w:val="left" w:pos="7097"/>
              </w:tabs>
              <w:rPr>
                <w:rFonts w:ascii="Trebuchet MS" w:hAnsi="Trebuchet MS"/>
                <w:b/>
                <w:noProof/>
                <w:sz w:val="20"/>
                <w:szCs w:val="20"/>
                <w:lang w:val="hr-HR"/>
              </w:rPr>
            </w:pPr>
            <w:r w:rsidRPr="009C5251">
              <w:rPr>
                <w:rFonts w:ascii="Trebuchet MS" w:hAnsi="Trebuchet MS"/>
                <w:b/>
                <w:noProof/>
                <w:sz w:val="20"/>
                <w:szCs w:val="20"/>
                <w:lang w:val="hr-HR"/>
              </w:rPr>
              <w:t>Datum</w:t>
            </w:r>
          </w:p>
        </w:tc>
        <w:tc>
          <w:tcPr>
            <w:tcW w:w="1062" w:type="dxa"/>
          </w:tcPr>
          <w:p w:rsidR="002543E9" w:rsidRPr="009C5251" w:rsidRDefault="002543E9" w:rsidP="0035602F">
            <w:pPr>
              <w:tabs>
                <w:tab w:val="left" w:pos="7097"/>
              </w:tabs>
              <w:rPr>
                <w:rFonts w:ascii="Trebuchet MS" w:hAnsi="Trebuchet MS"/>
                <w:b/>
                <w:noProof/>
                <w:sz w:val="20"/>
                <w:szCs w:val="20"/>
                <w:lang w:val="hr-HR"/>
              </w:rPr>
            </w:pPr>
            <w:r w:rsidRPr="009C5251">
              <w:rPr>
                <w:rFonts w:ascii="Trebuchet MS" w:hAnsi="Trebuchet MS"/>
                <w:b/>
                <w:noProof/>
                <w:sz w:val="20"/>
                <w:szCs w:val="20"/>
                <w:lang w:val="hr-HR"/>
              </w:rPr>
              <w:t>Dan u sedmici</w:t>
            </w:r>
          </w:p>
        </w:tc>
        <w:tc>
          <w:tcPr>
            <w:tcW w:w="2253" w:type="dxa"/>
          </w:tcPr>
          <w:p w:rsidR="002543E9" w:rsidRPr="009C5251" w:rsidRDefault="002543E9" w:rsidP="0035602F">
            <w:pPr>
              <w:tabs>
                <w:tab w:val="left" w:pos="7097"/>
              </w:tabs>
              <w:rPr>
                <w:rFonts w:ascii="Trebuchet MS" w:hAnsi="Trebuchet MS"/>
                <w:b/>
                <w:noProof/>
                <w:sz w:val="20"/>
                <w:szCs w:val="20"/>
                <w:lang w:val="hr-HR"/>
              </w:rPr>
            </w:pPr>
            <w:r w:rsidRPr="009C5251">
              <w:rPr>
                <w:rFonts w:ascii="Trebuchet MS" w:hAnsi="Trebuchet MS"/>
                <w:b/>
                <w:noProof/>
                <w:sz w:val="20"/>
                <w:szCs w:val="20"/>
                <w:lang w:val="hr-HR"/>
              </w:rPr>
              <w:t>Tekst (Facebook i Twitter)</w:t>
            </w:r>
          </w:p>
        </w:tc>
        <w:tc>
          <w:tcPr>
            <w:tcW w:w="1984" w:type="dxa"/>
          </w:tcPr>
          <w:p w:rsidR="002543E9" w:rsidRPr="009C5251" w:rsidRDefault="002543E9" w:rsidP="0035602F">
            <w:pPr>
              <w:tabs>
                <w:tab w:val="left" w:pos="7097"/>
              </w:tabs>
              <w:rPr>
                <w:rFonts w:ascii="Trebuchet MS" w:hAnsi="Trebuchet MS"/>
                <w:b/>
                <w:noProof/>
                <w:sz w:val="20"/>
                <w:szCs w:val="20"/>
                <w:lang w:val="hr-HR"/>
              </w:rPr>
            </w:pPr>
            <w:r w:rsidRPr="009C5251">
              <w:rPr>
                <w:rFonts w:ascii="Trebuchet MS" w:hAnsi="Trebuchet MS"/>
                <w:b/>
                <w:noProof/>
                <w:sz w:val="20"/>
                <w:szCs w:val="20"/>
                <w:lang w:val="hr-HR"/>
              </w:rPr>
              <w:t>Tekst za Twitter (ukoliko se razlikuje od tekst za Facebook)</w:t>
            </w:r>
          </w:p>
        </w:tc>
        <w:tc>
          <w:tcPr>
            <w:tcW w:w="2146" w:type="dxa"/>
          </w:tcPr>
          <w:p w:rsidR="002543E9" w:rsidRPr="009C5251" w:rsidRDefault="002543E9" w:rsidP="0035602F">
            <w:pPr>
              <w:tabs>
                <w:tab w:val="left" w:pos="7097"/>
              </w:tabs>
              <w:rPr>
                <w:rFonts w:ascii="Trebuchet MS" w:hAnsi="Trebuchet MS"/>
                <w:b/>
                <w:noProof/>
                <w:sz w:val="20"/>
                <w:szCs w:val="20"/>
                <w:lang w:val="hr-HR"/>
              </w:rPr>
            </w:pPr>
            <w:r w:rsidRPr="009C5251">
              <w:rPr>
                <w:rFonts w:ascii="Trebuchet MS" w:hAnsi="Trebuchet MS"/>
                <w:b/>
                <w:noProof/>
                <w:sz w:val="20"/>
                <w:szCs w:val="20"/>
                <w:lang w:val="hr-HR"/>
              </w:rPr>
              <w:t>Slika/Video</w:t>
            </w:r>
          </w:p>
        </w:tc>
        <w:tc>
          <w:tcPr>
            <w:tcW w:w="1172" w:type="dxa"/>
          </w:tcPr>
          <w:p w:rsidR="002543E9" w:rsidRPr="009C5251" w:rsidRDefault="002543E9" w:rsidP="0035602F">
            <w:pPr>
              <w:tabs>
                <w:tab w:val="left" w:pos="7097"/>
              </w:tabs>
              <w:rPr>
                <w:rFonts w:ascii="Trebuchet MS" w:hAnsi="Trebuchet MS"/>
                <w:b/>
                <w:noProof/>
                <w:sz w:val="20"/>
                <w:szCs w:val="20"/>
                <w:lang w:val="hr-HR"/>
              </w:rPr>
            </w:pPr>
            <w:r w:rsidRPr="009C5251">
              <w:rPr>
                <w:rFonts w:ascii="Trebuchet MS" w:hAnsi="Trebuchet MS"/>
                <w:b/>
                <w:noProof/>
                <w:sz w:val="20"/>
                <w:szCs w:val="20"/>
                <w:lang w:val="hr-HR"/>
              </w:rPr>
              <w:t>Komentar</w:t>
            </w:r>
          </w:p>
        </w:tc>
      </w:tr>
      <w:tr w:rsidR="002543E9" w:rsidRPr="009C5251" w:rsidTr="00666763">
        <w:tc>
          <w:tcPr>
            <w:tcW w:w="507" w:type="dxa"/>
          </w:tcPr>
          <w:p w:rsidR="002543E9" w:rsidRPr="009C5251" w:rsidRDefault="002543E9"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1.</w:t>
            </w:r>
          </w:p>
        </w:tc>
        <w:tc>
          <w:tcPr>
            <w:tcW w:w="857" w:type="dxa"/>
          </w:tcPr>
          <w:p w:rsidR="002543E9" w:rsidRPr="009C5251" w:rsidRDefault="002543E9"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15.01.</w:t>
            </w:r>
          </w:p>
        </w:tc>
        <w:tc>
          <w:tcPr>
            <w:tcW w:w="1062" w:type="dxa"/>
          </w:tcPr>
          <w:p w:rsidR="002543E9" w:rsidRPr="009C5251" w:rsidRDefault="002543E9"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Četvrtak</w:t>
            </w:r>
          </w:p>
        </w:tc>
        <w:tc>
          <w:tcPr>
            <w:tcW w:w="2253" w:type="dxa"/>
          </w:tcPr>
          <w:p w:rsidR="002543E9" w:rsidRPr="009C5251" w:rsidRDefault="002543E9" w:rsidP="002543E9">
            <w:pPr>
              <w:tabs>
                <w:tab w:val="left" w:pos="7097"/>
              </w:tabs>
              <w:rPr>
                <w:rFonts w:ascii="Trebuchet MS" w:hAnsi="Trebuchet MS"/>
                <w:noProof/>
                <w:sz w:val="20"/>
                <w:szCs w:val="20"/>
                <w:lang w:val="hr-HR"/>
              </w:rPr>
            </w:pPr>
            <w:r w:rsidRPr="009C5251">
              <w:rPr>
                <w:rFonts w:ascii="Trebuchet MS" w:hAnsi="Trebuchet MS"/>
                <w:noProof/>
                <w:sz w:val="20"/>
                <w:szCs w:val="20"/>
                <w:lang w:val="hr-HR"/>
              </w:rPr>
              <w:t>Znate li koje su šest reformsk</w:t>
            </w:r>
            <w:r w:rsidR="003B2768" w:rsidRPr="009C5251">
              <w:rPr>
                <w:rFonts w:ascii="Trebuchet MS" w:hAnsi="Trebuchet MS"/>
                <w:noProof/>
                <w:sz w:val="20"/>
                <w:szCs w:val="20"/>
                <w:lang w:val="hr-HR"/>
              </w:rPr>
              <w:t>i oblas</w:t>
            </w:r>
            <w:r w:rsidRPr="009C5251">
              <w:rPr>
                <w:rFonts w:ascii="Trebuchet MS" w:hAnsi="Trebuchet MS"/>
                <w:noProof/>
                <w:sz w:val="20"/>
                <w:szCs w:val="20"/>
                <w:lang w:val="hr-HR"/>
              </w:rPr>
              <w:t>ti? http://rju.ba/reformske-oblasti/</w:t>
            </w:r>
          </w:p>
        </w:tc>
        <w:tc>
          <w:tcPr>
            <w:tcW w:w="1984" w:type="dxa"/>
          </w:tcPr>
          <w:p w:rsidR="002543E9" w:rsidRPr="009C5251" w:rsidRDefault="002543E9" w:rsidP="0035602F">
            <w:pPr>
              <w:tabs>
                <w:tab w:val="left" w:pos="7097"/>
              </w:tabs>
              <w:rPr>
                <w:rFonts w:ascii="Trebuchet MS" w:hAnsi="Trebuchet MS"/>
                <w:noProof/>
                <w:sz w:val="20"/>
                <w:szCs w:val="20"/>
                <w:lang w:val="hr-HR"/>
              </w:rPr>
            </w:pPr>
          </w:p>
        </w:tc>
        <w:tc>
          <w:tcPr>
            <w:tcW w:w="2146" w:type="dxa"/>
          </w:tcPr>
          <w:p w:rsidR="002543E9" w:rsidRPr="009C5251" w:rsidRDefault="002543E9" w:rsidP="0035602F">
            <w:pPr>
              <w:tabs>
                <w:tab w:val="left" w:pos="7097"/>
              </w:tabs>
              <w:rPr>
                <w:rFonts w:ascii="Trebuchet MS" w:hAnsi="Trebuchet MS"/>
                <w:noProof/>
                <w:sz w:val="20"/>
                <w:szCs w:val="20"/>
                <w:lang w:val="hr-HR"/>
              </w:rPr>
            </w:pPr>
            <w:r w:rsidRPr="009C5251">
              <w:rPr>
                <w:rFonts w:ascii="Trebuchet MS" w:hAnsi="Trebuchet MS"/>
                <w:noProof/>
                <w:sz w:val="20"/>
                <w:szCs w:val="20"/>
                <w:lang w:val="bs-Latn-BA" w:eastAsia="bs-Latn-BA"/>
              </w:rPr>
              <w:drawing>
                <wp:inline distT="0" distB="0" distL="0" distR="0">
                  <wp:extent cx="1230086" cy="691321"/>
                  <wp:effectExtent l="0" t="0" r="0" b="0"/>
                  <wp:docPr id="28" name="Picture 28" descr="MAC HDD:Users:larisanuhanovic:Desktop:RJU - infographics:naslovna:drvec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D:Users:larisanuhanovic:Desktop:RJU - infographics:naslovna:drveca-01.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31332" cy="692021"/>
                          </a:xfrm>
                          <a:prstGeom prst="rect">
                            <a:avLst/>
                          </a:prstGeom>
                          <a:noFill/>
                          <a:ln>
                            <a:noFill/>
                          </a:ln>
                        </pic:spPr>
                      </pic:pic>
                    </a:graphicData>
                  </a:graphic>
                </wp:inline>
              </w:drawing>
            </w:r>
          </w:p>
        </w:tc>
        <w:tc>
          <w:tcPr>
            <w:tcW w:w="1172" w:type="dxa"/>
          </w:tcPr>
          <w:p w:rsidR="002543E9" w:rsidRPr="009C5251" w:rsidRDefault="002543E9" w:rsidP="0035602F">
            <w:pPr>
              <w:tabs>
                <w:tab w:val="left" w:pos="7097"/>
              </w:tabs>
              <w:rPr>
                <w:rFonts w:ascii="Trebuchet MS" w:hAnsi="Trebuchet MS"/>
                <w:noProof/>
                <w:sz w:val="20"/>
                <w:szCs w:val="20"/>
                <w:lang w:val="hr-HR"/>
              </w:rPr>
            </w:pPr>
          </w:p>
        </w:tc>
      </w:tr>
      <w:tr w:rsidR="002543E9" w:rsidRPr="009C5251" w:rsidTr="00666763">
        <w:tc>
          <w:tcPr>
            <w:tcW w:w="507" w:type="dxa"/>
          </w:tcPr>
          <w:p w:rsidR="002543E9" w:rsidRPr="009C5251" w:rsidRDefault="002543E9"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2.</w:t>
            </w:r>
          </w:p>
        </w:tc>
        <w:tc>
          <w:tcPr>
            <w:tcW w:w="857" w:type="dxa"/>
          </w:tcPr>
          <w:p w:rsidR="002543E9" w:rsidRPr="009C5251" w:rsidRDefault="002543E9"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16.01.</w:t>
            </w:r>
          </w:p>
        </w:tc>
        <w:tc>
          <w:tcPr>
            <w:tcW w:w="1062" w:type="dxa"/>
          </w:tcPr>
          <w:p w:rsidR="002543E9" w:rsidRPr="009C5251" w:rsidRDefault="002543E9"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Petak</w:t>
            </w:r>
          </w:p>
        </w:tc>
        <w:tc>
          <w:tcPr>
            <w:tcW w:w="2253" w:type="dxa"/>
          </w:tcPr>
          <w:p w:rsidR="002543E9" w:rsidRPr="009C5251" w:rsidRDefault="002543E9" w:rsidP="0035602F">
            <w:pPr>
              <w:tabs>
                <w:tab w:val="left" w:pos="7097"/>
              </w:tabs>
              <w:rPr>
                <w:rFonts w:ascii="Trebuchet MS" w:hAnsi="Trebuchet MS"/>
                <w:noProof/>
                <w:sz w:val="20"/>
                <w:szCs w:val="20"/>
                <w:lang w:val="hr-HR"/>
              </w:rPr>
            </w:pPr>
          </w:p>
        </w:tc>
        <w:tc>
          <w:tcPr>
            <w:tcW w:w="1984" w:type="dxa"/>
          </w:tcPr>
          <w:p w:rsidR="002543E9" w:rsidRPr="009C5251" w:rsidRDefault="002543E9" w:rsidP="0035602F">
            <w:pPr>
              <w:tabs>
                <w:tab w:val="left" w:pos="7097"/>
              </w:tabs>
              <w:rPr>
                <w:rFonts w:ascii="Trebuchet MS" w:hAnsi="Trebuchet MS"/>
                <w:noProof/>
                <w:sz w:val="20"/>
                <w:szCs w:val="20"/>
                <w:lang w:val="hr-HR"/>
              </w:rPr>
            </w:pPr>
          </w:p>
        </w:tc>
        <w:tc>
          <w:tcPr>
            <w:tcW w:w="2146" w:type="dxa"/>
          </w:tcPr>
          <w:p w:rsidR="002543E9" w:rsidRPr="009C5251" w:rsidRDefault="002543E9" w:rsidP="0035602F">
            <w:pPr>
              <w:tabs>
                <w:tab w:val="left" w:pos="7097"/>
              </w:tabs>
              <w:rPr>
                <w:rFonts w:ascii="Trebuchet MS" w:hAnsi="Trebuchet MS"/>
                <w:noProof/>
                <w:sz w:val="20"/>
                <w:szCs w:val="20"/>
                <w:lang w:val="hr-HR"/>
              </w:rPr>
            </w:pPr>
          </w:p>
        </w:tc>
        <w:tc>
          <w:tcPr>
            <w:tcW w:w="1172" w:type="dxa"/>
          </w:tcPr>
          <w:p w:rsidR="002543E9" w:rsidRPr="009C5251" w:rsidRDefault="002543E9" w:rsidP="0035602F">
            <w:pPr>
              <w:tabs>
                <w:tab w:val="left" w:pos="7097"/>
              </w:tabs>
              <w:rPr>
                <w:rFonts w:ascii="Trebuchet MS" w:hAnsi="Trebuchet MS"/>
                <w:noProof/>
                <w:sz w:val="20"/>
                <w:szCs w:val="20"/>
                <w:lang w:val="hr-HR"/>
              </w:rPr>
            </w:pPr>
          </w:p>
        </w:tc>
      </w:tr>
      <w:tr w:rsidR="002543E9" w:rsidRPr="009C5251" w:rsidTr="00666763">
        <w:tc>
          <w:tcPr>
            <w:tcW w:w="507" w:type="dxa"/>
          </w:tcPr>
          <w:p w:rsidR="002543E9" w:rsidRPr="009C5251" w:rsidRDefault="002543E9"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3.</w:t>
            </w:r>
          </w:p>
        </w:tc>
        <w:tc>
          <w:tcPr>
            <w:tcW w:w="857" w:type="dxa"/>
          </w:tcPr>
          <w:p w:rsidR="002543E9" w:rsidRPr="009C5251" w:rsidRDefault="002543E9"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17.01.</w:t>
            </w:r>
          </w:p>
        </w:tc>
        <w:tc>
          <w:tcPr>
            <w:tcW w:w="1062" w:type="dxa"/>
          </w:tcPr>
          <w:p w:rsidR="002543E9" w:rsidRPr="009C5251" w:rsidRDefault="002543E9"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Subota</w:t>
            </w:r>
          </w:p>
        </w:tc>
        <w:tc>
          <w:tcPr>
            <w:tcW w:w="2253" w:type="dxa"/>
          </w:tcPr>
          <w:p w:rsidR="002543E9" w:rsidRPr="009C5251" w:rsidRDefault="00104432" w:rsidP="00104432">
            <w:pPr>
              <w:tabs>
                <w:tab w:val="left" w:pos="7097"/>
              </w:tabs>
              <w:rPr>
                <w:rFonts w:ascii="Trebuchet MS" w:hAnsi="Trebuchet MS"/>
                <w:noProof/>
                <w:sz w:val="20"/>
                <w:szCs w:val="20"/>
                <w:lang w:val="hr-HR"/>
              </w:rPr>
            </w:pPr>
            <w:r w:rsidRPr="009C5251">
              <w:rPr>
                <w:rFonts w:ascii="Trebuchet MS" w:hAnsi="Trebuchet MS"/>
                <w:noProof/>
                <w:sz w:val="20"/>
                <w:szCs w:val="20"/>
                <w:lang w:val="hr-HR"/>
              </w:rPr>
              <w:t>Riječ "administracija" vas asocira na "prepreke"? Onda vjerovatno podržavate Reformu javne uprave koja ima za cilj da ukine ili reducira “administrativne prepreke”. Saznajte više: http://bit.ly/1IfIhea</w:t>
            </w:r>
          </w:p>
        </w:tc>
        <w:tc>
          <w:tcPr>
            <w:tcW w:w="1984" w:type="dxa"/>
          </w:tcPr>
          <w:p w:rsidR="002543E9" w:rsidRPr="009C5251" w:rsidRDefault="00104432"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Riječ "administracija" vas asocira na "prepreke"? Vjerovatno podržavate RJU cilj da ukine “administrativne prepreke”. http://bit.ly/1IfIhea</w:t>
            </w:r>
          </w:p>
        </w:tc>
        <w:tc>
          <w:tcPr>
            <w:tcW w:w="2146" w:type="dxa"/>
          </w:tcPr>
          <w:p w:rsidR="002543E9" w:rsidRPr="009C5251" w:rsidRDefault="00104432" w:rsidP="0035602F">
            <w:pPr>
              <w:tabs>
                <w:tab w:val="left" w:pos="7097"/>
              </w:tabs>
              <w:rPr>
                <w:rFonts w:ascii="Trebuchet MS" w:hAnsi="Trebuchet MS"/>
                <w:noProof/>
                <w:sz w:val="20"/>
                <w:szCs w:val="20"/>
                <w:lang w:val="hr-HR"/>
              </w:rPr>
            </w:pPr>
            <w:r w:rsidRPr="009C5251">
              <w:rPr>
                <w:rFonts w:eastAsia="Times New Roman"/>
                <w:noProof/>
                <w:sz w:val="20"/>
                <w:szCs w:val="20"/>
                <w:lang w:val="bs-Latn-BA" w:eastAsia="bs-Latn-BA"/>
              </w:rPr>
              <w:drawing>
                <wp:inline distT="0" distB="0" distL="0" distR="0">
                  <wp:extent cx="1311475" cy="266700"/>
                  <wp:effectExtent l="0" t="0" r="9525" b="0"/>
                  <wp:docPr id="29" name="Picture 2" descr="http://rju.ba/wp-content/uploads/img/upravni-postup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ju.ba/wp-content/uploads/img/upravni-postupci.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flipV="1">
                            <a:off x="0" y="0"/>
                            <a:ext cx="1316277" cy="267676"/>
                          </a:xfrm>
                          <a:prstGeom prst="rect">
                            <a:avLst/>
                          </a:prstGeom>
                          <a:noFill/>
                          <a:ln>
                            <a:noFill/>
                          </a:ln>
                        </pic:spPr>
                      </pic:pic>
                    </a:graphicData>
                  </a:graphic>
                </wp:inline>
              </w:drawing>
            </w:r>
          </w:p>
        </w:tc>
        <w:tc>
          <w:tcPr>
            <w:tcW w:w="1172" w:type="dxa"/>
          </w:tcPr>
          <w:p w:rsidR="002543E9" w:rsidRPr="009C5251" w:rsidRDefault="002543E9" w:rsidP="0035602F">
            <w:pPr>
              <w:tabs>
                <w:tab w:val="left" w:pos="7097"/>
              </w:tabs>
              <w:rPr>
                <w:rFonts w:ascii="Trebuchet MS" w:hAnsi="Trebuchet MS"/>
                <w:noProof/>
                <w:sz w:val="20"/>
                <w:szCs w:val="20"/>
                <w:lang w:val="hr-HR"/>
              </w:rPr>
            </w:pPr>
          </w:p>
        </w:tc>
      </w:tr>
      <w:tr w:rsidR="002543E9" w:rsidRPr="009C5251" w:rsidTr="00666763">
        <w:tc>
          <w:tcPr>
            <w:tcW w:w="507" w:type="dxa"/>
          </w:tcPr>
          <w:p w:rsidR="002543E9" w:rsidRPr="009C5251" w:rsidRDefault="002543E9"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4.</w:t>
            </w:r>
          </w:p>
        </w:tc>
        <w:tc>
          <w:tcPr>
            <w:tcW w:w="857" w:type="dxa"/>
          </w:tcPr>
          <w:p w:rsidR="002543E9" w:rsidRPr="009C5251" w:rsidRDefault="002543E9"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18.01.</w:t>
            </w:r>
          </w:p>
        </w:tc>
        <w:tc>
          <w:tcPr>
            <w:tcW w:w="1062" w:type="dxa"/>
          </w:tcPr>
          <w:p w:rsidR="002543E9" w:rsidRPr="009C5251" w:rsidRDefault="002543E9"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Nedjelja</w:t>
            </w:r>
          </w:p>
        </w:tc>
        <w:tc>
          <w:tcPr>
            <w:tcW w:w="2253" w:type="dxa"/>
          </w:tcPr>
          <w:p w:rsidR="002543E9" w:rsidRPr="009C5251" w:rsidRDefault="002543E9" w:rsidP="0035602F">
            <w:pPr>
              <w:tabs>
                <w:tab w:val="left" w:pos="7097"/>
              </w:tabs>
              <w:rPr>
                <w:rFonts w:ascii="Trebuchet MS" w:hAnsi="Trebuchet MS"/>
                <w:noProof/>
                <w:sz w:val="20"/>
                <w:szCs w:val="20"/>
                <w:lang w:val="hr-HR"/>
              </w:rPr>
            </w:pPr>
          </w:p>
        </w:tc>
        <w:tc>
          <w:tcPr>
            <w:tcW w:w="1984" w:type="dxa"/>
          </w:tcPr>
          <w:p w:rsidR="002543E9" w:rsidRPr="009C5251" w:rsidRDefault="002543E9" w:rsidP="0035602F">
            <w:pPr>
              <w:tabs>
                <w:tab w:val="left" w:pos="7097"/>
              </w:tabs>
              <w:rPr>
                <w:rFonts w:ascii="Trebuchet MS" w:hAnsi="Trebuchet MS"/>
                <w:noProof/>
                <w:sz w:val="20"/>
                <w:szCs w:val="20"/>
                <w:lang w:val="hr-HR"/>
              </w:rPr>
            </w:pPr>
          </w:p>
        </w:tc>
        <w:tc>
          <w:tcPr>
            <w:tcW w:w="2146" w:type="dxa"/>
          </w:tcPr>
          <w:p w:rsidR="002543E9" w:rsidRPr="009C5251" w:rsidRDefault="002543E9" w:rsidP="0035602F">
            <w:pPr>
              <w:tabs>
                <w:tab w:val="left" w:pos="7097"/>
              </w:tabs>
              <w:rPr>
                <w:rFonts w:ascii="Trebuchet MS" w:hAnsi="Trebuchet MS"/>
                <w:noProof/>
                <w:sz w:val="20"/>
                <w:szCs w:val="20"/>
                <w:lang w:val="hr-HR"/>
              </w:rPr>
            </w:pPr>
          </w:p>
        </w:tc>
        <w:tc>
          <w:tcPr>
            <w:tcW w:w="1172" w:type="dxa"/>
          </w:tcPr>
          <w:p w:rsidR="002543E9" w:rsidRPr="009C5251" w:rsidRDefault="002543E9" w:rsidP="0035602F">
            <w:pPr>
              <w:tabs>
                <w:tab w:val="left" w:pos="7097"/>
              </w:tabs>
              <w:rPr>
                <w:rFonts w:ascii="Trebuchet MS" w:hAnsi="Trebuchet MS"/>
                <w:noProof/>
                <w:sz w:val="20"/>
                <w:szCs w:val="20"/>
                <w:lang w:val="hr-HR"/>
              </w:rPr>
            </w:pPr>
          </w:p>
        </w:tc>
      </w:tr>
      <w:tr w:rsidR="000D6E85" w:rsidRPr="009C5251" w:rsidTr="00666763">
        <w:tc>
          <w:tcPr>
            <w:tcW w:w="507" w:type="dxa"/>
          </w:tcPr>
          <w:p w:rsidR="000D6E85" w:rsidRPr="009C5251" w:rsidRDefault="000D6E85"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5.</w:t>
            </w:r>
          </w:p>
        </w:tc>
        <w:tc>
          <w:tcPr>
            <w:tcW w:w="857" w:type="dxa"/>
          </w:tcPr>
          <w:p w:rsidR="000D6E85" w:rsidRPr="009C5251" w:rsidRDefault="000D6E85"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19.01.</w:t>
            </w:r>
          </w:p>
        </w:tc>
        <w:tc>
          <w:tcPr>
            <w:tcW w:w="1062" w:type="dxa"/>
          </w:tcPr>
          <w:p w:rsidR="000D6E85" w:rsidRPr="009C5251" w:rsidRDefault="000D6E85"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Ponedjeljak</w:t>
            </w:r>
          </w:p>
        </w:tc>
        <w:tc>
          <w:tcPr>
            <w:tcW w:w="2253" w:type="dxa"/>
          </w:tcPr>
          <w:p w:rsidR="000D6E85" w:rsidRPr="009C5251" w:rsidRDefault="000D6E85" w:rsidP="000D6E85">
            <w:pPr>
              <w:tabs>
                <w:tab w:val="left" w:pos="7097"/>
              </w:tabs>
              <w:rPr>
                <w:rFonts w:ascii="Trebuchet MS" w:hAnsi="Trebuchet MS"/>
                <w:noProof/>
                <w:sz w:val="20"/>
                <w:szCs w:val="20"/>
                <w:lang w:val="hr-HR"/>
              </w:rPr>
            </w:pPr>
            <w:r w:rsidRPr="009C5251">
              <w:rPr>
                <w:rFonts w:ascii="Trebuchet MS" w:hAnsi="Trebuchet MS"/>
                <w:noProof/>
                <w:sz w:val="20"/>
                <w:szCs w:val="20"/>
                <w:lang w:val="hr-HR"/>
              </w:rPr>
              <w:t>Korak po korak, RJU poboljšava životni standard.</w:t>
            </w:r>
          </w:p>
        </w:tc>
        <w:tc>
          <w:tcPr>
            <w:tcW w:w="1984" w:type="dxa"/>
          </w:tcPr>
          <w:p w:rsidR="000D6E85" w:rsidRPr="009C5251" w:rsidRDefault="000D6E85" w:rsidP="0035602F">
            <w:pPr>
              <w:tabs>
                <w:tab w:val="left" w:pos="7097"/>
              </w:tabs>
              <w:rPr>
                <w:rFonts w:ascii="Trebuchet MS" w:hAnsi="Trebuchet MS"/>
                <w:noProof/>
                <w:sz w:val="20"/>
                <w:szCs w:val="20"/>
                <w:lang w:val="hr-HR"/>
              </w:rPr>
            </w:pPr>
          </w:p>
        </w:tc>
        <w:tc>
          <w:tcPr>
            <w:tcW w:w="2146" w:type="dxa"/>
          </w:tcPr>
          <w:p w:rsidR="000D6E85" w:rsidRPr="009C5251" w:rsidRDefault="000D6E85"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INFOGRAFIK trenutno u pripremi. Šalje se na odobrenje do 10.01.</w:t>
            </w:r>
          </w:p>
        </w:tc>
        <w:tc>
          <w:tcPr>
            <w:tcW w:w="1172" w:type="dxa"/>
          </w:tcPr>
          <w:p w:rsidR="000D6E85" w:rsidRPr="009C5251" w:rsidRDefault="000D6E85" w:rsidP="0035602F">
            <w:pPr>
              <w:tabs>
                <w:tab w:val="left" w:pos="7097"/>
              </w:tabs>
              <w:rPr>
                <w:rFonts w:ascii="Trebuchet MS" w:hAnsi="Trebuchet MS"/>
                <w:noProof/>
                <w:sz w:val="20"/>
                <w:szCs w:val="20"/>
                <w:lang w:val="hr-HR"/>
              </w:rPr>
            </w:pPr>
          </w:p>
        </w:tc>
      </w:tr>
    </w:tbl>
    <w:p w:rsidR="0035602F" w:rsidRPr="009C5251" w:rsidRDefault="0035602F" w:rsidP="00086535">
      <w:pPr>
        <w:tabs>
          <w:tab w:val="left" w:pos="7097"/>
        </w:tabs>
        <w:jc w:val="both"/>
        <w:rPr>
          <w:rFonts w:ascii="Trebuchet MS" w:hAnsi="Trebuchet MS"/>
          <w:noProof/>
          <w:sz w:val="20"/>
          <w:szCs w:val="20"/>
          <w:lang w:val="hr-HR"/>
        </w:rPr>
      </w:pPr>
    </w:p>
    <w:p w:rsidR="000D6E85" w:rsidRPr="009C5251" w:rsidRDefault="000D6E85" w:rsidP="00086535">
      <w:pPr>
        <w:tabs>
          <w:tab w:val="left" w:pos="7097"/>
        </w:tabs>
        <w:jc w:val="both"/>
        <w:rPr>
          <w:rFonts w:ascii="Trebuchet MS" w:hAnsi="Trebuchet MS"/>
          <w:noProof/>
          <w:sz w:val="22"/>
          <w:szCs w:val="22"/>
          <w:lang w:val="hr-HR"/>
        </w:rPr>
      </w:pPr>
      <w:r w:rsidRPr="009C5251">
        <w:rPr>
          <w:rFonts w:ascii="Trebuchet MS" w:hAnsi="Trebuchet MS"/>
          <w:noProof/>
          <w:sz w:val="22"/>
          <w:szCs w:val="22"/>
          <w:lang w:val="hr-HR"/>
        </w:rPr>
        <w:lastRenderedPageBreak/>
        <w:t xml:space="preserve">Ukoliko </w:t>
      </w:r>
      <w:r w:rsidR="004353C5" w:rsidRPr="009C5251">
        <w:rPr>
          <w:rFonts w:ascii="Trebuchet MS" w:hAnsi="Trebuchet MS"/>
          <w:noProof/>
          <w:sz w:val="22"/>
          <w:szCs w:val="22"/>
          <w:lang w:val="hr-HR"/>
        </w:rPr>
        <w:t xml:space="preserve">je </w:t>
      </w:r>
      <w:r w:rsidR="00A2352D" w:rsidRPr="009C5251">
        <w:rPr>
          <w:rFonts w:ascii="Trebuchet MS" w:hAnsi="Trebuchet MS"/>
          <w:noProof/>
          <w:sz w:val="22"/>
          <w:szCs w:val="22"/>
          <w:lang w:val="hr-HR"/>
        </w:rPr>
        <w:t>vizual ili video u produkciji</w:t>
      </w:r>
      <w:r w:rsidRPr="009C5251">
        <w:rPr>
          <w:rFonts w:ascii="Trebuchet MS" w:hAnsi="Trebuchet MS"/>
          <w:noProof/>
          <w:sz w:val="22"/>
          <w:szCs w:val="22"/>
          <w:lang w:val="hr-HR"/>
        </w:rPr>
        <w:t xml:space="preserve"> te nije dostupan </w:t>
      </w:r>
      <w:r w:rsidR="00A2352D" w:rsidRPr="009C5251">
        <w:rPr>
          <w:rFonts w:ascii="Trebuchet MS" w:hAnsi="Trebuchet MS"/>
          <w:noProof/>
          <w:sz w:val="22"/>
          <w:szCs w:val="22"/>
          <w:lang w:val="hr-HR"/>
        </w:rPr>
        <w:t xml:space="preserve">na dan slanja kalendara, objavu je i dalje potrebno planirati, ali navesti napomenu da će se sadržaj iste, na odobrenje poslati naknadno. </w:t>
      </w:r>
    </w:p>
    <w:p w:rsidR="000D6E85" w:rsidRPr="009C5251" w:rsidRDefault="000D6E85" w:rsidP="00086535">
      <w:pPr>
        <w:tabs>
          <w:tab w:val="left" w:pos="7097"/>
        </w:tabs>
        <w:jc w:val="both"/>
        <w:rPr>
          <w:rFonts w:ascii="Trebuchet MS" w:hAnsi="Trebuchet MS"/>
          <w:noProof/>
          <w:sz w:val="22"/>
          <w:szCs w:val="22"/>
          <w:lang w:val="hr-HR"/>
        </w:rPr>
      </w:pPr>
    </w:p>
    <w:p w:rsidR="0035602F" w:rsidRPr="009C5251" w:rsidRDefault="00A2352D" w:rsidP="00086535">
      <w:pPr>
        <w:tabs>
          <w:tab w:val="left" w:pos="7097"/>
        </w:tabs>
        <w:jc w:val="both"/>
        <w:rPr>
          <w:rFonts w:ascii="Trebuchet MS" w:hAnsi="Trebuchet MS"/>
          <w:noProof/>
          <w:sz w:val="22"/>
          <w:szCs w:val="22"/>
          <w:lang w:val="hr-HR"/>
        </w:rPr>
      </w:pPr>
      <w:r w:rsidRPr="009C5251">
        <w:rPr>
          <w:rFonts w:ascii="Trebuchet MS" w:hAnsi="Trebuchet MS"/>
          <w:noProof/>
          <w:sz w:val="22"/>
          <w:szCs w:val="22"/>
          <w:lang w:val="hr-HR"/>
        </w:rPr>
        <w:t>Content Manager kalendar šalje</w:t>
      </w:r>
      <w:r w:rsidR="00250C37" w:rsidRPr="009C5251">
        <w:rPr>
          <w:rFonts w:ascii="Trebuchet MS" w:hAnsi="Trebuchet MS"/>
          <w:noProof/>
          <w:sz w:val="22"/>
          <w:szCs w:val="22"/>
          <w:lang w:val="hr-HR"/>
        </w:rPr>
        <w:t xml:space="preserve"> ekspertima da provjer</w:t>
      </w:r>
      <w:r w:rsidR="00CF43AF" w:rsidRPr="009C5251">
        <w:rPr>
          <w:rFonts w:ascii="Trebuchet MS" w:hAnsi="Trebuchet MS"/>
          <w:noProof/>
          <w:sz w:val="22"/>
          <w:szCs w:val="22"/>
          <w:lang w:val="hr-HR"/>
        </w:rPr>
        <w:t>e</w:t>
      </w:r>
      <w:r w:rsidR="00250C37" w:rsidRPr="009C5251">
        <w:rPr>
          <w:rFonts w:ascii="Trebuchet MS" w:hAnsi="Trebuchet MS"/>
          <w:noProof/>
          <w:sz w:val="22"/>
          <w:szCs w:val="22"/>
          <w:lang w:val="hr-HR"/>
        </w:rPr>
        <w:t xml:space="preserve"> da li je sadržaj ispravan. Primarn</w:t>
      </w:r>
      <w:r w:rsidR="00CF43AF" w:rsidRPr="009C5251">
        <w:rPr>
          <w:rFonts w:ascii="Trebuchet MS" w:hAnsi="Trebuchet MS"/>
          <w:noProof/>
          <w:sz w:val="22"/>
          <w:szCs w:val="22"/>
          <w:lang w:val="hr-HR"/>
        </w:rPr>
        <w:t xml:space="preserve">a </w:t>
      </w:r>
      <w:r w:rsidR="00846719" w:rsidRPr="009C5251">
        <w:rPr>
          <w:rFonts w:ascii="Trebuchet MS" w:hAnsi="Trebuchet MS"/>
          <w:noProof/>
          <w:sz w:val="22"/>
          <w:szCs w:val="22"/>
          <w:lang w:val="hr-HR"/>
        </w:rPr>
        <w:t>uloga</w:t>
      </w:r>
      <w:r w:rsidR="00CF43AF" w:rsidRPr="009C5251">
        <w:rPr>
          <w:rFonts w:ascii="Trebuchet MS" w:hAnsi="Trebuchet MS"/>
          <w:noProof/>
          <w:sz w:val="22"/>
          <w:szCs w:val="22"/>
          <w:lang w:val="hr-HR"/>
        </w:rPr>
        <w:t>e</w:t>
      </w:r>
      <w:r w:rsidR="00250C37" w:rsidRPr="009C5251">
        <w:rPr>
          <w:rFonts w:ascii="Trebuchet MS" w:hAnsi="Trebuchet MS"/>
          <w:noProof/>
          <w:sz w:val="22"/>
          <w:szCs w:val="22"/>
          <w:lang w:val="hr-HR"/>
        </w:rPr>
        <w:t>ksper</w:t>
      </w:r>
      <w:r w:rsidR="00195543" w:rsidRPr="009C5251">
        <w:rPr>
          <w:rFonts w:ascii="Trebuchet MS" w:hAnsi="Trebuchet MS"/>
          <w:noProof/>
          <w:sz w:val="22"/>
          <w:szCs w:val="22"/>
          <w:lang w:val="hr-HR"/>
        </w:rPr>
        <w:t>a</w:t>
      </w:r>
      <w:r w:rsidR="00250C37" w:rsidRPr="009C5251">
        <w:rPr>
          <w:rFonts w:ascii="Trebuchet MS" w:hAnsi="Trebuchet MS"/>
          <w:noProof/>
          <w:sz w:val="22"/>
          <w:szCs w:val="22"/>
          <w:lang w:val="hr-HR"/>
        </w:rPr>
        <w:t>t</w:t>
      </w:r>
      <w:r w:rsidR="00CF43AF" w:rsidRPr="009C5251">
        <w:rPr>
          <w:rFonts w:ascii="Trebuchet MS" w:hAnsi="Trebuchet MS"/>
          <w:noProof/>
          <w:sz w:val="22"/>
          <w:szCs w:val="22"/>
          <w:lang w:val="hr-HR"/>
        </w:rPr>
        <w:t xml:space="preserve">a u </w:t>
      </w:r>
      <w:r w:rsidR="00846719" w:rsidRPr="009C5251">
        <w:rPr>
          <w:rFonts w:ascii="Trebuchet MS" w:hAnsi="Trebuchet MS"/>
          <w:noProof/>
          <w:sz w:val="22"/>
          <w:szCs w:val="22"/>
          <w:lang w:val="hr-HR"/>
        </w:rPr>
        <w:t>ovoj fazi</w:t>
      </w:r>
      <w:r w:rsidR="00CF43AF" w:rsidRPr="009C5251">
        <w:rPr>
          <w:rFonts w:ascii="Trebuchet MS" w:hAnsi="Trebuchet MS"/>
          <w:noProof/>
          <w:sz w:val="22"/>
          <w:szCs w:val="22"/>
          <w:lang w:val="hr-HR"/>
        </w:rPr>
        <w:t xml:space="preserve"> jeste da</w:t>
      </w:r>
      <w:r w:rsidR="00846719" w:rsidRPr="009C5251">
        <w:rPr>
          <w:rFonts w:ascii="Trebuchet MS" w:hAnsi="Trebuchet MS"/>
          <w:noProof/>
          <w:sz w:val="22"/>
          <w:szCs w:val="22"/>
          <w:lang w:val="hr-HR"/>
        </w:rPr>
        <w:t>osigura</w:t>
      </w:r>
      <w:r w:rsidR="00195543" w:rsidRPr="009C5251">
        <w:rPr>
          <w:rFonts w:ascii="Trebuchet MS" w:hAnsi="Trebuchet MS"/>
          <w:noProof/>
          <w:sz w:val="22"/>
          <w:szCs w:val="22"/>
          <w:lang w:val="hr-HR"/>
        </w:rPr>
        <w:t>ju</w:t>
      </w:r>
      <w:r w:rsidR="00250C37" w:rsidRPr="009C5251">
        <w:rPr>
          <w:rFonts w:ascii="Trebuchet MS" w:hAnsi="Trebuchet MS"/>
          <w:noProof/>
          <w:sz w:val="22"/>
          <w:szCs w:val="22"/>
          <w:lang w:val="hr-HR"/>
        </w:rPr>
        <w:t xml:space="preserve"> da </w:t>
      </w:r>
      <w:r w:rsidR="00846719" w:rsidRPr="009C5251">
        <w:rPr>
          <w:rFonts w:ascii="Trebuchet MS" w:hAnsi="Trebuchet MS"/>
          <w:noProof/>
          <w:sz w:val="22"/>
          <w:szCs w:val="22"/>
          <w:lang w:val="hr-HR"/>
        </w:rPr>
        <w:t xml:space="preserve">je </w:t>
      </w:r>
      <w:r w:rsidR="00CF43AF" w:rsidRPr="009C5251">
        <w:rPr>
          <w:rFonts w:ascii="Trebuchet MS" w:hAnsi="Trebuchet MS"/>
          <w:noProof/>
          <w:sz w:val="22"/>
          <w:szCs w:val="22"/>
          <w:lang w:val="hr-HR"/>
        </w:rPr>
        <w:t xml:space="preserve">sadržaj upotpunosti </w:t>
      </w:r>
      <w:r w:rsidRPr="009C5251">
        <w:rPr>
          <w:rFonts w:ascii="Trebuchet MS" w:hAnsi="Trebuchet MS"/>
          <w:noProof/>
          <w:sz w:val="22"/>
          <w:szCs w:val="22"/>
          <w:lang w:val="hr-HR"/>
        </w:rPr>
        <w:t>baziran na činjenicama</w:t>
      </w:r>
      <w:r w:rsidR="00464AE4" w:rsidRPr="009C5251">
        <w:rPr>
          <w:rFonts w:ascii="Trebuchet MS" w:hAnsi="Trebuchet MS"/>
          <w:noProof/>
          <w:sz w:val="22"/>
          <w:szCs w:val="22"/>
          <w:lang w:val="hr-HR"/>
        </w:rPr>
        <w:t xml:space="preserve"> i da su informacije najnovije. Eksperti mogu dodatno </w:t>
      </w:r>
      <w:r w:rsidR="00846719" w:rsidRPr="009C5251">
        <w:rPr>
          <w:rFonts w:ascii="Trebuchet MS" w:hAnsi="Trebuchet MS"/>
          <w:noProof/>
          <w:sz w:val="22"/>
          <w:szCs w:val="22"/>
          <w:lang w:val="hr-HR"/>
        </w:rPr>
        <w:t xml:space="preserve">tražiti da objava uključi određene ključne poruke ili riječi. </w:t>
      </w:r>
      <w:r w:rsidR="00195543" w:rsidRPr="009C5251">
        <w:rPr>
          <w:rFonts w:ascii="Trebuchet MS" w:hAnsi="Trebuchet MS"/>
          <w:noProof/>
          <w:sz w:val="22"/>
          <w:szCs w:val="22"/>
          <w:lang w:val="hr-HR"/>
        </w:rPr>
        <w:t>Ostali prijedlozi su naravno</w:t>
      </w:r>
      <w:r w:rsidR="004353C5" w:rsidRPr="009C5251">
        <w:rPr>
          <w:rFonts w:ascii="Trebuchet MS" w:hAnsi="Trebuchet MS"/>
          <w:noProof/>
          <w:sz w:val="22"/>
          <w:szCs w:val="22"/>
          <w:lang w:val="hr-HR"/>
        </w:rPr>
        <w:t xml:space="preserve"> dobrodošli, no Content Manager</w:t>
      </w:r>
      <w:r w:rsidR="00195543" w:rsidRPr="009C5251">
        <w:rPr>
          <w:rFonts w:ascii="Trebuchet MS" w:hAnsi="Trebuchet MS"/>
          <w:noProof/>
          <w:sz w:val="22"/>
          <w:szCs w:val="22"/>
          <w:lang w:val="hr-HR"/>
        </w:rPr>
        <w:t xml:space="preserve"> je isključivo zadužen da procijeni prikladnost tona komunikacije, te kako će krajn</w:t>
      </w:r>
      <w:r w:rsidR="004353C5" w:rsidRPr="009C5251">
        <w:rPr>
          <w:rFonts w:ascii="Trebuchet MS" w:hAnsi="Trebuchet MS"/>
          <w:noProof/>
          <w:sz w:val="22"/>
          <w:szCs w:val="22"/>
          <w:lang w:val="hr-HR"/>
        </w:rPr>
        <w:t>j</w:t>
      </w:r>
      <w:r w:rsidR="00195543" w:rsidRPr="009C5251">
        <w:rPr>
          <w:rFonts w:ascii="Trebuchet MS" w:hAnsi="Trebuchet MS"/>
          <w:noProof/>
          <w:sz w:val="22"/>
          <w:szCs w:val="22"/>
          <w:lang w:val="hr-HR"/>
        </w:rPr>
        <w:t>a objava izgledati.</w:t>
      </w:r>
    </w:p>
    <w:p w:rsidR="00195543" w:rsidRPr="009C5251" w:rsidRDefault="00195543" w:rsidP="00086535">
      <w:pPr>
        <w:tabs>
          <w:tab w:val="left" w:pos="7097"/>
        </w:tabs>
        <w:jc w:val="both"/>
        <w:rPr>
          <w:rFonts w:ascii="Trebuchet MS" w:hAnsi="Trebuchet MS"/>
          <w:noProof/>
          <w:sz w:val="22"/>
          <w:szCs w:val="22"/>
          <w:lang w:val="hr-HR"/>
        </w:rPr>
      </w:pPr>
    </w:p>
    <w:p w:rsidR="00195543" w:rsidRPr="009C5251" w:rsidRDefault="00195543" w:rsidP="00086535">
      <w:pPr>
        <w:tabs>
          <w:tab w:val="left" w:pos="7097"/>
        </w:tabs>
        <w:jc w:val="both"/>
        <w:rPr>
          <w:rFonts w:ascii="Trebuchet MS" w:hAnsi="Trebuchet MS"/>
          <w:noProof/>
          <w:sz w:val="22"/>
          <w:szCs w:val="22"/>
          <w:lang w:val="hr-HR"/>
        </w:rPr>
      </w:pPr>
      <w:r w:rsidRPr="009C5251">
        <w:rPr>
          <w:rFonts w:ascii="Trebuchet MS" w:hAnsi="Trebuchet MS"/>
          <w:noProof/>
          <w:sz w:val="22"/>
          <w:szCs w:val="22"/>
          <w:lang w:val="hr-HR"/>
        </w:rPr>
        <w:t xml:space="preserve">Nakon što se kalendar finalizira, standardna procedura je da Content Manager isti preda osobi koja će biti zadužena </w:t>
      </w:r>
      <w:r w:rsidR="00464AE4" w:rsidRPr="009C5251">
        <w:rPr>
          <w:rFonts w:ascii="Trebuchet MS" w:hAnsi="Trebuchet MS"/>
          <w:noProof/>
          <w:sz w:val="22"/>
          <w:szCs w:val="22"/>
          <w:lang w:val="hr-HR"/>
        </w:rPr>
        <w:t>za administraciju i upravljanje</w:t>
      </w:r>
      <w:r w:rsidRPr="009C5251">
        <w:rPr>
          <w:rFonts w:ascii="Trebuchet MS" w:hAnsi="Trebuchet MS"/>
          <w:noProof/>
          <w:sz w:val="22"/>
          <w:szCs w:val="22"/>
          <w:lang w:val="hr-HR"/>
        </w:rPr>
        <w:t xml:space="preserve"> naloga, odnosno Community Manager-u. Međutim, u manjim organizacijama/</w:t>
      </w:r>
      <w:r w:rsidR="000D6E85" w:rsidRPr="009C5251">
        <w:rPr>
          <w:rFonts w:ascii="Trebuchet MS" w:hAnsi="Trebuchet MS"/>
          <w:noProof/>
          <w:sz w:val="22"/>
          <w:szCs w:val="22"/>
          <w:lang w:val="hr-HR"/>
        </w:rPr>
        <w:t>kompanijama često su Content Manager i Community Manager ista osoba. U svak</w:t>
      </w:r>
      <w:r w:rsidR="00464AE4" w:rsidRPr="009C5251">
        <w:rPr>
          <w:rFonts w:ascii="Trebuchet MS" w:hAnsi="Trebuchet MS"/>
          <w:noProof/>
          <w:sz w:val="22"/>
          <w:szCs w:val="22"/>
          <w:lang w:val="hr-HR"/>
        </w:rPr>
        <w:t>om slučaju, Community Manager objave unaprijed postavlja i raspoređuje</w:t>
      </w:r>
      <w:r w:rsidR="00F11245" w:rsidRPr="009C5251">
        <w:rPr>
          <w:rFonts w:ascii="Trebuchet MS" w:hAnsi="Trebuchet MS"/>
          <w:noProof/>
          <w:sz w:val="22"/>
          <w:szCs w:val="22"/>
          <w:lang w:val="hr-HR"/>
        </w:rPr>
        <w:t>kada će se svaka pr</w:t>
      </w:r>
      <w:r w:rsidR="00464AE4" w:rsidRPr="009C5251">
        <w:rPr>
          <w:rFonts w:ascii="Trebuchet MS" w:hAnsi="Trebuchet MS"/>
          <w:noProof/>
          <w:sz w:val="22"/>
          <w:szCs w:val="22"/>
          <w:lang w:val="hr-HR"/>
        </w:rPr>
        <w:t>ikazati, te po potrebi vrši ažuriranje</w:t>
      </w:r>
      <w:r w:rsidR="00F11245" w:rsidRPr="009C5251">
        <w:rPr>
          <w:rFonts w:ascii="Trebuchet MS" w:hAnsi="Trebuchet MS"/>
          <w:noProof/>
          <w:sz w:val="22"/>
          <w:szCs w:val="22"/>
          <w:lang w:val="hr-HR"/>
        </w:rPr>
        <w:t xml:space="preserve"> raspored</w:t>
      </w:r>
      <w:r w:rsidR="00464AE4" w:rsidRPr="009C5251">
        <w:rPr>
          <w:rFonts w:ascii="Trebuchet MS" w:hAnsi="Trebuchet MS"/>
          <w:noProof/>
          <w:sz w:val="22"/>
          <w:szCs w:val="22"/>
          <w:lang w:val="hr-HR"/>
        </w:rPr>
        <w:t>a</w:t>
      </w:r>
      <w:r w:rsidR="00F11245" w:rsidRPr="009C5251">
        <w:rPr>
          <w:rFonts w:ascii="Trebuchet MS" w:hAnsi="Trebuchet MS"/>
          <w:noProof/>
          <w:sz w:val="22"/>
          <w:szCs w:val="22"/>
          <w:lang w:val="hr-HR"/>
        </w:rPr>
        <w:t xml:space="preserve">. Community Manager je također zadužen da prati </w:t>
      </w:r>
      <w:r w:rsidR="003868B9" w:rsidRPr="009C5251">
        <w:rPr>
          <w:rFonts w:ascii="Trebuchet MS" w:hAnsi="Trebuchet MS"/>
          <w:noProof/>
          <w:sz w:val="22"/>
          <w:szCs w:val="22"/>
          <w:lang w:val="hr-HR"/>
        </w:rPr>
        <w:t>interakciju</w:t>
      </w:r>
      <w:r w:rsidR="00556E28" w:rsidRPr="009C5251">
        <w:rPr>
          <w:rFonts w:ascii="Trebuchet MS" w:hAnsi="Trebuchet MS"/>
          <w:noProof/>
          <w:sz w:val="22"/>
          <w:szCs w:val="22"/>
          <w:lang w:val="hr-HR"/>
        </w:rPr>
        <w:t xml:space="preserve"> od strane korisnika. Predlaže se da isti koristi dostupne alate poput “Page Ma</w:t>
      </w:r>
      <w:r w:rsidR="004353C5" w:rsidRPr="009C5251">
        <w:rPr>
          <w:rFonts w:ascii="Trebuchet MS" w:hAnsi="Trebuchet MS"/>
          <w:noProof/>
          <w:sz w:val="22"/>
          <w:szCs w:val="22"/>
          <w:lang w:val="hr-HR"/>
        </w:rPr>
        <w:t>nager” mobilne aplikacije</w:t>
      </w:r>
      <w:r w:rsidR="00556E28" w:rsidRPr="009C5251">
        <w:rPr>
          <w:rFonts w:ascii="Trebuchet MS" w:hAnsi="Trebuchet MS"/>
          <w:noProof/>
          <w:sz w:val="22"/>
          <w:szCs w:val="22"/>
          <w:lang w:val="hr-HR"/>
        </w:rPr>
        <w:t xml:space="preserve"> za Facebook </w:t>
      </w:r>
      <w:r w:rsidR="001175B0" w:rsidRPr="009C5251">
        <w:rPr>
          <w:rFonts w:ascii="Trebuchet MS" w:hAnsi="Trebuchet MS"/>
          <w:noProof/>
          <w:sz w:val="22"/>
          <w:szCs w:val="22"/>
          <w:lang w:val="hr-HR"/>
        </w:rPr>
        <w:t>za lakše praćenje</w:t>
      </w:r>
      <w:r w:rsidR="00556E28" w:rsidRPr="009C5251">
        <w:rPr>
          <w:rFonts w:ascii="Trebuchet MS" w:hAnsi="Trebuchet MS"/>
          <w:noProof/>
          <w:sz w:val="22"/>
          <w:szCs w:val="22"/>
          <w:lang w:val="hr-HR"/>
        </w:rPr>
        <w:t>.Bitno je da Community Manager</w:t>
      </w:r>
      <w:r w:rsidR="00831B5B" w:rsidRPr="009C5251">
        <w:rPr>
          <w:rFonts w:ascii="Trebuchet MS" w:hAnsi="Trebuchet MS"/>
          <w:noProof/>
          <w:sz w:val="22"/>
          <w:szCs w:val="22"/>
          <w:lang w:val="hr-HR"/>
        </w:rPr>
        <w:t xml:space="preserve"> detaljno odgovori na sve upite i komentare blagovremeno i na ljubazan način</w:t>
      </w:r>
      <w:r w:rsidR="00464AE4" w:rsidRPr="009C5251">
        <w:rPr>
          <w:rFonts w:ascii="Trebuchet MS" w:hAnsi="Trebuchet MS"/>
          <w:noProof/>
          <w:sz w:val="22"/>
          <w:szCs w:val="22"/>
          <w:lang w:val="hr-HR"/>
        </w:rPr>
        <w:t>. Dužnost</w:t>
      </w:r>
      <w:r w:rsidR="00831B5B" w:rsidRPr="009C5251">
        <w:rPr>
          <w:rFonts w:ascii="Trebuchet MS" w:hAnsi="Trebuchet MS"/>
          <w:noProof/>
          <w:sz w:val="22"/>
          <w:szCs w:val="22"/>
          <w:lang w:val="hr-HR"/>
        </w:rPr>
        <w:t xml:space="preserve"> Community Manager</w:t>
      </w:r>
      <w:r w:rsidR="00464AE4" w:rsidRPr="009C5251">
        <w:rPr>
          <w:rFonts w:ascii="Trebuchet MS" w:hAnsi="Trebuchet MS"/>
          <w:noProof/>
          <w:sz w:val="22"/>
          <w:szCs w:val="22"/>
          <w:lang w:val="hr-HR"/>
        </w:rPr>
        <w:t>a je da</w:t>
      </w:r>
      <w:r w:rsidR="00831B5B" w:rsidRPr="009C5251">
        <w:rPr>
          <w:rFonts w:ascii="Trebuchet MS" w:hAnsi="Trebuchet MS"/>
          <w:noProof/>
          <w:sz w:val="22"/>
          <w:szCs w:val="22"/>
          <w:lang w:val="hr-HR"/>
        </w:rPr>
        <w:t xml:space="preserve"> kreira prijedlog odgovora, te provjeri ispravnost istog sa ekspertima prije </w:t>
      </w:r>
      <w:r w:rsidR="00464AE4" w:rsidRPr="009C5251">
        <w:rPr>
          <w:rFonts w:ascii="Trebuchet MS" w:hAnsi="Trebuchet MS"/>
          <w:noProof/>
          <w:sz w:val="22"/>
          <w:szCs w:val="22"/>
          <w:lang w:val="hr-HR"/>
        </w:rPr>
        <w:t>nego što odgovori korisniku. E</w:t>
      </w:r>
      <w:r w:rsidR="00831B5B" w:rsidRPr="009C5251">
        <w:rPr>
          <w:rFonts w:ascii="Trebuchet MS" w:hAnsi="Trebuchet MS"/>
          <w:noProof/>
          <w:sz w:val="22"/>
          <w:szCs w:val="22"/>
          <w:lang w:val="hr-HR"/>
        </w:rPr>
        <w:t>ksperti su</w:t>
      </w:r>
      <w:r w:rsidR="00464AE4" w:rsidRPr="009C5251">
        <w:rPr>
          <w:rFonts w:ascii="Trebuchet MS" w:hAnsi="Trebuchet MS"/>
          <w:noProof/>
          <w:sz w:val="22"/>
          <w:szCs w:val="22"/>
          <w:lang w:val="hr-HR"/>
        </w:rPr>
        <w:t xml:space="preserve"> zaduženi da što bolje upoznaju i educiraju</w:t>
      </w:r>
      <w:r w:rsidR="00831B5B" w:rsidRPr="009C5251">
        <w:rPr>
          <w:rFonts w:ascii="Trebuchet MS" w:hAnsi="Trebuchet MS"/>
          <w:noProof/>
          <w:sz w:val="22"/>
          <w:szCs w:val="22"/>
          <w:lang w:val="hr-HR"/>
        </w:rPr>
        <w:t xml:space="preserve"> Content i Community Manager-a </w:t>
      </w:r>
      <w:r w:rsidR="00464AE4" w:rsidRPr="009C5251">
        <w:rPr>
          <w:rFonts w:ascii="Trebuchet MS" w:hAnsi="Trebuchet MS"/>
          <w:noProof/>
          <w:sz w:val="22"/>
          <w:szCs w:val="22"/>
          <w:lang w:val="hr-HR"/>
        </w:rPr>
        <w:t>sa relevantnom materijom</w:t>
      </w:r>
      <w:r w:rsidR="00831B5B" w:rsidRPr="009C5251">
        <w:rPr>
          <w:rFonts w:ascii="Trebuchet MS" w:hAnsi="Trebuchet MS"/>
          <w:noProof/>
          <w:sz w:val="22"/>
          <w:szCs w:val="22"/>
          <w:lang w:val="hr-HR"/>
        </w:rPr>
        <w:t>.</w:t>
      </w:r>
    </w:p>
    <w:p w:rsidR="0035602F" w:rsidRPr="009C5251" w:rsidRDefault="0035602F" w:rsidP="00086535">
      <w:pPr>
        <w:tabs>
          <w:tab w:val="left" w:pos="7097"/>
        </w:tabs>
        <w:jc w:val="both"/>
        <w:rPr>
          <w:rFonts w:ascii="Trebuchet MS" w:hAnsi="Trebuchet MS"/>
          <w:noProof/>
          <w:sz w:val="22"/>
          <w:szCs w:val="22"/>
          <w:lang w:val="hr-HR"/>
        </w:rPr>
      </w:pPr>
    </w:p>
    <w:p w:rsidR="00086535" w:rsidRPr="009C5251" w:rsidRDefault="001175B0" w:rsidP="00C36DF3">
      <w:pPr>
        <w:jc w:val="both"/>
        <w:rPr>
          <w:rFonts w:ascii="Trebuchet MS" w:hAnsi="Trebuchet MS"/>
          <w:noProof/>
          <w:sz w:val="22"/>
          <w:szCs w:val="22"/>
          <w:lang w:val="hr-HR"/>
        </w:rPr>
      </w:pPr>
      <w:r w:rsidRPr="009C5251">
        <w:rPr>
          <w:rFonts w:ascii="Trebuchet MS" w:hAnsi="Trebuchet MS"/>
          <w:noProof/>
          <w:sz w:val="22"/>
          <w:szCs w:val="22"/>
          <w:lang w:val="hr-HR"/>
        </w:rPr>
        <w:t>Kao i sa svim drugim mediji</w:t>
      </w:r>
      <w:r w:rsidR="004353C5" w:rsidRPr="009C5251">
        <w:rPr>
          <w:rFonts w:ascii="Trebuchet MS" w:hAnsi="Trebuchet MS"/>
          <w:noProof/>
          <w:sz w:val="22"/>
          <w:szCs w:val="22"/>
          <w:lang w:val="hr-HR"/>
        </w:rPr>
        <w:t>ma, ulaganje u kreiranje</w:t>
      </w:r>
      <w:r w:rsidR="00831B5B" w:rsidRPr="009C5251">
        <w:rPr>
          <w:rFonts w:ascii="Trebuchet MS" w:hAnsi="Trebuchet MS"/>
          <w:noProof/>
          <w:sz w:val="22"/>
          <w:szCs w:val="22"/>
          <w:lang w:val="hr-HR"/>
        </w:rPr>
        <w:t xml:space="preserve"> sadržaja opravdava broj pojedinaca koji taj sadržaj doseže, i konačno porast njihove svijest</w:t>
      </w:r>
      <w:r w:rsidR="004353C5" w:rsidRPr="009C5251">
        <w:rPr>
          <w:rFonts w:ascii="Trebuchet MS" w:hAnsi="Trebuchet MS"/>
          <w:noProof/>
          <w:sz w:val="22"/>
          <w:szCs w:val="22"/>
          <w:lang w:val="hr-HR"/>
        </w:rPr>
        <w:t>i</w:t>
      </w:r>
      <w:r w:rsidR="00464AE4" w:rsidRPr="009C5251">
        <w:rPr>
          <w:rFonts w:ascii="Trebuchet MS" w:hAnsi="Trebuchet MS"/>
          <w:noProof/>
          <w:sz w:val="22"/>
          <w:szCs w:val="22"/>
          <w:lang w:val="hr-HR"/>
        </w:rPr>
        <w:t xml:space="preserve"> o tematici</w:t>
      </w:r>
      <w:r w:rsidR="00831B5B" w:rsidRPr="009C5251">
        <w:rPr>
          <w:rFonts w:ascii="Trebuchet MS" w:hAnsi="Trebuchet MS"/>
          <w:noProof/>
          <w:sz w:val="22"/>
          <w:szCs w:val="22"/>
          <w:lang w:val="hr-HR"/>
        </w:rPr>
        <w:t>. Prednost koju društvene mreže nude je detaljan uvid u razne podatke/statist</w:t>
      </w:r>
      <w:r w:rsidRPr="009C5251">
        <w:rPr>
          <w:rFonts w:ascii="Trebuchet MS" w:hAnsi="Trebuchet MS"/>
          <w:noProof/>
          <w:sz w:val="22"/>
          <w:szCs w:val="22"/>
          <w:lang w:val="hr-HR"/>
        </w:rPr>
        <w:t>i</w:t>
      </w:r>
      <w:r w:rsidR="00831B5B" w:rsidRPr="009C5251">
        <w:rPr>
          <w:rFonts w:ascii="Trebuchet MS" w:hAnsi="Trebuchet MS"/>
          <w:noProof/>
          <w:sz w:val="22"/>
          <w:szCs w:val="22"/>
          <w:lang w:val="hr-HR"/>
        </w:rPr>
        <w:t xml:space="preserve">ke o konzumaciji plasiranog sadržaja. Isti uključuju: broj korisnika koji je sadržaj dosegao, broj </w:t>
      </w:r>
      <w:r w:rsidR="004353C5" w:rsidRPr="009C5251">
        <w:rPr>
          <w:rFonts w:ascii="Trebuchet MS" w:hAnsi="Trebuchet MS"/>
          <w:noProof/>
          <w:sz w:val="22"/>
          <w:szCs w:val="22"/>
          <w:lang w:val="hr-HR"/>
        </w:rPr>
        <w:t>korisnika</w:t>
      </w:r>
      <w:r w:rsidR="00831B5B" w:rsidRPr="009C5251">
        <w:rPr>
          <w:rFonts w:ascii="Trebuchet MS" w:hAnsi="Trebuchet MS"/>
          <w:noProof/>
          <w:sz w:val="22"/>
          <w:szCs w:val="22"/>
          <w:lang w:val="hr-HR"/>
        </w:rPr>
        <w:t xml:space="preserve"> koji </w:t>
      </w:r>
      <w:r w:rsidR="00464AE4" w:rsidRPr="009C5251">
        <w:rPr>
          <w:rFonts w:ascii="Trebuchet MS" w:hAnsi="Trebuchet MS"/>
          <w:noProof/>
          <w:sz w:val="22"/>
          <w:szCs w:val="22"/>
          <w:lang w:val="hr-HR"/>
        </w:rPr>
        <w:t>su kliknuli na isti, demografiju</w:t>
      </w:r>
      <w:r w:rsidR="00831B5B" w:rsidRPr="009C5251">
        <w:rPr>
          <w:rFonts w:ascii="Trebuchet MS" w:hAnsi="Trebuchet MS"/>
          <w:noProof/>
          <w:sz w:val="22"/>
          <w:szCs w:val="22"/>
          <w:lang w:val="hr-HR"/>
        </w:rPr>
        <w:t xml:space="preserve"> korisn</w:t>
      </w:r>
      <w:r w:rsidR="004353C5" w:rsidRPr="009C5251">
        <w:rPr>
          <w:rFonts w:ascii="Trebuchet MS" w:hAnsi="Trebuchet MS"/>
          <w:noProof/>
          <w:sz w:val="22"/>
          <w:szCs w:val="22"/>
          <w:lang w:val="hr-HR"/>
        </w:rPr>
        <w:t xml:space="preserve">ika i sl. </w:t>
      </w:r>
      <w:r w:rsidR="00464AE4" w:rsidRPr="009C5251">
        <w:rPr>
          <w:rFonts w:ascii="Trebuchet MS" w:hAnsi="Trebuchet MS"/>
          <w:noProof/>
          <w:sz w:val="22"/>
          <w:szCs w:val="22"/>
          <w:lang w:val="hr-HR"/>
        </w:rPr>
        <w:t>Ovi</w:t>
      </w:r>
      <w:r w:rsidR="004353C5" w:rsidRPr="009C5251">
        <w:rPr>
          <w:rFonts w:ascii="Trebuchet MS" w:hAnsi="Trebuchet MS"/>
          <w:noProof/>
          <w:sz w:val="22"/>
          <w:szCs w:val="22"/>
          <w:lang w:val="hr-HR"/>
        </w:rPr>
        <w:t xml:space="preserve"> poda</w:t>
      </w:r>
      <w:r w:rsidR="00831B5B" w:rsidRPr="009C5251">
        <w:rPr>
          <w:rFonts w:ascii="Trebuchet MS" w:hAnsi="Trebuchet MS"/>
          <w:noProof/>
          <w:sz w:val="22"/>
          <w:szCs w:val="22"/>
          <w:lang w:val="hr-HR"/>
        </w:rPr>
        <w:t>ci nude osnovu za mjerenje uspješnost</w:t>
      </w:r>
      <w:r w:rsidR="004353C5" w:rsidRPr="009C5251">
        <w:rPr>
          <w:rFonts w:ascii="Trebuchet MS" w:hAnsi="Trebuchet MS"/>
          <w:noProof/>
          <w:sz w:val="22"/>
          <w:szCs w:val="22"/>
          <w:lang w:val="hr-HR"/>
        </w:rPr>
        <w:t>i</w:t>
      </w:r>
      <w:r w:rsidR="00464AE4" w:rsidRPr="009C5251">
        <w:rPr>
          <w:rFonts w:ascii="Trebuchet MS" w:hAnsi="Trebuchet MS"/>
          <w:noProof/>
          <w:sz w:val="22"/>
          <w:szCs w:val="22"/>
          <w:lang w:val="hr-HR"/>
        </w:rPr>
        <w:t xml:space="preserve"> plasiranog sadržaja, te pružaju</w:t>
      </w:r>
      <w:r w:rsidR="00831B5B" w:rsidRPr="009C5251">
        <w:rPr>
          <w:rFonts w:ascii="Trebuchet MS" w:hAnsi="Trebuchet MS"/>
          <w:noProof/>
          <w:sz w:val="22"/>
          <w:szCs w:val="22"/>
          <w:lang w:val="hr-HR"/>
        </w:rPr>
        <w:t xml:space="preserve"> smjernice o tome koji pristup u komunikaciji najviše odgovara korisnicima/pratiteljima. Prema tome, potrebno je da krajem svakog mjeseca Content i Community Manager izvrše detaljnu analizu</w:t>
      </w:r>
      <w:r w:rsidRPr="009C5251">
        <w:rPr>
          <w:rFonts w:ascii="Trebuchet MS" w:hAnsi="Trebuchet MS"/>
          <w:noProof/>
          <w:sz w:val="22"/>
          <w:szCs w:val="22"/>
          <w:lang w:val="hr-HR"/>
        </w:rPr>
        <w:t xml:space="preserve"> sadržaja i statistika</w:t>
      </w:r>
      <w:r w:rsidR="00831B5B" w:rsidRPr="009C5251">
        <w:rPr>
          <w:rFonts w:ascii="Trebuchet MS" w:hAnsi="Trebuchet MS"/>
          <w:noProof/>
          <w:sz w:val="22"/>
          <w:szCs w:val="22"/>
          <w:lang w:val="hr-HR"/>
        </w:rPr>
        <w:t>, t</w:t>
      </w:r>
      <w:r w:rsidR="004353C5" w:rsidRPr="009C5251">
        <w:rPr>
          <w:rFonts w:ascii="Trebuchet MS" w:hAnsi="Trebuchet MS"/>
          <w:noProof/>
          <w:sz w:val="22"/>
          <w:szCs w:val="22"/>
          <w:lang w:val="hr-HR"/>
        </w:rPr>
        <w:t>e p</w:t>
      </w:r>
      <w:r w:rsidR="003B2768" w:rsidRPr="009C5251">
        <w:rPr>
          <w:rFonts w:ascii="Trebuchet MS" w:hAnsi="Trebuchet MS"/>
          <w:noProof/>
          <w:sz w:val="22"/>
          <w:szCs w:val="22"/>
          <w:lang w:val="hr-HR"/>
        </w:rPr>
        <w:t>ripreme izvještaj koji prikazuj</w:t>
      </w:r>
      <w:r w:rsidR="00831B5B" w:rsidRPr="009C5251">
        <w:rPr>
          <w:rFonts w:ascii="Trebuchet MS" w:hAnsi="Trebuchet MS"/>
          <w:noProof/>
          <w:sz w:val="22"/>
          <w:szCs w:val="22"/>
          <w:lang w:val="hr-HR"/>
        </w:rPr>
        <w:t xml:space="preserve">e </w:t>
      </w:r>
      <w:r w:rsidRPr="009C5251">
        <w:rPr>
          <w:rFonts w:ascii="Trebuchet MS" w:hAnsi="Trebuchet MS"/>
          <w:noProof/>
          <w:sz w:val="22"/>
          <w:szCs w:val="22"/>
          <w:lang w:val="hr-HR"/>
        </w:rPr>
        <w:t>performans</w:t>
      </w:r>
      <w:r w:rsidR="004353C5" w:rsidRPr="009C5251">
        <w:rPr>
          <w:rFonts w:ascii="Trebuchet MS" w:hAnsi="Trebuchet MS"/>
          <w:noProof/>
          <w:sz w:val="22"/>
          <w:szCs w:val="22"/>
          <w:lang w:val="hr-HR"/>
        </w:rPr>
        <w:t>e</w:t>
      </w:r>
      <w:r w:rsidRPr="009C5251">
        <w:rPr>
          <w:rFonts w:ascii="Trebuchet MS" w:hAnsi="Trebuchet MS"/>
          <w:noProof/>
          <w:sz w:val="22"/>
          <w:szCs w:val="22"/>
          <w:lang w:val="hr-HR"/>
        </w:rPr>
        <w:t xml:space="preserve"> stranice</w:t>
      </w:r>
      <w:r w:rsidR="00D95505" w:rsidRPr="009C5251">
        <w:rPr>
          <w:rFonts w:ascii="Trebuchet MS" w:hAnsi="Trebuchet MS"/>
          <w:noProof/>
          <w:sz w:val="22"/>
          <w:szCs w:val="22"/>
          <w:lang w:val="hr-HR"/>
        </w:rPr>
        <w:t>.</w:t>
      </w:r>
    </w:p>
    <w:p w:rsidR="00B31B07" w:rsidRPr="009C5251" w:rsidRDefault="00B31B07" w:rsidP="00C36DF3">
      <w:pPr>
        <w:jc w:val="both"/>
        <w:rPr>
          <w:rFonts w:ascii="Trebuchet MS" w:hAnsi="Trebuchet MS"/>
          <w:noProof/>
          <w:sz w:val="22"/>
          <w:szCs w:val="22"/>
          <w:lang w:val="hr-HR"/>
        </w:rPr>
      </w:pPr>
    </w:p>
    <w:p w:rsidR="00B31B07" w:rsidRPr="009C5251" w:rsidRDefault="00587A8B" w:rsidP="00C36DF3">
      <w:pPr>
        <w:jc w:val="both"/>
        <w:rPr>
          <w:rFonts w:ascii="Trebuchet MS" w:hAnsi="Trebuchet MS"/>
          <w:noProof/>
          <w:sz w:val="22"/>
          <w:szCs w:val="22"/>
          <w:lang w:val="hr-HR"/>
        </w:rPr>
      </w:pPr>
      <w:r w:rsidRPr="009C5251">
        <w:rPr>
          <w:rFonts w:ascii="Trebuchet MS" w:hAnsi="Trebuchet MS"/>
          <w:noProof/>
          <w:sz w:val="22"/>
          <w:szCs w:val="22"/>
          <w:lang w:val="bs-Latn-BA" w:eastAsia="bs-Latn-BA"/>
        </w:rPr>
        <w:drawing>
          <wp:inline distT="0" distB="0" distL="0" distR="0">
            <wp:extent cx="5270500" cy="2971800"/>
            <wp:effectExtent l="38100" t="19050" r="2540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C36DF3" w:rsidRPr="009C5251" w:rsidRDefault="00086535" w:rsidP="00C36DF3">
      <w:pPr>
        <w:jc w:val="both"/>
        <w:rPr>
          <w:rFonts w:ascii="Trebuchet MS" w:hAnsi="Trebuchet MS"/>
          <w:noProof/>
          <w:sz w:val="22"/>
          <w:szCs w:val="22"/>
          <w:lang w:val="hr-HR"/>
        </w:rPr>
      </w:pPr>
      <w:r w:rsidRPr="009C5251">
        <w:rPr>
          <w:rFonts w:ascii="Trebuchet MS" w:hAnsi="Trebuchet MS"/>
          <w:i/>
          <w:noProof/>
          <w:sz w:val="22"/>
          <w:szCs w:val="22"/>
          <w:lang w:val="hr-HR"/>
        </w:rPr>
        <w:lastRenderedPageBreak/>
        <w:t>Konkretne upute/preporuke o vrsti sadržaja za ovaj kanal možete pronaći u dijelu 8.2.4. Preporuke za unapređenje komunikacije putem društvenih mreža.</w:t>
      </w:r>
    </w:p>
    <w:p w:rsidR="00FA0564" w:rsidRPr="009C5251" w:rsidRDefault="00FA0564" w:rsidP="00CA5035">
      <w:pPr>
        <w:jc w:val="both"/>
        <w:rPr>
          <w:rFonts w:ascii="Trebuchet MS" w:hAnsi="Trebuchet MS"/>
          <w:b/>
          <w:noProof/>
          <w:lang w:val="hr-HR"/>
        </w:rPr>
      </w:pPr>
    </w:p>
    <w:p w:rsidR="00473523" w:rsidRPr="009C5251" w:rsidRDefault="00473523" w:rsidP="00CA5035">
      <w:pPr>
        <w:jc w:val="both"/>
        <w:rPr>
          <w:rFonts w:ascii="Trebuchet MS" w:hAnsi="Trebuchet MS"/>
          <w:b/>
          <w:noProof/>
          <w:lang w:val="hr-HR"/>
        </w:rPr>
      </w:pPr>
    </w:p>
    <w:p w:rsidR="00FA0564" w:rsidRPr="009C5251" w:rsidRDefault="00FA0564" w:rsidP="00CA5035">
      <w:pPr>
        <w:jc w:val="both"/>
        <w:rPr>
          <w:rFonts w:ascii="Trebuchet MS" w:hAnsi="Trebuchet MS"/>
          <w:b/>
          <w:noProof/>
          <w:sz w:val="22"/>
          <w:szCs w:val="22"/>
          <w:lang w:val="hr-HR"/>
        </w:rPr>
      </w:pPr>
      <w:r w:rsidRPr="009C5251">
        <w:rPr>
          <w:rFonts w:ascii="Trebuchet MS" w:hAnsi="Trebuchet MS"/>
          <w:b/>
          <w:noProof/>
          <w:sz w:val="22"/>
          <w:szCs w:val="22"/>
          <w:lang w:val="hr-HR"/>
        </w:rPr>
        <w:t>8.2.1. Komunikacijski ciljevi</w:t>
      </w:r>
    </w:p>
    <w:p w:rsidR="00FA0564" w:rsidRPr="009C5251" w:rsidRDefault="00FA0564" w:rsidP="00FA0564">
      <w:pPr>
        <w:jc w:val="both"/>
        <w:rPr>
          <w:rFonts w:ascii="Trebuchet MS" w:hAnsi="Trebuchet MS"/>
          <w:b/>
          <w:noProof/>
          <w:sz w:val="22"/>
          <w:szCs w:val="22"/>
          <w:lang w:val="hr-HR"/>
        </w:rPr>
      </w:pPr>
    </w:p>
    <w:p w:rsidR="00D95505" w:rsidRPr="009C5251" w:rsidRDefault="00D95505" w:rsidP="00FA0564">
      <w:pPr>
        <w:jc w:val="both"/>
        <w:rPr>
          <w:rFonts w:ascii="Trebuchet MS" w:hAnsi="Trebuchet MS"/>
          <w:noProof/>
          <w:sz w:val="22"/>
          <w:szCs w:val="22"/>
          <w:lang w:val="hr-HR"/>
        </w:rPr>
      </w:pPr>
      <w:r w:rsidRPr="009C5251">
        <w:rPr>
          <w:rFonts w:ascii="Trebuchet MS" w:hAnsi="Trebuchet MS"/>
          <w:noProof/>
          <w:sz w:val="22"/>
          <w:szCs w:val="22"/>
          <w:lang w:val="hr-HR"/>
        </w:rPr>
        <w:t xml:space="preserve">Kao što je ranije istaknuto, značaj online prisutnost za vladine institucije se sve više prepoznaje. Ovo je kanal komunikacije koji ima sve jaču moć, </w:t>
      </w:r>
      <w:r w:rsidR="00464AE4" w:rsidRPr="009C5251">
        <w:rPr>
          <w:rFonts w:ascii="Trebuchet MS" w:hAnsi="Trebuchet MS"/>
          <w:noProof/>
          <w:sz w:val="22"/>
          <w:szCs w:val="22"/>
          <w:lang w:val="hr-HR"/>
        </w:rPr>
        <w:t>odnosno sve veći broj korisnika</w:t>
      </w:r>
      <w:r w:rsidR="003868B9" w:rsidRPr="009C5251">
        <w:rPr>
          <w:rFonts w:ascii="Trebuchet MS" w:hAnsi="Trebuchet MS"/>
          <w:noProof/>
          <w:sz w:val="22"/>
          <w:szCs w:val="22"/>
          <w:lang w:val="hr-HR"/>
        </w:rPr>
        <w:t>koji</w:t>
      </w:r>
      <w:r w:rsidRPr="009C5251">
        <w:rPr>
          <w:rFonts w:ascii="Trebuchet MS" w:hAnsi="Trebuchet MS"/>
          <w:noProof/>
          <w:sz w:val="22"/>
          <w:szCs w:val="22"/>
          <w:lang w:val="hr-HR"/>
        </w:rPr>
        <w:t xml:space="preserve"> provode sve više vremena na ovom kanalu. Također,</w:t>
      </w:r>
      <w:r w:rsidR="003868B9" w:rsidRPr="009C5251">
        <w:rPr>
          <w:rFonts w:ascii="Trebuchet MS" w:hAnsi="Trebuchet MS"/>
          <w:noProof/>
          <w:sz w:val="22"/>
          <w:szCs w:val="22"/>
          <w:lang w:val="hr-HR"/>
        </w:rPr>
        <w:t xml:space="preserve"> iako je</w:t>
      </w:r>
      <w:r w:rsidRPr="009C5251">
        <w:rPr>
          <w:rFonts w:ascii="Trebuchet MS" w:hAnsi="Trebuchet MS"/>
          <w:noProof/>
          <w:sz w:val="22"/>
          <w:szCs w:val="22"/>
          <w:lang w:val="hr-HR"/>
        </w:rPr>
        <w:t xml:space="preserve"> ovaj kanal komunikacije opsežan, </w:t>
      </w:r>
      <w:r w:rsidR="003868B9" w:rsidRPr="009C5251">
        <w:rPr>
          <w:rFonts w:ascii="Trebuchet MS" w:hAnsi="Trebuchet MS"/>
          <w:noProof/>
          <w:sz w:val="22"/>
          <w:szCs w:val="22"/>
          <w:lang w:val="hr-HR"/>
        </w:rPr>
        <w:t>dozvoljava dvo</w:t>
      </w:r>
      <w:r w:rsidR="00464AE4" w:rsidRPr="009C5251">
        <w:rPr>
          <w:rFonts w:ascii="Trebuchet MS" w:hAnsi="Trebuchet MS"/>
          <w:noProof/>
          <w:sz w:val="22"/>
          <w:szCs w:val="22"/>
          <w:lang w:val="hr-HR"/>
        </w:rPr>
        <w:t>smjernu komunikaciju čime</w:t>
      </w:r>
      <w:r w:rsidRPr="009C5251">
        <w:rPr>
          <w:rFonts w:ascii="Trebuchet MS" w:hAnsi="Trebuchet MS"/>
          <w:noProof/>
          <w:sz w:val="22"/>
          <w:szCs w:val="22"/>
          <w:lang w:val="hr-HR"/>
        </w:rPr>
        <w:t xml:space="preserve"> se ističe od ostali</w:t>
      </w:r>
      <w:r w:rsidR="003868B9" w:rsidRPr="009C5251">
        <w:rPr>
          <w:rFonts w:ascii="Trebuchet MS" w:hAnsi="Trebuchet MS"/>
          <w:noProof/>
          <w:sz w:val="22"/>
          <w:szCs w:val="22"/>
          <w:lang w:val="hr-HR"/>
        </w:rPr>
        <w:t>h u svom nivou transparentnosti.</w:t>
      </w:r>
    </w:p>
    <w:p w:rsidR="00AD2BED" w:rsidRPr="009C5251" w:rsidRDefault="00AD2BED" w:rsidP="00FA0564">
      <w:pPr>
        <w:jc w:val="both"/>
        <w:rPr>
          <w:rFonts w:ascii="Trebuchet MS" w:hAnsi="Trebuchet MS"/>
          <w:b/>
          <w:noProof/>
          <w:sz w:val="22"/>
          <w:szCs w:val="22"/>
          <w:lang w:val="hr-HR"/>
        </w:rPr>
      </w:pPr>
    </w:p>
    <w:p w:rsidR="00FA0564" w:rsidRPr="009C5251" w:rsidRDefault="00FA0564" w:rsidP="00FA0564">
      <w:pPr>
        <w:jc w:val="both"/>
        <w:rPr>
          <w:rFonts w:ascii="Trebuchet MS" w:hAnsi="Trebuchet MS"/>
          <w:b/>
          <w:noProof/>
          <w:sz w:val="22"/>
          <w:szCs w:val="22"/>
          <w:lang w:val="hr-HR"/>
        </w:rPr>
      </w:pPr>
      <w:r w:rsidRPr="009C5251">
        <w:rPr>
          <w:rFonts w:ascii="Trebuchet MS" w:hAnsi="Trebuchet MS"/>
          <w:b/>
          <w:noProof/>
          <w:sz w:val="22"/>
          <w:szCs w:val="22"/>
          <w:lang w:val="hr-HR"/>
        </w:rPr>
        <w:t>8.2.1.1. Kratkoročni ciljevi</w:t>
      </w:r>
    </w:p>
    <w:p w:rsidR="007B6107" w:rsidRPr="009C5251" w:rsidRDefault="007B6107" w:rsidP="00FA0564">
      <w:pPr>
        <w:jc w:val="both"/>
        <w:rPr>
          <w:rFonts w:ascii="Trebuchet MS" w:hAnsi="Trebuchet MS"/>
          <w:b/>
          <w:noProof/>
          <w:sz w:val="22"/>
          <w:szCs w:val="22"/>
          <w:lang w:val="hr-HR"/>
        </w:rPr>
      </w:pPr>
    </w:p>
    <w:p w:rsidR="00B818F9" w:rsidRPr="009C5251" w:rsidRDefault="008E1351" w:rsidP="006A59A8">
      <w:pPr>
        <w:pStyle w:val="ListParagraph"/>
        <w:numPr>
          <w:ilvl w:val="0"/>
          <w:numId w:val="10"/>
        </w:numPr>
        <w:jc w:val="both"/>
        <w:rPr>
          <w:rFonts w:ascii="Trebuchet MS" w:hAnsi="Trebuchet MS"/>
          <w:noProof/>
          <w:sz w:val="22"/>
          <w:szCs w:val="22"/>
          <w:lang w:val="hr-HR"/>
        </w:rPr>
      </w:pPr>
      <w:r w:rsidRPr="009C5251">
        <w:rPr>
          <w:rFonts w:ascii="Trebuchet MS" w:hAnsi="Trebuchet MS"/>
          <w:noProof/>
          <w:sz w:val="22"/>
          <w:szCs w:val="22"/>
          <w:lang w:val="hr-HR"/>
        </w:rPr>
        <w:t>Osigurati</w:t>
      </w:r>
      <w:r w:rsidR="00B818F9" w:rsidRPr="009C5251">
        <w:rPr>
          <w:rFonts w:ascii="Trebuchet MS" w:hAnsi="Trebuchet MS"/>
          <w:noProof/>
          <w:sz w:val="22"/>
          <w:szCs w:val="22"/>
          <w:lang w:val="hr-HR"/>
        </w:rPr>
        <w:t xml:space="preserve"> osobu zaduženu za komuniciranje putem društvenih mreža.</w:t>
      </w:r>
    </w:p>
    <w:p w:rsidR="007B6107" w:rsidRPr="009C5251" w:rsidRDefault="007B6107" w:rsidP="006A59A8">
      <w:pPr>
        <w:pStyle w:val="ListParagraph"/>
        <w:numPr>
          <w:ilvl w:val="0"/>
          <w:numId w:val="10"/>
        </w:numPr>
        <w:jc w:val="both"/>
        <w:rPr>
          <w:rFonts w:ascii="Trebuchet MS" w:hAnsi="Trebuchet MS"/>
          <w:noProof/>
          <w:sz w:val="22"/>
          <w:szCs w:val="22"/>
          <w:lang w:val="hr-HR"/>
        </w:rPr>
      </w:pPr>
      <w:r w:rsidRPr="009C5251">
        <w:rPr>
          <w:rFonts w:ascii="Trebuchet MS" w:hAnsi="Trebuchet MS"/>
          <w:noProof/>
          <w:sz w:val="22"/>
          <w:szCs w:val="22"/>
          <w:lang w:val="hr-HR"/>
        </w:rPr>
        <w:t xml:space="preserve">Uspostavljanje naloga na </w:t>
      </w:r>
      <w:r w:rsidR="00B818F9" w:rsidRPr="009C5251">
        <w:rPr>
          <w:rFonts w:ascii="Trebuchet MS" w:hAnsi="Trebuchet MS"/>
          <w:noProof/>
          <w:sz w:val="22"/>
          <w:szCs w:val="22"/>
          <w:lang w:val="hr-HR"/>
        </w:rPr>
        <w:t>Facebook</w:t>
      </w:r>
      <w:r w:rsidR="004353C5" w:rsidRPr="009C5251">
        <w:rPr>
          <w:rFonts w:ascii="Trebuchet MS" w:hAnsi="Trebuchet MS"/>
          <w:noProof/>
          <w:sz w:val="22"/>
          <w:szCs w:val="22"/>
          <w:lang w:val="hr-HR"/>
        </w:rPr>
        <w:t>-u</w:t>
      </w:r>
      <w:r w:rsidR="00B818F9" w:rsidRPr="009C5251">
        <w:rPr>
          <w:rFonts w:ascii="Trebuchet MS" w:hAnsi="Trebuchet MS"/>
          <w:noProof/>
          <w:sz w:val="22"/>
          <w:szCs w:val="22"/>
          <w:lang w:val="hr-HR"/>
        </w:rPr>
        <w:t xml:space="preserve"> i Twitter</w:t>
      </w:r>
      <w:r w:rsidR="004353C5" w:rsidRPr="009C5251">
        <w:rPr>
          <w:rFonts w:ascii="Trebuchet MS" w:hAnsi="Trebuchet MS"/>
          <w:noProof/>
          <w:sz w:val="22"/>
          <w:szCs w:val="22"/>
          <w:lang w:val="hr-HR"/>
        </w:rPr>
        <w:t>-u</w:t>
      </w:r>
      <w:r w:rsidRPr="009C5251">
        <w:rPr>
          <w:rFonts w:ascii="Trebuchet MS" w:hAnsi="Trebuchet MS"/>
          <w:noProof/>
          <w:sz w:val="22"/>
          <w:szCs w:val="22"/>
          <w:lang w:val="hr-HR"/>
        </w:rPr>
        <w:t xml:space="preserve"> uskladu sa standardima i preporukama</w:t>
      </w:r>
      <w:r w:rsidR="003868B9" w:rsidRPr="009C5251">
        <w:rPr>
          <w:rFonts w:ascii="Trebuchet MS" w:hAnsi="Trebuchet MS"/>
          <w:noProof/>
          <w:sz w:val="22"/>
          <w:szCs w:val="22"/>
          <w:lang w:val="hr-HR"/>
        </w:rPr>
        <w:t>.</w:t>
      </w:r>
    </w:p>
    <w:p w:rsidR="003868B9" w:rsidRPr="009C5251" w:rsidRDefault="003868B9" w:rsidP="006A59A8">
      <w:pPr>
        <w:pStyle w:val="ListParagraph"/>
        <w:numPr>
          <w:ilvl w:val="0"/>
          <w:numId w:val="10"/>
        </w:numPr>
        <w:jc w:val="both"/>
        <w:rPr>
          <w:rFonts w:ascii="Trebuchet MS" w:hAnsi="Trebuchet MS"/>
          <w:noProof/>
          <w:sz w:val="22"/>
          <w:szCs w:val="22"/>
          <w:lang w:val="hr-HR"/>
        </w:rPr>
      </w:pPr>
      <w:r w:rsidRPr="009C5251">
        <w:rPr>
          <w:rFonts w:ascii="Trebuchet MS" w:hAnsi="Trebuchet MS"/>
          <w:noProof/>
          <w:sz w:val="22"/>
          <w:szCs w:val="22"/>
          <w:lang w:val="hr-HR"/>
        </w:rPr>
        <w:t>Osi</w:t>
      </w:r>
      <w:r w:rsidR="004353C5" w:rsidRPr="009C5251">
        <w:rPr>
          <w:rFonts w:ascii="Trebuchet MS" w:hAnsi="Trebuchet MS"/>
          <w:noProof/>
          <w:sz w:val="22"/>
          <w:szCs w:val="22"/>
          <w:lang w:val="hr-HR"/>
        </w:rPr>
        <w:t>gurati bolju dostupnost poda</w:t>
      </w:r>
      <w:r w:rsidRPr="009C5251">
        <w:rPr>
          <w:rFonts w:ascii="Trebuchet MS" w:hAnsi="Trebuchet MS"/>
          <w:noProof/>
          <w:sz w:val="22"/>
          <w:szCs w:val="22"/>
          <w:lang w:val="hr-HR"/>
        </w:rPr>
        <w:t>cima.</w:t>
      </w:r>
    </w:p>
    <w:p w:rsidR="008E1351" w:rsidRPr="009C5251" w:rsidRDefault="008E1351" w:rsidP="006A59A8">
      <w:pPr>
        <w:pStyle w:val="ListParagraph"/>
        <w:numPr>
          <w:ilvl w:val="0"/>
          <w:numId w:val="10"/>
        </w:numPr>
        <w:jc w:val="both"/>
        <w:rPr>
          <w:rFonts w:ascii="Trebuchet MS" w:hAnsi="Trebuchet MS"/>
          <w:noProof/>
          <w:sz w:val="22"/>
          <w:szCs w:val="22"/>
          <w:lang w:val="hr-HR"/>
        </w:rPr>
      </w:pPr>
      <w:r w:rsidRPr="009C5251">
        <w:rPr>
          <w:rFonts w:ascii="Trebuchet MS" w:hAnsi="Trebuchet MS"/>
          <w:noProof/>
          <w:sz w:val="22"/>
          <w:szCs w:val="22"/>
          <w:lang w:val="hr-HR"/>
        </w:rPr>
        <w:t xml:space="preserve"> Transparentniji pristup komuniciranju </w:t>
      </w:r>
    </w:p>
    <w:p w:rsidR="008E1351" w:rsidRPr="009C5251" w:rsidRDefault="008E1351" w:rsidP="006A59A8">
      <w:pPr>
        <w:pStyle w:val="ListParagraph"/>
        <w:numPr>
          <w:ilvl w:val="0"/>
          <w:numId w:val="10"/>
        </w:numPr>
        <w:jc w:val="both"/>
        <w:rPr>
          <w:rFonts w:ascii="Trebuchet MS" w:hAnsi="Trebuchet MS"/>
          <w:noProof/>
          <w:sz w:val="22"/>
          <w:szCs w:val="22"/>
          <w:lang w:val="hr-HR"/>
        </w:rPr>
      </w:pPr>
      <w:r w:rsidRPr="009C5251">
        <w:rPr>
          <w:rFonts w:ascii="Trebuchet MS" w:hAnsi="Trebuchet MS"/>
          <w:noProof/>
          <w:sz w:val="22"/>
          <w:szCs w:val="22"/>
          <w:lang w:val="hr-HR"/>
        </w:rPr>
        <w:t xml:space="preserve"> Modernizacija i praćenje komunikacijskih trendova</w:t>
      </w:r>
    </w:p>
    <w:p w:rsidR="00FA0564" w:rsidRPr="009C5251" w:rsidRDefault="00FA0564" w:rsidP="00FA0564">
      <w:pPr>
        <w:jc w:val="both"/>
        <w:rPr>
          <w:rFonts w:ascii="Trebuchet MS" w:hAnsi="Trebuchet MS"/>
          <w:b/>
          <w:noProof/>
          <w:sz w:val="22"/>
          <w:szCs w:val="22"/>
          <w:lang w:val="hr-HR"/>
        </w:rPr>
      </w:pPr>
    </w:p>
    <w:p w:rsidR="00FA0564" w:rsidRPr="009C5251" w:rsidRDefault="00FA0564" w:rsidP="00FA0564">
      <w:pPr>
        <w:jc w:val="both"/>
        <w:rPr>
          <w:rFonts w:ascii="Trebuchet MS" w:hAnsi="Trebuchet MS"/>
          <w:b/>
          <w:noProof/>
          <w:sz w:val="22"/>
          <w:szCs w:val="22"/>
          <w:lang w:val="hr-HR"/>
        </w:rPr>
      </w:pPr>
      <w:r w:rsidRPr="009C5251">
        <w:rPr>
          <w:rFonts w:ascii="Trebuchet MS" w:hAnsi="Trebuchet MS"/>
          <w:b/>
          <w:noProof/>
          <w:sz w:val="22"/>
          <w:szCs w:val="22"/>
          <w:lang w:val="hr-HR"/>
        </w:rPr>
        <w:t>8.2.1.2. Srednjoročni ciljevi</w:t>
      </w:r>
    </w:p>
    <w:p w:rsidR="00AD2BED" w:rsidRPr="009C5251" w:rsidRDefault="00AD2BED" w:rsidP="00FA0564">
      <w:pPr>
        <w:jc w:val="both"/>
        <w:rPr>
          <w:rFonts w:ascii="Trebuchet MS" w:hAnsi="Trebuchet MS"/>
          <w:b/>
          <w:noProof/>
          <w:sz w:val="22"/>
          <w:szCs w:val="22"/>
          <w:lang w:val="hr-HR"/>
        </w:rPr>
      </w:pPr>
    </w:p>
    <w:p w:rsidR="00AD2BED" w:rsidRPr="009C5251" w:rsidRDefault="00AD2BED" w:rsidP="00AD2BED">
      <w:pPr>
        <w:pStyle w:val="ListParagraph"/>
        <w:numPr>
          <w:ilvl w:val="0"/>
          <w:numId w:val="13"/>
        </w:numPr>
        <w:jc w:val="both"/>
        <w:rPr>
          <w:rFonts w:ascii="Trebuchet MS" w:hAnsi="Trebuchet MS"/>
          <w:noProof/>
          <w:sz w:val="22"/>
          <w:szCs w:val="22"/>
          <w:lang w:val="hr-HR"/>
        </w:rPr>
      </w:pPr>
      <w:r w:rsidRPr="009C5251">
        <w:rPr>
          <w:rFonts w:ascii="Trebuchet MS" w:hAnsi="Trebuchet MS"/>
          <w:noProof/>
          <w:sz w:val="22"/>
          <w:szCs w:val="22"/>
          <w:lang w:val="hr-HR"/>
        </w:rPr>
        <w:t>Uspostavlj</w:t>
      </w:r>
      <w:r w:rsidR="004353C5" w:rsidRPr="009C5251">
        <w:rPr>
          <w:rFonts w:ascii="Trebuchet MS" w:hAnsi="Trebuchet MS"/>
          <w:noProof/>
          <w:sz w:val="22"/>
          <w:szCs w:val="22"/>
          <w:lang w:val="hr-HR"/>
        </w:rPr>
        <w:t>anje</w:t>
      </w:r>
      <w:r w:rsidR="003B2768" w:rsidRPr="009C5251">
        <w:rPr>
          <w:rFonts w:ascii="Trebuchet MS" w:hAnsi="Trebuchet MS"/>
          <w:noProof/>
          <w:sz w:val="22"/>
          <w:szCs w:val="22"/>
          <w:lang w:val="hr-HR"/>
        </w:rPr>
        <w:t xml:space="preserve"> inter</w:t>
      </w:r>
      <w:r w:rsidRPr="009C5251">
        <w:rPr>
          <w:rFonts w:ascii="Trebuchet MS" w:hAnsi="Trebuchet MS"/>
          <w:noProof/>
          <w:sz w:val="22"/>
          <w:szCs w:val="22"/>
          <w:lang w:val="hr-HR"/>
        </w:rPr>
        <w:t>ne procedure komunikacije za prisutnost na društvenim mrežama.</w:t>
      </w:r>
    </w:p>
    <w:p w:rsidR="00AD2BED" w:rsidRPr="009C5251" w:rsidRDefault="00AD2BED" w:rsidP="00AD2BED">
      <w:pPr>
        <w:pStyle w:val="ListParagraph"/>
        <w:numPr>
          <w:ilvl w:val="0"/>
          <w:numId w:val="13"/>
        </w:numPr>
        <w:jc w:val="both"/>
        <w:rPr>
          <w:rFonts w:ascii="Trebuchet MS" w:hAnsi="Trebuchet MS"/>
          <w:noProof/>
          <w:sz w:val="22"/>
          <w:szCs w:val="22"/>
          <w:lang w:val="hr-HR"/>
        </w:rPr>
      </w:pPr>
      <w:r w:rsidRPr="009C5251">
        <w:rPr>
          <w:rFonts w:ascii="Trebuchet MS" w:hAnsi="Trebuchet MS"/>
          <w:noProof/>
          <w:sz w:val="22"/>
          <w:szCs w:val="22"/>
          <w:lang w:val="hr-HR"/>
        </w:rPr>
        <w:t xml:space="preserve">Kreiranje sadržaja koji je </w:t>
      </w:r>
      <w:r w:rsidR="003868B9" w:rsidRPr="009C5251">
        <w:rPr>
          <w:rFonts w:ascii="Trebuchet MS" w:hAnsi="Trebuchet MS"/>
          <w:noProof/>
          <w:sz w:val="22"/>
          <w:szCs w:val="22"/>
          <w:lang w:val="hr-HR"/>
        </w:rPr>
        <w:t xml:space="preserve">će biti </w:t>
      </w:r>
      <w:r w:rsidR="008E1351" w:rsidRPr="009C5251">
        <w:rPr>
          <w:rFonts w:ascii="Trebuchet MS" w:hAnsi="Trebuchet MS"/>
          <w:noProof/>
          <w:sz w:val="22"/>
          <w:szCs w:val="22"/>
          <w:lang w:val="hr-HR"/>
        </w:rPr>
        <w:t xml:space="preserve">prilagođen za komunikaciju </w:t>
      </w:r>
      <w:r w:rsidR="003868B9" w:rsidRPr="009C5251">
        <w:rPr>
          <w:rFonts w:ascii="Trebuchet MS" w:hAnsi="Trebuchet MS"/>
          <w:noProof/>
          <w:sz w:val="22"/>
          <w:szCs w:val="22"/>
          <w:lang w:val="hr-HR"/>
        </w:rPr>
        <w:t>na društvenim mrežama.</w:t>
      </w:r>
    </w:p>
    <w:p w:rsidR="008E1351" w:rsidRPr="009C5251" w:rsidRDefault="008E1351" w:rsidP="00AD2BED">
      <w:pPr>
        <w:pStyle w:val="ListParagraph"/>
        <w:numPr>
          <w:ilvl w:val="0"/>
          <w:numId w:val="13"/>
        </w:numPr>
        <w:jc w:val="both"/>
        <w:rPr>
          <w:rFonts w:ascii="Trebuchet MS" w:hAnsi="Trebuchet MS"/>
          <w:noProof/>
          <w:sz w:val="22"/>
          <w:szCs w:val="22"/>
          <w:lang w:val="hr-HR"/>
        </w:rPr>
      </w:pPr>
      <w:r w:rsidRPr="009C5251">
        <w:rPr>
          <w:rFonts w:ascii="Trebuchet MS" w:hAnsi="Trebuchet MS"/>
          <w:noProof/>
          <w:sz w:val="22"/>
          <w:szCs w:val="22"/>
          <w:lang w:val="hr-HR"/>
        </w:rPr>
        <w:t>Informisanje šire javnosti o važnosti i pogodnostima koje reforma javne uprave nudi.</w:t>
      </w:r>
    </w:p>
    <w:p w:rsidR="00B818F9" w:rsidRPr="009C5251" w:rsidRDefault="00B818F9" w:rsidP="00B818F9">
      <w:pPr>
        <w:pStyle w:val="ListParagraph"/>
        <w:numPr>
          <w:ilvl w:val="0"/>
          <w:numId w:val="13"/>
        </w:numPr>
        <w:jc w:val="both"/>
        <w:rPr>
          <w:rFonts w:ascii="Trebuchet MS" w:hAnsi="Trebuchet MS"/>
          <w:noProof/>
          <w:sz w:val="22"/>
          <w:szCs w:val="22"/>
          <w:lang w:val="hr-HR"/>
        </w:rPr>
      </w:pPr>
      <w:r w:rsidRPr="009C5251">
        <w:rPr>
          <w:rFonts w:ascii="Trebuchet MS" w:hAnsi="Trebuchet MS"/>
          <w:noProof/>
          <w:sz w:val="22"/>
          <w:szCs w:val="22"/>
          <w:lang w:val="hr-HR"/>
        </w:rPr>
        <w:t xml:space="preserve">Uspostavljanje naloga na </w:t>
      </w:r>
      <w:r w:rsidR="00F10434" w:rsidRPr="009C5251">
        <w:rPr>
          <w:rFonts w:ascii="Trebuchet MS" w:hAnsi="Trebuchet MS"/>
          <w:noProof/>
          <w:sz w:val="22"/>
          <w:szCs w:val="22"/>
          <w:lang w:val="hr-HR"/>
        </w:rPr>
        <w:t>YouTube-u i LinkedIn-u</w:t>
      </w:r>
      <w:r w:rsidRPr="009C5251">
        <w:rPr>
          <w:rFonts w:ascii="Trebuchet MS" w:hAnsi="Trebuchet MS"/>
          <w:noProof/>
          <w:sz w:val="22"/>
          <w:szCs w:val="22"/>
          <w:lang w:val="hr-HR"/>
        </w:rPr>
        <w:t xml:space="preserve"> uskladu sa standardima i preporukama.</w:t>
      </w:r>
    </w:p>
    <w:p w:rsidR="00FA0564" w:rsidRPr="009C5251" w:rsidRDefault="00FA0564" w:rsidP="00FA0564">
      <w:pPr>
        <w:jc w:val="both"/>
        <w:rPr>
          <w:rFonts w:ascii="Trebuchet MS" w:hAnsi="Trebuchet MS"/>
          <w:b/>
          <w:noProof/>
          <w:sz w:val="22"/>
          <w:szCs w:val="22"/>
          <w:lang w:val="hr-HR"/>
        </w:rPr>
      </w:pPr>
    </w:p>
    <w:p w:rsidR="00FA0564" w:rsidRPr="009C5251" w:rsidRDefault="00FA0564" w:rsidP="00FA0564">
      <w:pPr>
        <w:jc w:val="both"/>
        <w:rPr>
          <w:rFonts w:ascii="Trebuchet MS" w:hAnsi="Trebuchet MS"/>
          <w:b/>
          <w:noProof/>
          <w:sz w:val="22"/>
          <w:szCs w:val="22"/>
          <w:lang w:val="hr-HR"/>
        </w:rPr>
      </w:pPr>
      <w:r w:rsidRPr="009C5251">
        <w:rPr>
          <w:rFonts w:ascii="Trebuchet MS" w:hAnsi="Trebuchet MS"/>
          <w:b/>
          <w:noProof/>
          <w:sz w:val="22"/>
          <w:szCs w:val="22"/>
          <w:lang w:val="hr-HR"/>
        </w:rPr>
        <w:t>8.2.1.3. Dugoročni ciljevi</w:t>
      </w:r>
    </w:p>
    <w:p w:rsidR="007B6107" w:rsidRPr="009C5251" w:rsidRDefault="007B6107" w:rsidP="00FA0564">
      <w:pPr>
        <w:jc w:val="both"/>
        <w:rPr>
          <w:rFonts w:ascii="Trebuchet MS" w:hAnsi="Trebuchet MS"/>
          <w:b/>
          <w:noProof/>
          <w:sz w:val="22"/>
          <w:szCs w:val="22"/>
          <w:lang w:val="hr-HR"/>
        </w:rPr>
      </w:pPr>
    </w:p>
    <w:p w:rsidR="007B6107" w:rsidRPr="009C5251" w:rsidRDefault="007B6107" w:rsidP="006A59A8">
      <w:pPr>
        <w:pStyle w:val="ListParagraph"/>
        <w:numPr>
          <w:ilvl w:val="0"/>
          <w:numId w:val="12"/>
        </w:numPr>
        <w:jc w:val="both"/>
        <w:rPr>
          <w:rFonts w:ascii="Trebuchet MS" w:hAnsi="Trebuchet MS"/>
          <w:noProof/>
          <w:sz w:val="22"/>
          <w:szCs w:val="22"/>
          <w:lang w:val="hr-HR"/>
        </w:rPr>
      </w:pPr>
      <w:r w:rsidRPr="009C5251">
        <w:rPr>
          <w:rFonts w:ascii="Trebuchet MS" w:hAnsi="Trebuchet MS"/>
          <w:noProof/>
          <w:sz w:val="22"/>
          <w:szCs w:val="22"/>
          <w:lang w:val="hr-HR"/>
        </w:rPr>
        <w:t>Podizanje svijesti šire javnosti o funkcijama ureda</w:t>
      </w:r>
      <w:r w:rsidR="00AD2BED" w:rsidRPr="009C5251">
        <w:rPr>
          <w:rFonts w:ascii="Trebuchet MS" w:hAnsi="Trebuchet MS"/>
          <w:noProof/>
          <w:sz w:val="22"/>
          <w:szCs w:val="22"/>
          <w:lang w:val="hr-HR"/>
        </w:rPr>
        <w:t>.</w:t>
      </w:r>
    </w:p>
    <w:p w:rsidR="007B6107" w:rsidRPr="009C5251" w:rsidRDefault="007B6107" w:rsidP="006A59A8">
      <w:pPr>
        <w:pStyle w:val="ListParagraph"/>
        <w:numPr>
          <w:ilvl w:val="0"/>
          <w:numId w:val="12"/>
        </w:numPr>
        <w:jc w:val="both"/>
        <w:rPr>
          <w:rFonts w:ascii="Trebuchet MS" w:hAnsi="Trebuchet MS"/>
          <w:noProof/>
          <w:sz w:val="22"/>
          <w:szCs w:val="22"/>
          <w:lang w:val="hr-HR"/>
        </w:rPr>
      </w:pPr>
      <w:r w:rsidRPr="009C5251">
        <w:rPr>
          <w:rFonts w:ascii="Trebuchet MS" w:hAnsi="Trebuchet MS"/>
          <w:noProof/>
          <w:sz w:val="22"/>
          <w:szCs w:val="22"/>
          <w:lang w:val="hr-HR"/>
        </w:rPr>
        <w:t>Poticanje šire javnosti da kreira</w:t>
      </w:r>
      <w:r w:rsidR="006A59A8" w:rsidRPr="009C5251">
        <w:rPr>
          <w:rFonts w:ascii="Trebuchet MS" w:hAnsi="Trebuchet MS"/>
          <w:noProof/>
          <w:sz w:val="22"/>
          <w:szCs w:val="22"/>
          <w:lang w:val="hr-HR"/>
        </w:rPr>
        <w:t xml:space="preserve"> potreban</w:t>
      </w:r>
      <w:r w:rsidRPr="009C5251">
        <w:rPr>
          <w:rFonts w:ascii="Trebuchet MS" w:hAnsi="Trebuchet MS"/>
          <w:noProof/>
          <w:sz w:val="22"/>
          <w:szCs w:val="22"/>
          <w:lang w:val="hr-HR"/>
        </w:rPr>
        <w:t xml:space="preserve"> pritisak na institucij</w:t>
      </w:r>
      <w:r w:rsidR="006A59A8" w:rsidRPr="009C5251">
        <w:rPr>
          <w:rFonts w:ascii="Trebuchet MS" w:hAnsi="Trebuchet MS"/>
          <w:noProof/>
          <w:sz w:val="22"/>
          <w:szCs w:val="22"/>
          <w:lang w:val="hr-HR"/>
        </w:rPr>
        <w:t>e</w:t>
      </w:r>
      <w:r w:rsidR="008E1351" w:rsidRPr="009C5251">
        <w:rPr>
          <w:rFonts w:ascii="Trebuchet MS" w:hAnsi="Trebuchet MS"/>
          <w:noProof/>
          <w:sz w:val="22"/>
          <w:szCs w:val="22"/>
          <w:lang w:val="hr-HR"/>
        </w:rPr>
        <w:t xml:space="preserve"> za implementaciju</w:t>
      </w:r>
      <w:r w:rsidRPr="009C5251">
        <w:rPr>
          <w:rFonts w:ascii="Trebuchet MS" w:hAnsi="Trebuchet MS"/>
          <w:noProof/>
          <w:sz w:val="22"/>
          <w:szCs w:val="22"/>
          <w:lang w:val="hr-HR"/>
        </w:rPr>
        <w:t xml:space="preserve"> RJU.</w:t>
      </w:r>
    </w:p>
    <w:p w:rsidR="003868B9" w:rsidRPr="009C5251" w:rsidRDefault="00DF4127" w:rsidP="006A59A8">
      <w:pPr>
        <w:pStyle w:val="ListParagraph"/>
        <w:numPr>
          <w:ilvl w:val="0"/>
          <w:numId w:val="12"/>
        </w:numPr>
        <w:jc w:val="both"/>
        <w:rPr>
          <w:rFonts w:ascii="Trebuchet MS" w:hAnsi="Trebuchet MS"/>
          <w:noProof/>
          <w:sz w:val="22"/>
          <w:szCs w:val="22"/>
          <w:lang w:val="hr-HR"/>
        </w:rPr>
      </w:pPr>
      <w:r w:rsidRPr="009C5251">
        <w:rPr>
          <w:rFonts w:ascii="Trebuchet MS" w:hAnsi="Trebuchet MS"/>
          <w:noProof/>
          <w:sz w:val="22"/>
          <w:szCs w:val="22"/>
          <w:lang w:val="hr-HR"/>
        </w:rPr>
        <w:t>Populariziranje teme</w:t>
      </w:r>
      <w:r w:rsidR="008E1351" w:rsidRPr="009C5251">
        <w:rPr>
          <w:rFonts w:ascii="Trebuchet MS" w:hAnsi="Trebuchet MS"/>
          <w:noProof/>
          <w:sz w:val="22"/>
          <w:szCs w:val="22"/>
          <w:lang w:val="hr-HR"/>
        </w:rPr>
        <w:t xml:space="preserve"> r</w:t>
      </w:r>
      <w:r w:rsidR="003868B9" w:rsidRPr="009C5251">
        <w:rPr>
          <w:rFonts w:ascii="Trebuchet MS" w:hAnsi="Trebuchet MS"/>
          <w:noProof/>
          <w:sz w:val="22"/>
          <w:szCs w:val="22"/>
          <w:lang w:val="hr-HR"/>
        </w:rPr>
        <w:t>eforme javne uprave među građanima.</w:t>
      </w:r>
    </w:p>
    <w:p w:rsidR="00FA0564" w:rsidRPr="009C5251" w:rsidRDefault="00FA0564" w:rsidP="00FA0564">
      <w:pPr>
        <w:jc w:val="both"/>
        <w:rPr>
          <w:rFonts w:ascii="Trebuchet MS" w:hAnsi="Trebuchet MS"/>
          <w:b/>
          <w:noProof/>
          <w:sz w:val="22"/>
          <w:szCs w:val="22"/>
          <w:lang w:val="hr-HR"/>
        </w:rPr>
      </w:pPr>
    </w:p>
    <w:p w:rsidR="00FA0564" w:rsidRPr="009C5251" w:rsidRDefault="00FA0564" w:rsidP="00FA0564">
      <w:pPr>
        <w:jc w:val="both"/>
        <w:rPr>
          <w:rFonts w:ascii="Trebuchet MS" w:hAnsi="Trebuchet MS"/>
          <w:b/>
          <w:noProof/>
          <w:sz w:val="22"/>
          <w:szCs w:val="22"/>
          <w:lang w:val="hr-HR"/>
        </w:rPr>
      </w:pPr>
      <w:r w:rsidRPr="009C5251">
        <w:rPr>
          <w:rFonts w:ascii="Trebuchet MS" w:hAnsi="Trebuchet MS"/>
          <w:b/>
          <w:noProof/>
          <w:sz w:val="22"/>
          <w:szCs w:val="22"/>
          <w:lang w:val="hr-HR"/>
        </w:rPr>
        <w:t>8.2.2. Definisanje ciljnih skupina</w:t>
      </w:r>
    </w:p>
    <w:p w:rsidR="00FA0564" w:rsidRPr="009C5251" w:rsidRDefault="00FA0564" w:rsidP="00FA0564">
      <w:pPr>
        <w:jc w:val="both"/>
        <w:rPr>
          <w:rFonts w:ascii="Trebuchet MS" w:hAnsi="Trebuchet MS"/>
          <w:b/>
          <w:noProof/>
          <w:sz w:val="22"/>
          <w:szCs w:val="22"/>
          <w:lang w:val="hr-HR"/>
        </w:rPr>
      </w:pPr>
    </w:p>
    <w:p w:rsidR="001A6B32" w:rsidRPr="009C5251" w:rsidRDefault="001A6B32" w:rsidP="00FA0564">
      <w:pPr>
        <w:jc w:val="both"/>
        <w:rPr>
          <w:rFonts w:ascii="Trebuchet MS" w:hAnsi="Trebuchet MS"/>
          <w:noProof/>
          <w:sz w:val="22"/>
          <w:szCs w:val="22"/>
          <w:lang w:val="hr-HR"/>
        </w:rPr>
      </w:pPr>
      <w:r w:rsidRPr="009C5251">
        <w:rPr>
          <w:rFonts w:ascii="Trebuchet MS" w:hAnsi="Trebuchet MS"/>
          <w:noProof/>
          <w:sz w:val="22"/>
          <w:szCs w:val="22"/>
          <w:lang w:val="hr-HR"/>
        </w:rPr>
        <w:t xml:space="preserve">Obzirom da je predloženo da </w:t>
      </w:r>
      <w:r w:rsidR="008E1351" w:rsidRPr="009C5251">
        <w:rPr>
          <w:rFonts w:ascii="Trebuchet MS" w:hAnsi="Trebuchet MS"/>
          <w:noProof/>
          <w:sz w:val="22"/>
          <w:szCs w:val="22"/>
          <w:lang w:val="hr-HR"/>
        </w:rPr>
        <w:t xml:space="preserve">se društvene mreže </w:t>
      </w:r>
      <w:r w:rsidRPr="009C5251">
        <w:rPr>
          <w:rFonts w:ascii="Trebuchet MS" w:hAnsi="Trebuchet MS"/>
          <w:noProof/>
          <w:sz w:val="22"/>
          <w:szCs w:val="22"/>
          <w:lang w:val="hr-HR"/>
        </w:rPr>
        <w:t xml:space="preserve">koriste za promovisanje RJU, ciljna skupina </w:t>
      </w:r>
      <w:r w:rsidR="001175B0" w:rsidRPr="009C5251">
        <w:rPr>
          <w:rFonts w:ascii="Trebuchet MS" w:hAnsi="Trebuchet MS"/>
          <w:noProof/>
          <w:sz w:val="22"/>
          <w:szCs w:val="22"/>
          <w:lang w:val="hr-HR"/>
        </w:rPr>
        <w:t>je</w:t>
      </w:r>
      <w:r w:rsidRPr="009C5251">
        <w:rPr>
          <w:rFonts w:ascii="Trebuchet MS" w:hAnsi="Trebuchet MS"/>
          <w:noProof/>
          <w:sz w:val="22"/>
          <w:szCs w:val="22"/>
          <w:lang w:val="hr-HR"/>
        </w:rPr>
        <w:t xml:space="preserve"> ista kao i za</w:t>
      </w:r>
      <w:r w:rsidR="008E1351" w:rsidRPr="009C5251">
        <w:rPr>
          <w:rFonts w:ascii="Trebuchet MS" w:hAnsi="Trebuchet MS"/>
          <w:noProof/>
          <w:sz w:val="22"/>
          <w:szCs w:val="22"/>
          <w:lang w:val="hr-HR"/>
        </w:rPr>
        <w:t xml:space="preserve"> websajt</w:t>
      </w:r>
      <w:r w:rsidRPr="009C5251">
        <w:rPr>
          <w:rFonts w:ascii="Trebuchet MS" w:hAnsi="Trebuchet MS"/>
          <w:noProof/>
          <w:sz w:val="22"/>
          <w:szCs w:val="22"/>
          <w:lang w:val="hr-HR"/>
        </w:rPr>
        <w:t xml:space="preserve"> rju.ba:</w:t>
      </w:r>
    </w:p>
    <w:p w:rsidR="001A6B32" w:rsidRPr="009C5251" w:rsidRDefault="001A6B32" w:rsidP="00FA0564">
      <w:pPr>
        <w:jc w:val="both"/>
        <w:rPr>
          <w:rFonts w:ascii="Trebuchet MS" w:hAnsi="Trebuchet MS"/>
          <w:noProof/>
          <w:sz w:val="22"/>
          <w:szCs w:val="22"/>
          <w:lang w:val="hr-HR"/>
        </w:rPr>
      </w:pPr>
    </w:p>
    <w:p w:rsidR="001A6B32" w:rsidRPr="009C5251" w:rsidRDefault="001A6B32" w:rsidP="001A6B32">
      <w:pPr>
        <w:pStyle w:val="ListParagraph"/>
        <w:numPr>
          <w:ilvl w:val="0"/>
          <w:numId w:val="9"/>
        </w:numPr>
        <w:jc w:val="both"/>
        <w:rPr>
          <w:rFonts w:ascii="Trebuchet MS" w:hAnsi="Trebuchet MS"/>
          <w:noProof/>
          <w:sz w:val="22"/>
          <w:szCs w:val="22"/>
          <w:lang w:val="hr-HR"/>
        </w:rPr>
      </w:pPr>
      <w:r w:rsidRPr="009C5251">
        <w:rPr>
          <w:rFonts w:ascii="Trebuchet MS" w:hAnsi="Trebuchet MS"/>
          <w:b/>
          <w:noProof/>
          <w:sz w:val="22"/>
          <w:szCs w:val="22"/>
          <w:lang w:val="hr-HR"/>
        </w:rPr>
        <w:t xml:space="preserve">Primarna: </w:t>
      </w:r>
      <w:r w:rsidRPr="009C5251">
        <w:rPr>
          <w:rFonts w:ascii="Trebuchet MS" w:hAnsi="Trebuchet MS"/>
          <w:noProof/>
          <w:sz w:val="22"/>
          <w:szCs w:val="22"/>
          <w:lang w:val="hr-HR"/>
        </w:rPr>
        <w:t>šira javnost (građani)</w:t>
      </w:r>
    </w:p>
    <w:p w:rsidR="001A6B32" w:rsidRPr="009C5251" w:rsidRDefault="001A6B32" w:rsidP="001A6B32">
      <w:pPr>
        <w:pStyle w:val="ListParagraph"/>
        <w:numPr>
          <w:ilvl w:val="0"/>
          <w:numId w:val="9"/>
        </w:numPr>
        <w:jc w:val="both"/>
        <w:rPr>
          <w:rFonts w:ascii="Trebuchet MS" w:hAnsi="Trebuchet MS"/>
          <w:noProof/>
          <w:sz w:val="22"/>
          <w:szCs w:val="22"/>
          <w:lang w:val="hr-HR"/>
        </w:rPr>
      </w:pPr>
      <w:r w:rsidRPr="009C5251">
        <w:rPr>
          <w:rFonts w:ascii="Trebuchet MS" w:hAnsi="Trebuchet MS"/>
          <w:b/>
          <w:noProof/>
          <w:sz w:val="22"/>
          <w:szCs w:val="22"/>
          <w:lang w:val="hr-HR"/>
        </w:rPr>
        <w:t xml:space="preserve">Sekundarna: </w:t>
      </w:r>
      <w:r w:rsidRPr="009C5251">
        <w:rPr>
          <w:rFonts w:ascii="Trebuchet MS" w:hAnsi="Trebuchet MS"/>
          <w:noProof/>
          <w:sz w:val="22"/>
          <w:szCs w:val="22"/>
          <w:lang w:val="hr-HR"/>
        </w:rPr>
        <w:t>institucije uprave na četiri nivoa (BiH, RS, FBH, i BDBiH);predstavnici organizacija civilnog društva</w:t>
      </w:r>
    </w:p>
    <w:p w:rsidR="001A6B32" w:rsidRDefault="001A6B32" w:rsidP="00FA0564">
      <w:pPr>
        <w:jc w:val="both"/>
        <w:rPr>
          <w:rFonts w:ascii="Trebuchet MS" w:hAnsi="Trebuchet MS"/>
          <w:noProof/>
          <w:sz w:val="22"/>
          <w:szCs w:val="22"/>
          <w:lang w:val="hr-HR"/>
        </w:rPr>
      </w:pPr>
    </w:p>
    <w:p w:rsidR="00666763" w:rsidRDefault="00666763" w:rsidP="00FA0564">
      <w:pPr>
        <w:jc w:val="both"/>
        <w:rPr>
          <w:rFonts w:ascii="Trebuchet MS" w:hAnsi="Trebuchet MS"/>
          <w:noProof/>
          <w:sz w:val="22"/>
          <w:szCs w:val="22"/>
          <w:lang w:val="hr-HR"/>
        </w:rPr>
      </w:pPr>
    </w:p>
    <w:p w:rsidR="00666763" w:rsidRDefault="00666763" w:rsidP="00FA0564">
      <w:pPr>
        <w:jc w:val="both"/>
        <w:rPr>
          <w:rFonts w:ascii="Trebuchet MS" w:hAnsi="Trebuchet MS"/>
          <w:noProof/>
          <w:sz w:val="22"/>
          <w:szCs w:val="22"/>
          <w:lang w:val="hr-HR"/>
        </w:rPr>
      </w:pPr>
    </w:p>
    <w:p w:rsidR="00666763" w:rsidRDefault="00666763" w:rsidP="00FA0564">
      <w:pPr>
        <w:jc w:val="both"/>
        <w:rPr>
          <w:rFonts w:ascii="Trebuchet MS" w:hAnsi="Trebuchet MS"/>
          <w:noProof/>
          <w:sz w:val="22"/>
          <w:szCs w:val="22"/>
          <w:lang w:val="hr-HR"/>
        </w:rPr>
      </w:pPr>
    </w:p>
    <w:p w:rsidR="00666763" w:rsidRDefault="00666763" w:rsidP="00FA0564">
      <w:pPr>
        <w:jc w:val="both"/>
        <w:rPr>
          <w:rFonts w:ascii="Trebuchet MS" w:hAnsi="Trebuchet MS"/>
          <w:noProof/>
          <w:sz w:val="22"/>
          <w:szCs w:val="22"/>
          <w:lang w:val="hr-HR"/>
        </w:rPr>
      </w:pPr>
    </w:p>
    <w:p w:rsidR="00666763" w:rsidRPr="009C5251" w:rsidRDefault="00666763" w:rsidP="00FA0564">
      <w:pPr>
        <w:jc w:val="both"/>
        <w:rPr>
          <w:rFonts w:ascii="Trebuchet MS" w:hAnsi="Trebuchet MS"/>
          <w:noProof/>
          <w:sz w:val="22"/>
          <w:szCs w:val="22"/>
          <w:lang w:val="hr-HR"/>
        </w:rPr>
      </w:pPr>
    </w:p>
    <w:p w:rsidR="00473523" w:rsidRPr="009C5251" w:rsidRDefault="00473523" w:rsidP="00FA0564">
      <w:pPr>
        <w:jc w:val="both"/>
        <w:rPr>
          <w:rFonts w:ascii="Trebuchet MS" w:hAnsi="Trebuchet MS"/>
          <w:b/>
          <w:noProof/>
          <w:sz w:val="22"/>
          <w:szCs w:val="22"/>
          <w:lang w:val="hr-HR"/>
        </w:rPr>
      </w:pPr>
    </w:p>
    <w:p w:rsidR="00FA0564" w:rsidRPr="009C5251" w:rsidRDefault="00FA0564" w:rsidP="00FA0564">
      <w:pPr>
        <w:jc w:val="both"/>
        <w:rPr>
          <w:rFonts w:ascii="Trebuchet MS" w:hAnsi="Trebuchet MS"/>
          <w:b/>
          <w:noProof/>
          <w:sz w:val="22"/>
          <w:szCs w:val="22"/>
          <w:lang w:val="hr-HR"/>
        </w:rPr>
      </w:pPr>
      <w:r w:rsidRPr="009C5251">
        <w:rPr>
          <w:rFonts w:ascii="Trebuchet MS" w:hAnsi="Trebuchet MS"/>
          <w:b/>
          <w:noProof/>
          <w:sz w:val="22"/>
          <w:szCs w:val="22"/>
          <w:lang w:val="hr-HR"/>
        </w:rPr>
        <w:lastRenderedPageBreak/>
        <w:t>8.2.3. Analiza kanala</w:t>
      </w:r>
    </w:p>
    <w:p w:rsidR="00EB0C6E" w:rsidRPr="009C5251" w:rsidRDefault="00EB0C6E" w:rsidP="00FA0564">
      <w:pPr>
        <w:jc w:val="both"/>
        <w:rPr>
          <w:rFonts w:ascii="Trebuchet MS" w:hAnsi="Trebuchet MS"/>
          <w:b/>
          <w:noProof/>
          <w:sz w:val="22"/>
          <w:szCs w:val="22"/>
          <w:lang w:val="hr-HR"/>
        </w:rPr>
      </w:pPr>
    </w:p>
    <w:p w:rsidR="00EB0C6E" w:rsidRPr="009C5251" w:rsidRDefault="00EB0C6E" w:rsidP="00EB0C6E">
      <w:pPr>
        <w:pStyle w:val="ListParagraph"/>
        <w:ind w:left="0"/>
        <w:jc w:val="both"/>
        <w:rPr>
          <w:rFonts w:ascii="Trebuchet MS" w:hAnsi="Trebuchet MS"/>
          <w:b/>
          <w:noProof/>
          <w:sz w:val="22"/>
          <w:szCs w:val="22"/>
          <w:lang w:val="hr-HR"/>
        </w:rPr>
      </w:pPr>
      <w:r w:rsidRPr="009C5251">
        <w:rPr>
          <w:rFonts w:ascii="Trebuchet MS" w:hAnsi="Trebuchet MS"/>
          <w:b/>
          <w:noProof/>
          <w:sz w:val="22"/>
          <w:szCs w:val="22"/>
          <w:lang w:val="hr-HR"/>
        </w:rPr>
        <w:t>Facebook</w:t>
      </w:r>
    </w:p>
    <w:p w:rsidR="00EB0C6E" w:rsidRPr="009C5251" w:rsidRDefault="00EB0C6E" w:rsidP="00EB0C6E">
      <w:pPr>
        <w:pStyle w:val="ListParagraph"/>
        <w:ind w:left="0"/>
        <w:jc w:val="both"/>
        <w:rPr>
          <w:rFonts w:ascii="Trebuchet MS" w:hAnsi="Trebuchet MS"/>
          <w:noProof/>
          <w:sz w:val="22"/>
          <w:szCs w:val="22"/>
          <w:lang w:val="hr-HR"/>
        </w:rPr>
      </w:pPr>
    </w:p>
    <w:p w:rsidR="00EB0C6E" w:rsidRPr="009C5251" w:rsidRDefault="00DF4127"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PREDNOSTI I NEDOSTA</w:t>
      </w:r>
      <w:r w:rsidR="00EB0C6E" w:rsidRPr="009C5251">
        <w:rPr>
          <w:rFonts w:ascii="Trebuchet MS" w:hAnsi="Trebuchet MS"/>
          <w:noProof/>
          <w:sz w:val="22"/>
          <w:szCs w:val="22"/>
          <w:lang w:val="hr-HR"/>
        </w:rPr>
        <w:t>CI</w:t>
      </w:r>
    </w:p>
    <w:p w:rsidR="00EB0C6E" w:rsidRPr="009C5251" w:rsidRDefault="00EB0C6E" w:rsidP="00EB0C6E">
      <w:pPr>
        <w:pStyle w:val="ListParagraph"/>
        <w:ind w:left="0"/>
        <w:jc w:val="both"/>
        <w:rPr>
          <w:rFonts w:ascii="Trebuchet MS" w:hAnsi="Trebuchet MS"/>
          <w:noProof/>
          <w:sz w:val="22"/>
          <w:szCs w:val="22"/>
          <w:lang w:val="hr-HR"/>
        </w:rPr>
      </w:pPr>
    </w:p>
    <w:p w:rsidR="00EB0C6E" w:rsidRPr="009C5251" w:rsidRDefault="004251E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bs-Latn-BA" w:eastAsia="bs-Latn-BA"/>
        </w:rPr>
        <w:drawing>
          <wp:inline distT="0" distB="0" distL="0" distR="0">
            <wp:extent cx="5271135" cy="4823460"/>
            <wp:effectExtent l="57150" t="133350" r="62865" b="434340"/>
            <wp:docPr id="3"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EB0C6E" w:rsidRPr="009C5251" w:rsidRDefault="00EB0C6E" w:rsidP="00EB0C6E">
      <w:pPr>
        <w:pStyle w:val="ListParagraph"/>
        <w:ind w:left="0"/>
        <w:jc w:val="both"/>
        <w:rPr>
          <w:rFonts w:ascii="Trebuchet MS" w:hAnsi="Trebuchet MS"/>
          <w:noProof/>
          <w:sz w:val="22"/>
          <w:szCs w:val="22"/>
          <w:lang w:val="hr-HR"/>
        </w:rPr>
      </w:pPr>
    </w:p>
    <w:p w:rsidR="00EB0C6E" w:rsidRPr="009C5251" w:rsidRDefault="00EB0C6E" w:rsidP="00EB0C6E">
      <w:pPr>
        <w:pStyle w:val="ListParagraph"/>
        <w:ind w:left="0"/>
        <w:jc w:val="both"/>
        <w:rPr>
          <w:rFonts w:ascii="Trebuchet MS" w:hAnsi="Trebuchet MS"/>
          <w:noProof/>
          <w:sz w:val="22"/>
          <w:szCs w:val="22"/>
          <w:lang w:val="hr-HR"/>
        </w:rPr>
      </w:pPr>
    </w:p>
    <w:p w:rsidR="00EB0C6E" w:rsidRPr="009C5251" w:rsidRDefault="00EB0C6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DOBRI PRIMJERI</w:t>
      </w:r>
    </w:p>
    <w:p w:rsidR="00EB0C6E" w:rsidRPr="009C5251" w:rsidRDefault="00EB0C6E" w:rsidP="00EB0C6E">
      <w:pPr>
        <w:pStyle w:val="ListParagraph"/>
        <w:ind w:left="0"/>
        <w:jc w:val="both"/>
        <w:rPr>
          <w:rFonts w:ascii="Trebuchet MS" w:hAnsi="Trebuchet MS"/>
          <w:noProof/>
          <w:sz w:val="22"/>
          <w:szCs w:val="22"/>
          <w:lang w:val="hr-HR"/>
        </w:rPr>
      </w:pPr>
    </w:p>
    <w:p w:rsidR="00CB682C" w:rsidRPr="009C5251" w:rsidRDefault="00CB682C"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 xml:space="preserve">Facebook stranica vlade Sjedinjenih Američkih država “White House” </w:t>
      </w:r>
      <w:r w:rsidR="00930DD0" w:rsidRPr="009C5251">
        <w:rPr>
          <w:rFonts w:ascii="Trebuchet MS" w:hAnsi="Trebuchet MS"/>
          <w:noProof/>
          <w:sz w:val="22"/>
          <w:szCs w:val="22"/>
          <w:lang w:val="hr-HR"/>
        </w:rPr>
        <w:t xml:space="preserve">(facebook.com/WhiteHouse) </w:t>
      </w:r>
      <w:r w:rsidR="009624DA" w:rsidRPr="009C5251">
        <w:rPr>
          <w:rFonts w:ascii="Trebuchet MS" w:hAnsi="Trebuchet MS"/>
          <w:noProof/>
          <w:sz w:val="22"/>
          <w:szCs w:val="22"/>
          <w:lang w:val="hr-HR"/>
        </w:rPr>
        <w:t>sadrži izuzetno dobre primjere</w:t>
      </w:r>
      <w:r w:rsidRPr="009C5251">
        <w:rPr>
          <w:rFonts w:ascii="Trebuchet MS" w:hAnsi="Trebuchet MS"/>
          <w:noProof/>
          <w:sz w:val="22"/>
          <w:szCs w:val="22"/>
          <w:lang w:val="hr-HR"/>
        </w:rPr>
        <w:t xml:space="preserve"> o načinu komuniciranja</w:t>
      </w:r>
      <w:r w:rsidR="009624DA" w:rsidRPr="009C5251">
        <w:rPr>
          <w:rFonts w:ascii="Trebuchet MS" w:hAnsi="Trebuchet MS"/>
          <w:noProof/>
          <w:sz w:val="22"/>
          <w:szCs w:val="22"/>
          <w:lang w:val="hr-HR"/>
        </w:rPr>
        <w:t xml:space="preserve"> teprimjere sadržaja</w:t>
      </w:r>
      <w:r w:rsidR="005000A8" w:rsidRPr="009C5251">
        <w:rPr>
          <w:rFonts w:ascii="Trebuchet MS" w:hAnsi="Trebuchet MS"/>
          <w:noProof/>
          <w:sz w:val="22"/>
          <w:szCs w:val="22"/>
          <w:lang w:val="hr-HR"/>
        </w:rPr>
        <w:t xml:space="preserve"> priklad</w:t>
      </w:r>
      <w:r w:rsidR="009624DA" w:rsidRPr="009C5251">
        <w:rPr>
          <w:rFonts w:ascii="Trebuchet MS" w:hAnsi="Trebuchet MS"/>
          <w:noProof/>
          <w:sz w:val="22"/>
          <w:szCs w:val="22"/>
          <w:lang w:val="hr-HR"/>
        </w:rPr>
        <w:t>nog</w:t>
      </w:r>
      <w:r w:rsidR="005000A8" w:rsidRPr="009C5251">
        <w:rPr>
          <w:rFonts w:ascii="Trebuchet MS" w:hAnsi="Trebuchet MS"/>
          <w:noProof/>
          <w:sz w:val="22"/>
          <w:szCs w:val="22"/>
          <w:lang w:val="hr-HR"/>
        </w:rPr>
        <w:t xml:space="preserve"> za </w:t>
      </w:r>
      <w:r w:rsidRPr="009C5251">
        <w:rPr>
          <w:rFonts w:ascii="Trebuchet MS" w:hAnsi="Trebuchet MS"/>
          <w:noProof/>
          <w:sz w:val="22"/>
          <w:szCs w:val="22"/>
          <w:lang w:val="hr-HR"/>
        </w:rPr>
        <w:t>ov</w:t>
      </w:r>
      <w:r w:rsidR="005000A8" w:rsidRPr="009C5251">
        <w:rPr>
          <w:rFonts w:ascii="Trebuchet MS" w:hAnsi="Trebuchet MS"/>
          <w:noProof/>
          <w:sz w:val="22"/>
          <w:szCs w:val="22"/>
          <w:lang w:val="hr-HR"/>
        </w:rPr>
        <w:t>aj</w:t>
      </w:r>
      <w:r w:rsidR="009624DA" w:rsidRPr="009C5251">
        <w:rPr>
          <w:rFonts w:ascii="Trebuchet MS" w:hAnsi="Trebuchet MS"/>
          <w:noProof/>
          <w:sz w:val="22"/>
          <w:szCs w:val="22"/>
          <w:lang w:val="hr-HR"/>
        </w:rPr>
        <w:t xml:space="preserve"> komunikacijski</w:t>
      </w:r>
      <w:r w:rsidRPr="009C5251">
        <w:rPr>
          <w:rFonts w:ascii="Trebuchet MS" w:hAnsi="Trebuchet MS"/>
          <w:noProof/>
          <w:sz w:val="22"/>
          <w:szCs w:val="22"/>
          <w:lang w:val="hr-HR"/>
        </w:rPr>
        <w:t xml:space="preserve"> kanal. Iskoristili su činjenicu da Facebook automatski pušta sav video sadržaj koji je direktno uploadovan na Facebook u newsfeed-u korisnika.</w:t>
      </w:r>
      <w:r w:rsidR="005000A8" w:rsidRPr="009C5251">
        <w:rPr>
          <w:rFonts w:ascii="Trebuchet MS" w:hAnsi="Trebuchet MS"/>
          <w:noProof/>
          <w:sz w:val="22"/>
          <w:szCs w:val="22"/>
          <w:lang w:val="hr-HR"/>
        </w:rPr>
        <w:t xml:space="preserve"> Prepoznali su da </w:t>
      </w:r>
      <w:r w:rsidRPr="009C5251">
        <w:rPr>
          <w:rFonts w:ascii="Trebuchet MS" w:hAnsi="Trebuchet MS"/>
          <w:noProof/>
          <w:sz w:val="22"/>
          <w:szCs w:val="22"/>
          <w:lang w:val="hr-HR"/>
        </w:rPr>
        <w:t>objave ove vrs</w:t>
      </w:r>
      <w:r w:rsidR="005000A8" w:rsidRPr="009C5251">
        <w:rPr>
          <w:rFonts w:ascii="Trebuchet MS" w:hAnsi="Trebuchet MS"/>
          <w:noProof/>
          <w:sz w:val="22"/>
          <w:szCs w:val="22"/>
          <w:lang w:val="hr-HR"/>
        </w:rPr>
        <w:t>te imaju bolje statistike, odnosno rezultate od objava drugih vrsta, te su nastavili u skladu s tim. Ov</w:t>
      </w:r>
      <w:r w:rsidR="00DF4127" w:rsidRPr="009C5251">
        <w:rPr>
          <w:rFonts w:ascii="Trebuchet MS" w:hAnsi="Trebuchet MS"/>
          <w:noProof/>
          <w:sz w:val="22"/>
          <w:szCs w:val="22"/>
          <w:lang w:val="hr-HR"/>
        </w:rPr>
        <w:t>o ukazuje na to da dosta ulaž</w:t>
      </w:r>
      <w:r w:rsidR="005000A8" w:rsidRPr="009C5251">
        <w:rPr>
          <w:rFonts w:ascii="Trebuchet MS" w:hAnsi="Trebuchet MS"/>
          <w:noProof/>
          <w:sz w:val="22"/>
          <w:szCs w:val="22"/>
          <w:lang w:val="hr-HR"/>
        </w:rPr>
        <w:t xml:space="preserve">u u ovaj kanal i redovno </w:t>
      </w:r>
      <w:r w:rsidR="00DF4127" w:rsidRPr="009C5251">
        <w:rPr>
          <w:rFonts w:ascii="Trebuchet MS" w:hAnsi="Trebuchet MS"/>
          <w:noProof/>
          <w:sz w:val="22"/>
          <w:szCs w:val="22"/>
          <w:lang w:val="hr-HR"/>
        </w:rPr>
        <w:t>unaprjeđuju</w:t>
      </w:r>
      <w:r w:rsidR="005000A8" w:rsidRPr="009C5251">
        <w:rPr>
          <w:rFonts w:ascii="Trebuchet MS" w:hAnsi="Trebuchet MS"/>
          <w:noProof/>
          <w:sz w:val="22"/>
          <w:szCs w:val="22"/>
          <w:lang w:val="hr-HR"/>
        </w:rPr>
        <w:t xml:space="preserve"> svoju strategiju, pa time i sadrža</w:t>
      </w:r>
      <w:r w:rsidR="00DF4127" w:rsidRPr="009C5251">
        <w:rPr>
          <w:rFonts w:ascii="Trebuchet MS" w:hAnsi="Trebuchet MS"/>
          <w:noProof/>
          <w:sz w:val="22"/>
          <w:szCs w:val="22"/>
          <w:lang w:val="hr-HR"/>
        </w:rPr>
        <w:t xml:space="preserve">j koji se nalazi na ovom kanalu, čime osiguravaju dobre </w:t>
      </w:r>
      <w:r w:rsidR="005000A8" w:rsidRPr="009C5251">
        <w:rPr>
          <w:rFonts w:ascii="Trebuchet MS" w:hAnsi="Trebuchet MS"/>
          <w:noProof/>
          <w:sz w:val="22"/>
          <w:szCs w:val="22"/>
          <w:lang w:val="hr-HR"/>
        </w:rPr>
        <w:t>rezultate.</w:t>
      </w:r>
    </w:p>
    <w:p w:rsidR="00CB682C" w:rsidRPr="009C5251" w:rsidRDefault="00CB682C" w:rsidP="00EB0C6E">
      <w:pPr>
        <w:pStyle w:val="ListParagraph"/>
        <w:ind w:left="0"/>
        <w:jc w:val="both"/>
        <w:rPr>
          <w:rFonts w:ascii="Trebuchet MS" w:hAnsi="Trebuchet MS"/>
          <w:noProof/>
          <w:sz w:val="22"/>
          <w:szCs w:val="22"/>
          <w:lang w:val="hr-HR"/>
        </w:rPr>
      </w:pPr>
    </w:p>
    <w:p w:rsidR="009507AC" w:rsidRPr="009C5251" w:rsidRDefault="009507AC"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lastRenderedPageBreak/>
        <w:t>Facebook stranica Europskog Parlamenta</w:t>
      </w:r>
      <w:r w:rsidR="00930DD0" w:rsidRPr="009C5251">
        <w:rPr>
          <w:rFonts w:ascii="Trebuchet MS" w:hAnsi="Trebuchet MS"/>
          <w:noProof/>
          <w:sz w:val="22"/>
          <w:szCs w:val="22"/>
          <w:lang w:val="hr-HR"/>
        </w:rPr>
        <w:t xml:space="preserve"> (facebook.com/europeanparliament)</w:t>
      </w:r>
      <w:r w:rsidR="00DF4127" w:rsidRPr="009C5251">
        <w:rPr>
          <w:rFonts w:ascii="Trebuchet MS" w:hAnsi="Trebuchet MS"/>
          <w:noProof/>
          <w:sz w:val="22"/>
          <w:szCs w:val="22"/>
          <w:lang w:val="hr-HR"/>
        </w:rPr>
        <w:t>veoma</w:t>
      </w:r>
      <w:r w:rsidR="00201241" w:rsidRPr="009C5251">
        <w:rPr>
          <w:rFonts w:ascii="Trebuchet MS" w:hAnsi="Trebuchet MS"/>
          <w:noProof/>
          <w:sz w:val="22"/>
          <w:szCs w:val="22"/>
          <w:lang w:val="hr-HR"/>
        </w:rPr>
        <w:t xml:space="preserve"> dobro komunicira razne političke i ekonomske teme na način koji je sažet i interesantan prosječnom korisniku. Prezentiraju k</w:t>
      </w:r>
      <w:r w:rsidR="009624DA" w:rsidRPr="009C5251">
        <w:rPr>
          <w:rFonts w:ascii="Trebuchet MS" w:hAnsi="Trebuchet MS"/>
          <w:noProof/>
          <w:sz w:val="22"/>
          <w:szCs w:val="22"/>
          <w:lang w:val="hr-HR"/>
        </w:rPr>
        <w:t xml:space="preserve">onkretnu informaciju, te provociraju </w:t>
      </w:r>
      <w:r w:rsidR="00201241" w:rsidRPr="009C5251">
        <w:rPr>
          <w:rFonts w:ascii="Trebuchet MS" w:hAnsi="Trebuchet MS"/>
          <w:noProof/>
          <w:sz w:val="22"/>
          <w:szCs w:val="22"/>
          <w:lang w:val="hr-HR"/>
        </w:rPr>
        <w:t>in</w:t>
      </w:r>
      <w:r w:rsidR="00DF4127" w:rsidRPr="009C5251">
        <w:rPr>
          <w:rFonts w:ascii="Trebuchet MS" w:hAnsi="Trebuchet MS"/>
          <w:noProof/>
          <w:sz w:val="22"/>
          <w:szCs w:val="22"/>
          <w:lang w:val="hr-HR"/>
        </w:rPr>
        <w:t>terakciju</w:t>
      </w:r>
      <w:r w:rsidR="009624DA" w:rsidRPr="009C5251">
        <w:rPr>
          <w:rFonts w:ascii="Trebuchet MS" w:hAnsi="Trebuchet MS"/>
          <w:noProof/>
          <w:sz w:val="22"/>
          <w:szCs w:val="22"/>
          <w:lang w:val="hr-HR"/>
        </w:rPr>
        <w:t xml:space="preserve"> sa korisnicima</w:t>
      </w:r>
      <w:r w:rsidR="00DF4127" w:rsidRPr="009C5251">
        <w:rPr>
          <w:rFonts w:ascii="Trebuchet MS" w:hAnsi="Trebuchet MS"/>
          <w:noProof/>
          <w:sz w:val="22"/>
          <w:szCs w:val="22"/>
          <w:lang w:val="hr-HR"/>
        </w:rPr>
        <w:t xml:space="preserve"> postavljanjem pitanja</w:t>
      </w:r>
      <w:r w:rsidR="009624DA" w:rsidRPr="009C5251">
        <w:rPr>
          <w:rFonts w:ascii="Trebuchet MS" w:hAnsi="Trebuchet MS"/>
          <w:noProof/>
          <w:sz w:val="22"/>
          <w:szCs w:val="22"/>
          <w:lang w:val="hr-HR"/>
        </w:rPr>
        <w:t>. T</w:t>
      </w:r>
      <w:r w:rsidR="00201241" w:rsidRPr="009C5251">
        <w:rPr>
          <w:rFonts w:ascii="Trebuchet MS" w:hAnsi="Trebuchet MS"/>
          <w:noProof/>
          <w:sz w:val="22"/>
          <w:szCs w:val="22"/>
          <w:lang w:val="hr-HR"/>
        </w:rPr>
        <w:t>on komunikacij</w:t>
      </w:r>
      <w:r w:rsidR="001175B0" w:rsidRPr="009C5251">
        <w:rPr>
          <w:rFonts w:ascii="Trebuchet MS" w:hAnsi="Trebuchet MS"/>
          <w:noProof/>
          <w:sz w:val="22"/>
          <w:szCs w:val="22"/>
          <w:lang w:val="hr-HR"/>
        </w:rPr>
        <w:t>e je prilagođen za širu javnost</w:t>
      </w:r>
      <w:r w:rsidR="009624DA" w:rsidRPr="009C5251">
        <w:rPr>
          <w:rFonts w:ascii="Trebuchet MS" w:hAnsi="Trebuchet MS"/>
          <w:noProof/>
          <w:sz w:val="22"/>
          <w:szCs w:val="22"/>
          <w:lang w:val="hr-HR"/>
        </w:rPr>
        <w:t xml:space="preserve"> stoga</w:t>
      </w:r>
      <w:r w:rsidR="00201241" w:rsidRPr="009C5251">
        <w:rPr>
          <w:rFonts w:ascii="Trebuchet MS" w:hAnsi="Trebuchet MS"/>
          <w:noProof/>
          <w:sz w:val="22"/>
          <w:szCs w:val="22"/>
          <w:lang w:val="hr-HR"/>
        </w:rPr>
        <w:t xml:space="preserve"> komuniciraju na manje formalan način.</w:t>
      </w:r>
    </w:p>
    <w:p w:rsidR="00B16022" w:rsidRPr="009C5251" w:rsidRDefault="00B16022" w:rsidP="00EB0C6E">
      <w:pPr>
        <w:pStyle w:val="ListParagraph"/>
        <w:ind w:left="0"/>
        <w:jc w:val="both"/>
        <w:rPr>
          <w:rFonts w:ascii="Trebuchet MS" w:hAnsi="Trebuchet MS"/>
          <w:noProof/>
          <w:sz w:val="22"/>
          <w:szCs w:val="22"/>
          <w:lang w:val="hr-HR"/>
        </w:rPr>
      </w:pPr>
    </w:p>
    <w:p w:rsidR="00B16022" w:rsidRPr="009C5251" w:rsidRDefault="00B16022"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Što se tiče lokalnih primjera</w:t>
      </w:r>
      <w:r w:rsidR="00930DD0" w:rsidRPr="009C5251">
        <w:rPr>
          <w:rFonts w:ascii="Trebuchet MS" w:hAnsi="Trebuchet MS"/>
          <w:noProof/>
          <w:sz w:val="22"/>
          <w:szCs w:val="22"/>
          <w:lang w:val="hr-HR"/>
        </w:rPr>
        <w:t>,</w:t>
      </w:r>
      <w:r w:rsidR="00927743" w:rsidRPr="009C5251">
        <w:rPr>
          <w:rFonts w:ascii="Trebuchet MS" w:hAnsi="Trebuchet MS"/>
          <w:noProof/>
          <w:sz w:val="22"/>
          <w:szCs w:val="22"/>
          <w:lang w:val="hr-HR"/>
        </w:rPr>
        <w:t xml:space="preserve"> Facebook stranica British Council-a Bosne i Hercegovine (https://www.facebook.com/BritishCouncilBosniaandHerzegovina) </w:t>
      </w:r>
      <w:r w:rsidR="00657B39" w:rsidRPr="009C5251">
        <w:rPr>
          <w:rFonts w:ascii="Trebuchet MS" w:hAnsi="Trebuchet MS"/>
          <w:noProof/>
          <w:sz w:val="22"/>
          <w:szCs w:val="22"/>
          <w:lang w:val="hr-HR"/>
        </w:rPr>
        <w:t>se izdvaja od ostalih. Redovno ažuriraju stranicu sa najnovijim vijestima koji se tiču njihovih aktivnosti,</w:t>
      </w:r>
      <w:r w:rsidR="00DF4127" w:rsidRPr="009C5251">
        <w:rPr>
          <w:rFonts w:ascii="Trebuchet MS" w:hAnsi="Trebuchet MS"/>
          <w:noProof/>
          <w:sz w:val="22"/>
          <w:szCs w:val="22"/>
          <w:lang w:val="hr-HR"/>
        </w:rPr>
        <w:t xml:space="preserve"> ali i drugih zanimljivosti koje su vezane</w:t>
      </w:r>
      <w:r w:rsidR="00657B39" w:rsidRPr="009C5251">
        <w:rPr>
          <w:rFonts w:ascii="Trebuchet MS" w:hAnsi="Trebuchet MS"/>
          <w:noProof/>
          <w:sz w:val="22"/>
          <w:szCs w:val="22"/>
          <w:lang w:val="hr-HR"/>
        </w:rPr>
        <w:t xml:space="preserve"> sa njihovim ciljevima. </w:t>
      </w:r>
      <w:r w:rsidR="0066691E" w:rsidRPr="009C5251">
        <w:rPr>
          <w:rFonts w:ascii="Trebuchet MS" w:hAnsi="Trebuchet MS"/>
          <w:noProof/>
          <w:sz w:val="22"/>
          <w:szCs w:val="22"/>
          <w:lang w:val="hr-HR"/>
        </w:rPr>
        <w:t>Ton komunikacije je ta</w:t>
      </w:r>
      <w:r w:rsidR="009624DA" w:rsidRPr="009C5251">
        <w:rPr>
          <w:rFonts w:ascii="Trebuchet MS" w:hAnsi="Trebuchet MS"/>
          <w:noProof/>
          <w:sz w:val="22"/>
          <w:szCs w:val="22"/>
          <w:lang w:val="hr-HR"/>
        </w:rPr>
        <w:t>kođer odgovarajući</w:t>
      </w:r>
      <w:r w:rsidR="0066691E" w:rsidRPr="009C5251">
        <w:rPr>
          <w:rFonts w:ascii="Trebuchet MS" w:hAnsi="Trebuchet MS"/>
          <w:noProof/>
          <w:sz w:val="22"/>
          <w:szCs w:val="22"/>
          <w:lang w:val="hr-HR"/>
        </w:rPr>
        <w:t>.</w:t>
      </w:r>
    </w:p>
    <w:p w:rsidR="00930DD0" w:rsidRPr="009C5251" w:rsidRDefault="00930DD0" w:rsidP="00EB0C6E">
      <w:pPr>
        <w:pStyle w:val="ListParagraph"/>
        <w:ind w:left="0"/>
        <w:jc w:val="both"/>
        <w:rPr>
          <w:rFonts w:ascii="Trebuchet MS" w:hAnsi="Trebuchet MS"/>
          <w:noProof/>
          <w:sz w:val="22"/>
          <w:szCs w:val="22"/>
          <w:lang w:val="hr-HR"/>
        </w:rPr>
      </w:pPr>
    </w:p>
    <w:p w:rsidR="00930DD0" w:rsidRPr="009C5251" w:rsidRDefault="009624DA"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Možemo izdvojiti i</w:t>
      </w:r>
      <w:r w:rsidR="00930DD0" w:rsidRPr="009C5251">
        <w:rPr>
          <w:rFonts w:ascii="Trebuchet MS" w:hAnsi="Trebuchet MS"/>
          <w:noProof/>
          <w:sz w:val="22"/>
          <w:szCs w:val="22"/>
          <w:lang w:val="hr-HR"/>
        </w:rPr>
        <w:t xml:space="preserve"> Facebook stranicu Federalnog ministarstva obrazovanja i nauke (facebook.com/fmon.gov.ba) koj</w:t>
      </w:r>
      <w:r w:rsidR="00DF4127" w:rsidRPr="009C5251">
        <w:rPr>
          <w:rFonts w:ascii="Trebuchet MS" w:hAnsi="Trebuchet MS"/>
          <w:noProof/>
          <w:sz w:val="22"/>
          <w:szCs w:val="22"/>
          <w:lang w:val="hr-HR"/>
        </w:rPr>
        <w:t>e</w:t>
      </w:r>
      <w:r w:rsidR="00930DD0" w:rsidRPr="009C5251">
        <w:rPr>
          <w:rFonts w:ascii="Trebuchet MS" w:hAnsi="Trebuchet MS"/>
          <w:noProof/>
          <w:sz w:val="22"/>
          <w:szCs w:val="22"/>
          <w:lang w:val="hr-HR"/>
        </w:rPr>
        <w:t xml:space="preserve"> redovno ažurira </w:t>
      </w:r>
      <w:r w:rsidRPr="009C5251">
        <w:rPr>
          <w:rFonts w:ascii="Trebuchet MS" w:hAnsi="Trebuchet MS"/>
          <w:noProof/>
          <w:sz w:val="22"/>
          <w:szCs w:val="22"/>
          <w:lang w:val="hr-HR"/>
        </w:rPr>
        <w:t>svoju stranicu</w:t>
      </w:r>
      <w:r w:rsidR="00DF4127" w:rsidRPr="009C5251">
        <w:rPr>
          <w:rFonts w:ascii="Trebuchet MS" w:hAnsi="Trebuchet MS"/>
          <w:noProof/>
          <w:sz w:val="22"/>
          <w:szCs w:val="22"/>
          <w:lang w:val="hr-HR"/>
        </w:rPr>
        <w:t xml:space="preserve"> novostima koje</w:t>
      </w:r>
      <w:r w:rsidRPr="009C5251">
        <w:rPr>
          <w:rFonts w:ascii="Trebuchet MS" w:hAnsi="Trebuchet MS"/>
          <w:noProof/>
          <w:sz w:val="22"/>
          <w:szCs w:val="22"/>
          <w:lang w:val="hr-HR"/>
        </w:rPr>
        <w:t xml:space="preserve"> se tiču aktuelnih</w:t>
      </w:r>
      <w:r w:rsidR="00930DD0" w:rsidRPr="009C5251">
        <w:rPr>
          <w:rFonts w:ascii="Trebuchet MS" w:hAnsi="Trebuchet MS"/>
          <w:noProof/>
          <w:sz w:val="22"/>
          <w:szCs w:val="22"/>
          <w:lang w:val="hr-HR"/>
        </w:rPr>
        <w:t xml:space="preserve"> projekata. Sažeto predstavljaju najnovije </w:t>
      </w:r>
      <w:r w:rsidR="001175B0" w:rsidRPr="009C5251">
        <w:rPr>
          <w:rFonts w:ascii="Trebuchet MS" w:hAnsi="Trebuchet MS"/>
          <w:noProof/>
          <w:sz w:val="22"/>
          <w:szCs w:val="22"/>
          <w:lang w:val="hr-HR"/>
        </w:rPr>
        <w:t>vijesti</w:t>
      </w:r>
      <w:r w:rsidR="00DF4127" w:rsidRPr="009C5251">
        <w:rPr>
          <w:rFonts w:ascii="Trebuchet MS" w:hAnsi="Trebuchet MS"/>
          <w:noProof/>
          <w:sz w:val="22"/>
          <w:szCs w:val="22"/>
          <w:lang w:val="hr-HR"/>
        </w:rPr>
        <w:t xml:space="preserve"> koje</w:t>
      </w:r>
      <w:r w:rsidR="00930DD0" w:rsidRPr="009C5251">
        <w:rPr>
          <w:rFonts w:ascii="Trebuchet MS" w:hAnsi="Trebuchet MS"/>
          <w:noProof/>
          <w:sz w:val="22"/>
          <w:szCs w:val="22"/>
          <w:lang w:val="hr-HR"/>
        </w:rPr>
        <w:t xml:space="preserve"> se nalaze na njihovom websajtu uz link koji vodi na ist</w:t>
      </w:r>
      <w:r w:rsidR="001175B0" w:rsidRPr="009C5251">
        <w:rPr>
          <w:rFonts w:ascii="Trebuchet MS" w:hAnsi="Trebuchet MS"/>
          <w:noProof/>
          <w:sz w:val="22"/>
          <w:szCs w:val="22"/>
          <w:lang w:val="hr-HR"/>
        </w:rPr>
        <w:t>e</w:t>
      </w:r>
      <w:r w:rsidR="00930DD0" w:rsidRPr="009C5251">
        <w:rPr>
          <w:rFonts w:ascii="Trebuchet MS" w:hAnsi="Trebuchet MS"/>
          <w:noProof/>
          <w:sz w:val="22"/>
          <w:szCs w:val="22"/>
          <w:lang w:val="hr-HR"/>
        </w:rPr>
        <w:t>, te na taj način pozitivno utiču na SEO.</w:t>
      </w:r>
      <w:r w:rsidRPr="009C5251">
        <w:rPr>
          <w:rFonts w:ascii="Trebuchet MS" w:hAnsi="Trebuchet MS"/>
          <w:noProof/>
          <w:sz w:val="22"/>
          <w:szCs w:val="22"/>
          <w:lang w:val="hr-HR"/>
        </w:rPr>
        <w:t xml:space="preserve"> No, ipak tonkomunikacije zajedno sa generalnim pristupom komunikaciji je potrebno prilagoditi. Naime, potrebno</w:t>
      </w:r>
      <w:r w:rsidR="00C01C6D" w:rsidRPr="009C5251">
        <w:rPr>
          <w:rFonts w:ascii="Trebuchet MS" w:hAnsi="Trebuchet MS"/>
          <w:noProof/>
          <w:sz w:val="22"/>
          <w:szCs w:val="22"/>
          <w:lang w:val="hr-HR"/>
        </w:rPr>
        <w:t xml:space="preserve"> je biti manje formalan, te izbjegavati termine poput “Obavještavamo vas...”. </w:t>
      </w:r>
    </w:p>
    <w:p w:rsidR="00EB0C6E" w:rsidRPr="009C5251" w:rsidRDefault="00EB0C6E" w:rsidP="00EB0C6E">
      <w:pPr>
        <w:pStyle w:val="ListParagraph"/>
        <w:ind w:left="0"/>
        <w:jc w:val="both"/>
        <w:rPr>
          <w:rFonts w:ascii="Trebuchet MS" w:hAnsi="Trebuchet MS"/>
          <w:noProof/>
          <w:sz w:val="22"/>
          <w:szCs w:val="22"/>
          <w:lang w:val="hr-HR"/>
        </w:rPr>
      </w:pPr>
    </w:p>
    <w:p w:rsidR="00EB0C6E" w:rsidRPr="009C5251" w:rsidRDefault="00EB0C6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RJU</w:t>
      </w:r>
    </w:p>
    <w:p w:rsidR="00657B39" w:rsidRPr="009C5251" w:rsidRDefault="00657B39" w:rsidP="00EB0C6E">
      <w:pPr>
        <w:pStyle w:val="ListParagraph"/>
        <w:ind w:left="0"/>
        <w:jc w:val="both"/>
        <w:rPr>
          <w:rFonts w:ascii="Trebuchet MS" w:hAnsi="Trebuchet MS"/>
          <w:noProof/>
          <w:sz w:val="22"/>
          <w:szCs w:val="22"/>
          <w:lang w:val="hr-HR"/>
        </w:rPr>
      </w:pPr>
    </w:p>
    <w:p w:rsidR="00FB1806" w:rsidRPr="009C5251" w:rsidRDefault="009624DA"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Preporučeno je korištenje Facebooka kao</w:t>
      </w:r>
      <w:r w:rsidR="0066691E" w:rsidRPr="009C5251">
        <w:rPr>
          <w:rFonts w:ascii="Trebuchet MS" w:hAnsi="Trebuchet MS"/>
          <w:noProof/>
          <w:sz w:val="22"/>
          <w:szCs w:val="22"/>
          <w:lang w:val="hr-HR"/>
        </w:rPr>
        <w:t xml:space="preserve"> kanal</w:t>
      </w:r>
      <w:r w:rsidRPr="009C5251">
        <w:rPr>
          <w:rFonts w:ascii="Trebuchet MS" w:hAnsi="Trebuchet MS"/>
          <w:noProof/>
          <w:sz w:val="22"/>
          <w:szCs w:val="22"/>
          <w:lang w:val="hr-HR"/>
        </w:rPr>
        <w:t>a za redovno infomisanje</w:t>
      </w:r>
      <w:r w:rsidR="00F82933" w:rsidRPr="009C5251">
        <w:rPr>
          <w:rFonts w:ascii="Trebuchet MS" w:hAnsi="Trebuchet MS"/>
          <w:noProof/>
          <w:sz w:val="22"/>
          <w:szCs w:val="22"/>
          <w:lang w:val="hr-HR"/>
        </w:rPr>
        <w:t xml:space="preserve"> šire javnosti</w:t>
      </w:r>
      <w:r w:rsidR="0066691E" w:rsidRPr="009C5251">
        <w:rPr>
          <w:rFonts w:ascii="Trebuchet MS" w:hAnsi="Trebuchet MS"/>
          <w:noProof/>
          <w:sz w:val="22"/>
          <w:szCs w:val="22"/>
          <w:lang w:val="hr-HR"/>
        </w:rPr>
        <w:t xml:space="preserve"> o novostima </w:t>
      </w:r>
      <w:r w:rsidR="00F82933" w:rsidRPr="009C5251">
        <w:rPr>
          <w:rFonts w:ascii="Trebuchet MS" w:hAnsi="Trebuchet MS"/>
          <w:noProof/>
          <w:sz w:val="22"/>
          <w:szCs w:val="22"/>
          <w:lang w:val="hr-HR"/>
        </w:rPr>
        <w:t>koji se tiču r</w:t>
      </w:r>
      <w:r w:rsidR="0066691E" w:rsidRPr="009C5251">
        <w:rPr>
          <w:rFonts w:ascii="Trebuchet MS" w:hAnsi="Trebuchet MS"/>
          <w:noProof/>
          <w:sz w:val="22"/>
          <w:szCs w:val="22"/>
          <w:lang w:val="hr-HR"/>
        </w:rPr>
        <w:t xml:space="preserve">eforme javne uprave. Također </w:t>
      </w:r>
      <w:r w:rsidR="00F82933" w:rsidRPr="009C5251">
        <w:rPr>
          <w:rFonts w:ascii="Trebuchet MS" w:hAnsi="Trebuchet MS"/>
          <w:noProof/>
          <w:sz w:val="22"/>
          <w:szCs w:val="22"/>
          <w:lang w:val="hr-HR"/>
        </w:rPr>
        <w:t xml:space="preserve">kanal </w:t>
      </w:r>
      <w:r w:rsidR="0066691E" w:rsidRPr="009C5251">
        <w:rPr>
          <w:rFonts w:ascii="Trebuchet MS" w:hAnsi="Trebuchet MS"/>
          <w:noProof/>
          <w:sz w:val="22"/>
          <w:szCs w:val="22"/>
          <w:lang w:val="hr-HR"/>
        </w:rPr>
        <w:t>b</w:t>
      </w:r>
      <w:r w:rsidR="00F82933" w:rsidRPr="009C5251">
        <w:rPr>
          <w:rFonts w:ascii="Trebuchet MS" w:hAnsi="Trebuchet MS"/>
          <w:noProof/>
          <w:sz w:val="22"/>
          <w:szCs w:val="22"/>
          <w:lang w:val="hr-HR"/>
        </w:rPr>
        <w:t>i služio da educira građane o načinima na koje</w:t>
      </w:r>
      <w:r w:rsidR="00DF4127" w:rsidRPr="009C5251">
        <w:rPr>
          <w:rFonts w:ascii="Trebuchet MS" w:hAnsi="Trebuchet MS"/>
          <w:noProof/>
          <w:sz w:val="22"/>
          <w:szCs w:val="22"/>
          <w:lang w:val="hr-HR"/>
        </w:rPr>
        <w:t xml:space="preserve">bi </w:t>
      </w:r>
      <w:r w:rsidR="0066691E" w:rsidRPr="009C5251">
        <w:rPr>
          <w:rFonts w:ascii="Trebuchet MS" w:hAnsi="Trebuchet MS"/>
          <w:noProof/>
          <w:sz w:val="22"/>
          <w:szCs w:val="22"/>
          <w:lang w:val="hr-HR"/>
        </w:rPr>
        <w:t>implement</w:t>
      </w:r>
      <w:r w:rsidR="00FB1806" w:rsidRPr="009C5251">
        <w:rPr>
          <w:rFonts w:ascii="Trebuchet MS" w:hAnsi="Trebuchet MS"/>
          <w:noProof/>
          <w:sz w:val="22"/>
          <w:szCs w:val="22"/>
          <w:lang w:val="hr-HR"/>
        </w:rPr>
        <w:t>iranje</w:t>
      </w:r>
      <w:r w:rsidR="0066691E" w:rsidRPr="009C5251">
        <w:rPr>
          <w:rFonts w:ascii="Trebuchet MS" w:hAnsi="Trebuchet MS"/>
          <w:noProof/>
          <w:sz w:val="22"/>
          <w:szCs w:val="22"/>
          <w:lang w:val="hr-HR"/>
        </w:rPr>
        <w:t xml:space="preserve"> reforme javne uprave </w:t>
      </w:r>
      <w:r w:rsidR="00DF4127" w:rsidRPr="009C5251">
        <w:rPr>
          <w:rFonts w:ascii="Trebuchet MS" w:hAnsi="Trebuchet MS"/>
          <w:noProof/>
          <w:sz w:val="22"/>
          <w:szCs w:val="22"/>
          <w:lang w:val="hr-HR"/>
        </w:rPr>
        <w:t>pozitivno uticalo</w:t>
      </w:r>
      <w:r w:rsidR="0066691E" w:rsidRPr="009C5251">
        <w:rPr>
          <w:rFonts w:ascii="Trebuchet MS" w:hAnsi="Trebuchet MS"/>
          <w:noProof/>
          <w:sz w:val="22"/>
          <w:szCs w:val="22"/>
          <w:lang w:val="hr-HR"/>
        </w:rPr>
        <w:t xml:space="preserve"> na zajednicu, odnosno na nji</w:t>
      </w:r>
      <w:r w:rsidR="00FB1806" w:rsidRPr="009C5251">
        <w:rPr>
          <w:rFonts w:ascii="Trebuchet MS" w:hAnsi="Trebuchet MS"/>
          <w:noProof/>
          <w:sz w:val="22"/>
          <w:szCs w:val="22"/>
          <w:lang w:val="hr-HR"/>
        </w:rPr>
        <w:t>hov život.</w:t>
      </w:r>
      <w:r w:rsidR="00F82933" w:rsidRPr="009C5251">
        <w:rPr>
          <w:rFonts w:ascii="Trebuchet MS" w:hAnsi="Trebuchet MS"/>
          <w:noProof/>
          <w:sz w:val="22"/>
          <w:szCs w:val="22"/>
          <w:lang w:val="hr-HR"/>
        </w:rPr>
        <w:t xml:space="preserve"> Ovo je moguće postići </w:t>
      </w:r>
      <w:r w:rsidR="00FB1806" w:rsidRPr="009C5251">
        <w:rPr>
          <w:rFonts w:ascii="Trebuchet MS" w:hAnsi="Trebuchet MS"/>
          <w:noProof/>
          <w:sz w:val="22"/>
          <w:szCs w:val="22"/>
          <w:lang w:val="hr-HR"/>
        </w:rPr>
        <w:t xml:space="preserve"> postavljanjem interesantnog sadržaja i po</w:t>
      </w:r>
      <w:r w:rsidR="00DF4127" w:rsidRPr="009C5251">
        <w:rPr>
          <w:rFonts w:ascii="Trebuchet MS" w:hAnsi="Trebuchet MS"/>
          <w:noProof/>
          <w:sz w:val="22"/>
          <w:szCs w:val="22"/>
          <w:lang w:val="hr-HR"/>
        </w:rPr>
        <w:t>zivanjem</w:t>
      </w:r>
      <w:r w:rsidR="00F82933" w:rsidRPr="009C5251">
        <w:rPr>
          <w:rFonts w:ascii="Trebuchet MS" w:hAnsi="Trebuchet MS"/>
          <w:noProof/>
          <w:sz w:val="22"/>
          <w:szCs w:val="22"/>
          <w:lang w:val="hr-HR"/>
        </w:rPr>
        <w:t xml:space="preserve"> korisnika na diskusiju i postavljanje pitanja o stvarima koje ih interesuju.</w:t>
      </w:r>
    </w:p>
    <w:p w:rsidR="00FB1806" w:rsidRPr="009C5251" w:rsidRDefault="00FB1806" w:rsidP="00EB0C6E">
      <w:pPr>
        <w:pStyle w:val="ListParagraph"/>
        <w:ind w:left="0"/>
        <w:jc w:val="both"/>
        <w:rPr>
          <w:rFonts w:ascii="Trebuchet MS" w:hAnsi="Trebuchet MS"/>
          <w:noProof/>
          <w:sz w:val="22"/>
          <w:szCs w:val="22"/>
          <w:lang w:val="hr-HR"/>
        </w:rPr>
      </w:pPr>
    </w:p>
    <w:p w:rsidR="00657B39" w:rsidRPr="009C5251" w:rsidRDefault="00FB1806"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 xml:space="preserve">Preporučeno je korištenje Facebook oglasa kako bi se </w:t>
      </w:r>
      <w:r w:rsidR="00182074" w:rsidRPr="009C5251">
        <w:rPr>
          <w:rFonts w:ascii="Trebuchet MS" w:hAnsi="Trebuchet MS"/>
          <w:noProof/>
          <w:sz w:val="22"/>
          <w:szCs w:val="22"/>
          <w:lang w:val="hr-HR"/>
        </w:rPr>
        <w:t>obezb</w:t>
      </w:r>
      <w:r w:rsidR="003B2768" w:rsidRPr="009C5251">
        <w:rPr>
          <w:rFonts w:ascii="Trebuchet MS" w:hAnsi="Trebuchet MS"/>
          <w:noProof/>
          <w:sz w:val="22"/>
          <w:szCs w:val="22"/>
          <w:lang w:val="hr-HR"/>
        </w:rPr>
        <w:t>i</w:t>
      </w:r>
      <w:r w:rsidR="00182074" w:rsidRPr="009C5251">
        <w:rPr>
          <w:rFonts w:ascii="Trebuchet MS" w:hAnsi="Trebuchet MS"/>
          <w:noProof/>
          <w:sz w:val="22"/>
          <w:szCs w:val="22"/>
          <w:lang w:val="hr-HR"/>
        </w:rPr>
        <w:t>jedila</w:t>
      </w:r>
      <w:r w:rsidR="00F82933" w:rsidRPr="009C5251">
        <w:rPr>
          <w:rFonts w:ascii="Trebuchet MS" w:hAnsi="Trebuchet MS"/>
          <w:noProof/>
          <w:sz w:val="22"/>
          <w:szCs w:val="22"/>
          <w:lang w:val="hr-HR"/>
        </w:rPr>
        <w:t xml:space="preserve"> osnovna</w:t>
      </w:r>
      <w:r w:rsidRPr="009C5251">
        <w:rPr>
          <w:rFonts w:ascii="Trebuchet MS" w:hAnsi="Trebuchet MS"/>
          <w:noProof/>
          <w:sz w:val="22"/>
          <w:szCs w:val="22"/>
          <w:lang w:val="hr-HR"/>
        </w:rPr>
        <w:t xml:space="preserve"> baza korisnika.    </w:t>
      </w:r>
    </w:p>
    <w:p w:rsidR="00EB0C6E" w:rsidRPr="009C5251" w:rsidRDefault="00EB0C6E" w:rsidP="00EB0C6E">
      <w:pPr>
        <w:pStyle w:val="ListParagraph"/>
        <w:ind w:left="0"/>
        <w:jc w:val="both"/>
        <w:rPr>
          <w:rFonts w:ascii="Trebuchet MS" w:hAnsi="Trebuchet MS"/>
          <w:noProof/>
          <w:sz w:val="22"/>
          <w:szCs w:val="22"/>
          <w:lang w:val="hr-HR"/>
        </w:rPr>
      </w:pPr>
    </w:p>
    <w:p w:rsidR="00EB0C6E" w:rsidRPr="009C5251" w:rsidRDefault="00EB0C6E" w:rsidP="00EB0C6E">
      <w:pPr>
        <w:pStyle w:val="ListParagraph"/>
        <w:ind w:left="0"/>
        <w:jc w:val="both"/>
        <w:rPr>
          <w:rFonts w:ascii="Trebuchet MS" w:hAnsi="Trebuchet MS"/>
          <w:b/>
          <w:noProof/>
          <w:sz w:val="22"/>
          <w:szCs w:val="22"/>
          <w:lang w:val="hr-HR"/>
        </w:rPr>
      </w:pPr>
      <w:r w:rsidRPr="009C5251">
        <w:rPr>
          <w:rFonts w:ascii="Trebuchet MS" w:hAnsi="Trebuchet MS"/>
          <w:b/>
          <w:noProof/>
          <w:sz w:val="22"/>
          <w:szCs w:val="22"/>
          <w:lang w:val="hr-HR"/>
        </w:rPr>
        <w:t>Twitter</w:t>
      </w:r>
    </w:p>
    <w:p w:rsidR="00EB0C6E" w:rsidRPr="009C5251" w:rsidRDefault="00EB0C6E" w:rsidP="00EB0C6E">
      <w:pPr>
        <w:pStyle w:val="ListParagraph"/>
        <w:ind w:left="0"/>
        <w:jc w:val="both"/>
        <w:rPr>
          <w:rFonts w:ascii="Trebuchet MS" w:hAnsi="Trebuchet MS"/>
          <w:noProof/>
          <w:sz w:val="22"/>
          <w:szCs w:val="22"/>
          <w:lang w:val="hr-HR"/>
        </w:rPr>
      </w:pPr>
    </w:p>
    <w:p w:rsidR="00EB0C6E" w:rsidRPr="009C5251" w:rsidRDefault="00EB0C6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PREDNOSTI I NEDOSTATCI</w:t>
      </w:r>
    </w:p>
    <w:p w:rsidR="00EB0C6E" w:rsidRPr="009C5251" w:rsidRDefault="004251E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bs-Latn-BA" w:eastAsia="bs-Latn-BA"/>
        </w:rPr>
        <w:lastRenderedPageBreak/>
        <w:drawing>
          <wp:inline distT="0" distB="0" distL="0" distR="0">
            <wp:extent cx="5271135" cy="3310255"/>
            <wp:effectExtent l="57150" t="133350" r="62865" b="404495"/>
            <wp:docPr id="4" name="Diagram 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EB0C6E" w:rsidRPr="009C5251" w:rsidRDefault="00EB0C6E" w:rsidP="00EB0C6E">
      <w:pPr>
        <w:pStyle w:val="ListParagraph"/>
        <w:ind w:left="0"/>
        <w:jc w:val="both"/>
        <w:rPr>
          <w:rFonts w:ascii="Trebuchet MS" w:hAnsi="Trebuchet MS"/>
          <w:noProof/>
          <w:sz w:val="22"/>
          <w:szCs w:val="22"/>
          <w:lang w:val="hr-HR"/>
        </w:rPr>
      </w:pPr>
    </w:p>
    <w:p w:rsidR="00EB0C6E" w:rsidRPr="009C5251" w:rsidRDefault="00EB0C6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DOBRI PRIMJERI</w:t>
      </w:r>
    </w:p>
    <w:p w:rsidR="00EB0C6E" w:rsidRPr="009C5251" w:rsidRDefault="00EB0C6E" w:rsidP="00EB0C6E">
      <w:pPr>
        <w:pStyle w:val="ListParagraph"/>
        <w:ind w:left="0"/>
        <w:jc w:val="both"/>
        <w:rPr>
          <w:rFonts w:ascii="Trebuchet MS" w:hAnsi="Trebuchet MS"/>
          <w:noProof/>
          <w:sz w:val="22"/>
          <w:szCs w:val="22"/>
          <w:lang w:val="hr-HR"/>
        </w:rPr>
      </w:pPr>
    </w:p>
    <w:p w:rsidR="00FB1806" w:rsidRPr="009C5251" w:rsidRDefault="00FB1806"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Dobar primjer korištenja Twitter naloga iz vladinog sektora je nalog ureda gradonačelnika grada New York</w:t>
      </w:r>
      <w:r w:rsidR="00182074" w:rsidRPr="009C5251">
        <w:rPr>
          <w:rFonts w:ascii="Trebuchet MS" w:hAnsi="Trebuchet MS"/>
          <w:noProof/>
          <w:sz w:val="22"/>
          <w:szCs w:val="22"/>
          <w:lang w:val="hr-HR"/>
        </w:rPr>
        <w:t>-a</w:t>
      </w:r>
      <w:r w:rsidRPr="009C5251">
        <w:rPr>
          <w:rFonts w:ascii="Trebuchet MS" w:hAnsi="Trebuchet MS"/>
          <w:noProof/>
          <w:sz w:val="22"/>
          <w:szCs w:val="22"/>
          <w:lang w:val="hr-HR"/>
        </w:rPr>
        <w:t xml:space="preserve"> (twitter.com/nycmayorsoffice). Re</w:t>
      </w:r>
      <w:r w:rsidR="00F82933" w:rsidRPr="009C5251">
        <w:rPr>
          <w:rFonts w:ascii="Trebuchet MS" w:hAnsi="Trebuchet MS"/>
          <w:noProof/>
          <w:sz w:val="22"/>
          <w:szCs w:val="22"/>
          <w:lang w:val="hr-HR"/>
        </w:rPr>
        <w:t>dovno ažuriraju nalog sa sažetim informacija</w:t>
      </w:r>
      <w:r w:rsidRPr="009C5251">
        <w:rPr>
          <w:rFonts w:ascii="Trebuchet MS" w:hAnsi="Trebuchet MS"/>
          <w:noProof/>
          <w:sz w:val="22"/>
          <w:szCs w:val="22"/>
          <w:lang w:val="hr-HR"/>
        </w:rPr>
        <w:t>m</w:t>
      </w:r>
      <w:r w:rsidR="00F82933" w:rsidRPr="009C5251">
        <w:rPr>
          <w:rFonts w:ascii="Trebuchet MS" w:hAnsi="Trebuchet MS"/>
          <w:noProof/>
          <w:sz w:val="22"/>
          <w:szCs w:val="22"/>
          <w:lang w:val="hr-HR"/>
        </w:rPr>
        <w:t>a</w:t>
      </w:r>
      <w:r w:rsidRPr="009C5251">
        <w:rPr>
          <w:rFonts w:ascii="Trebuchet MS" w:hAnsi="Trebuchet MS"/>
          <w:noProof/>
          <w:sz w:val="22"/>
          <w:szCs w:val="22"/>
          <w:lang w:val="hr-HR"/>
        </w:rPr>
        <w:t xml:space="preserve"> o</w:t>
      </w:r>
      <w:r w:rsidR="00182074" w:rsidRPr="009C5251">
        <w:rPr>
          <w:rFonts w:ascii="Trebuchet MS" w:hAnsi="Trebuchet MS"/>
          <w:noProof/>
          <w:sz w:val="22"/>
          <w:szCs w:val="22"/>
          <w:lang w:val="hr-HR"/>
        </w:rPr>
        <w:t xml:space="preserve"> novostima, koristeći konkretne informacije</w:t>
      </w:r>
      <w:r w:rsidRPr="009C5251">
        <w:rPr>
          <w:rFonts w:ascii="Trebuchet MS" w:hAnsi="Trebuchet MS"/>
          <w:noProof/>
          <w:sz w:val="22"/>
          <w:szCs w:val="22"/>
          <w:lang w:val="hr-HR"/>
        </w:rPr>
        <w:t xml:space="preserve"> poput statistika i citata. </w:t>
      </w:r>
      <w:r w:rsidR="00F82933" w:rsidRPr="009C5251">
        <w:rPr>
          <w:rFonts w:ascii="Trebuchet MS" w:hAnsi="Trebuchet MS"/>
          <w:noProof/>
          <w:sz w:val="22"/>
          <w:szCs w:val="22"/>
          <w:lang w:val="hr-HR"/>
        </w:rPr>
        <w:t>Koriste hashtagove i tagovanje</w:t>
      </w:r>
      <w:r w:rsidR="00857A4F" w:rsidRPr="009C5251">
        <w:rPr>
          <w:rFonts w:ascii="Trebuchet MS" w:hAnsi="Trebuchet MS"/>
          <w:noProof/>
          <w:sz w:val="22"/>
          <w:szCs w:val="22"/>
          <w:lang w:val="hr-HR"/>
        </w:rPr>
        <w:t xml:space="preserve"> drugih nalog</w:t>
      </w:r>
      <w:r w:rsidR="00182074" w:rsidRPr="009C5251">
        <w:rPr>
          <w:rFonts w:ascii="Trebuchet MS" w:hAnsi="Trebuchet MS"/>
          <w:noProof/>
          <w:sz w:val="22"/>
          <w:szCs w:val="22"/>
          <w:lang w:val="hr-HR"/>
        </w:rPr>
        <w:t>a</w:t>
      </w:r>
      <w:r w:rsidR="00857A4F" w:rsidRPr="009C5251">
        <w:rPr>
          <w:rFonts w:ascii="Trebuchet MS" w:hAnsi="Trebuchet MS"/>
          <w:noProof/>
          <w:sz w:val="22"/>
          <w:szCs w:val="22"/>
          <w:lang w:val="hr-HR"/>
        </w:rPr>
        <w:t>,</w:t>
      </w:r>
      <w:r w:rsidR="00F82933" w:rsidRPr="009C5251">
        <w:rPr>
          <w:rFonts w:ascii="Trebuchet MS" w:hAnsi="Trebuchet MS"/>
          <w:noProof/>
          <w:sz w:val="22"/>
          <w:szCs w:val="22"/>
          <w:lang w:val="hr-HR"/>
        </w:rPr>
        <w:t xml:space="preserve"> uz pomoćfunkcija koje</w:t>
      </w:r>
      <w:r w:rsidR="00857A4F" w:rsidRPr="009C5251">
        <w:rPr>
          <w:rFonts w:ascii="Trebuchet MS" w:hAnsi="Trebuchet MS"/>
          <w:noProof/>
          <w:sz w:val="22"/>
          <w:szCs w:val="22"/>
          <w:lang w:val="hr-HR"/>
        </w:rPr>
        <w:t xml:space="preserve"> Twitter nudi</w:t>
      </w:r>
      <w:r w:rsidR="00182074" w:rsidRPr="009C5251">
        <w:rPr>
          <w:rFonts w:ascii="Trebuchet MS" w:hAnsi="Trebuchet MS"/>
          <w:noProof/>
          <w:sz w:val="22"/>
          <w:szCs w:val="22"/>
          <w:lang w:val="hr-HR"/>
        </w:rPr>
        <w:t>,</w:t>
      </w:r>
      <w:r w:rsidR="00F82933" w:rsidRPr="009C5251">
        <w:rPr>
          <w:rFonts w:ascii="Trebuchet MS" w:hAnsi="Trebuchet MS"/>
          <w:noProof/>
          <w:sz w:val="22"/>
          <w:szCs w:val="22"/>
          <w:lang w:val="hr-HR"/>
        </w:rPr>
        <w:t xml:space="preserve"> a koje pozitivno utiču</w:t>
      </w:r>
      <w:r w:rsidR="00857A4F" w:rsidRPr="009C5251">
        <w:rPr>
          <w:rFonts w:ascii="Trebuchet MS" w:hAnsi="Trebuchet MS"/>
          <w:noProof/>
          <w:sz w:val="22"/>
          <w:szCs w:val="22"/>
          <w:lang w:val="hr-HR"/>
        </w:rPr>
        <w:t xml:space="preserve"> na vidljivost i dalje širenje sadržaja. </w:t>
      </w:r>
    </w:p>
    <w:p w:rsidR="00FB1806" w:rsidRPr="009C5251" w:rsidRDefault="00FB1806" w:rsidP="00EB0C6E">
      <w:pPr>
        <w:pStyle w:val="ListParagraph"/>
        <w:ind w:left="0"/>
        <w:jc w:val="both"/>
        <w:rPr>
          <w:rFonts w:ascii="Trebuchet MS" w:hAnsi="Trebuchet MS"/>
          <w:noProof/>
          <w:sz w:val="22"/>
          <w:szCs w:val="22"/>
          <w:lang w:val="hr-HR"/>
        </w:rPr>
      </w:pPr>
    </w:p>
    <w:p w:rsidR="00EB0C6E" w:rsidRPr="009C5251" w:rsidRDefault="00182074"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Među lokalnim primjerima</w:t>
      </w:r>
      <w:r w:rsidR="00857A4F" w:rsidRPr="009C5251">
        <w:rPr>
          <w:rFonts w:ascii="Trebuchet MS" w:hAnsi="Trebuchet MS"/>
          <w:noProof/>
          <w:sz w:val="22"/>
          <w:szCs w:val="22"/>
          <w:lang w:val="hr-HR"/>
        </w:rPr>
        <w:t>, izdvojili bismo nalog</w:t>
      </w:r>
      <w:r w:rsidR="00ED5016" w:rsidRPr="009C5251">
        <w:rPr>
          <w:rFonts w:ascii="Trebuchet MS" w:hAnsi="Trebuchet MS"/>
          <w:noProof/>
          <w:sz w:val="22"/>
          <w:szCs w:val="22"/>
          <w:lang w:val="hr-HR"/>
        </w:rPr>
        <w:t xml:space="preserve">eŠvedske Ambasade (twitter.com/SwedenBiH) kao i </w:t>
      </w:r>
      <w:r w:rsidR="00857A4F" w:rsidRPr="009C5251">
        <w:rPr>
          <w:rFonts w:ascii="Trebuchet MS" w:hAnsi="Trebuchet MS"/>
          <w:noProof/>
          <w:sz w:val="22"/>
          <w:szCs w:val="22"/>
          <w:lang w:val="hr-HR"/>
        </w:rPr>
        <w:t>Američke Ambasade u Sarajevu(twitter.com/USEmbassySJJ)</w:t>
      </w:r>
      <w:r w:rsidR="00ED5016" w:rsidRPr="009C5251">
        <w:rPr>
          <w:rFonts w:ascii="Trebuchet MS" w:hAnsi="Trebuchet MS"/>
          <w:noProof/>
          <w:sz w:val="22"/>
          <w:szCs w:val="22"/>
          <w:lang w:val="hr-HR"/>
        </w:rPr>
        <w:t xml:space="preserve">. Aktivni su na ovom kanalu, te često </w:t>
      </w:r>
      <w:r w:rsidRPr="009C5251">
        <w:rPr>
          <w:rFonts w:ascii="Trebuchet MS" w:hAnsi="Trebuchet MS"/>
          <w:noProof/>
          <w:sz w:val="22"/>
          <w:szCs w:val="22"/>
          <w:lang w:val="hr-HR"/>
        </w:rPr>
        <w:t>koriste</w:t>
      </w:r>
      <w:r w:rsidR="00ED5016" w:rsidRPr="009C5251">
        <w:rPr>
          <w:rFonts w:ascii="Trebuchet MS" w:hAnsi="Trebuchet MS"/>
          <w:noProof/>
          <w:sz w:val="22"/>
          <w:szCs w:val="22"/>
          <w:lang w:val="hr-HR"/>
        </w:rPr>
        <w:t xml:space="preserve"> mogućnost d</w:t>
      </w:r>
      <w:r w:rsidR="003B2768" w:rsidRPr="009C5251">
        <w:rPr>
          <w:rFonts w:ascii="Trebuchet MS" w:hAnsi="Trebuchet MS"/>
          <w:noProof/>
          <w:sz w:val="22"/>
          <w:szCs w:val="22"/>
          <w:lang w:val="hr-HR"/>
        </w:rPr>
        <w:t>i</w:t>
      </w:r>
      <w:r w:rsidR="00ED5016" w:rsidRPr="009C5251">
        <w:rPr>
          <w:rFonts w:ascii="Trebuchet MS" w:hAnsi="Trebuchet MS"/>
          <w:noProof/>
          <w:sz w:val="22"/>
          <w:szCs w:val="22"/>
          <w:lang w:val="hr-HR"/>
        </w:rPr>
        <w:t xml:space="preserve">jeljenja sadržaj sa drugih naloga koristeći retweet funkciju.  </w:t>
      </w:r>
      <w:r w:rsidRPr="009C5251">
        <w:rPr>
          <w:rFonts w:ascii="Trebuchet MS" w:hAnsi="Trebuchet MS"/>
          <w:noProof/>
          <w:sz w:val="22"/>
          <w:szCs w:val="22"/>
          <w:lang w:val="hr-HR"/>
        </w:rPr>
        <w:t>No, oba naloga bi mogla</w:t>
      </w:r>
      <w:r w:rsidR="000A523F" w:rsidRPr="009C5251">
        <w:rPr>
          <w:rFonts w:ascii="Trebuchet MS" w:hAnsi="Trebuchet MS"/>
          <w:noProof/>
          <w:sz w:val="22"/>
          <w:szCs w:val="22"/>
          <w:lang w:val="hr-HR"/>
        </w:rPr>
        <w:t xml:space="preserve"> pobol</w:t>
      </w:r>
      <w:r w:rsidR="00F82933" w:rsidRPr="009C5251">
        <w:rPr>
          <w:rFonts w:ascii="Trebuchet MS" w:hAnsi="Trebuchet MS"/>
          <w:noProof/>
          <w:sz w:val="22"/>
          <w:szCs w:val="22"/>
          <w:lang w:val="hr-HR"/>
        </w:rPr>
        <w:t>jšati svoju prisutnost koristenjem većeg</w:t>
      </w:r>
      <w:r w:rsidR="000A523F" w:rsidRPr="009C5251">
        <w:rPr>
          <w:rFonts w:ascii="Trebuchet MS" w:hAnsi="Trebuchet MS"/>
          <w:noProof/>
          <w:sz w:val="22"/>
          <w:szCs w:val="22"/>
          <w:lang w:val="hr-HR"/>
        </w:rPr>
        <w:t xml:space="preserve"> broj</w:t>
      </w:r>
      <w:r w:rsidR="00F82933" w:rsidRPr="009C5251">
        <w:rPr>
          <w:rFonts w:ascii="Trebuchet MS" w:hAnsi="Trebuchet MS"/>
          <w:noProof/>
          <w:sz w:val="22"/>
          <w:szCs w:val="22"/>
          <w:lang w:val="hr-HR"/>
        </w:rPr>
        <w:t>a</w:t>
      </w:r>
      <w:r w:rsidR="000A523F" w:rsidRPr="009C5251">
        <w:rPr>
          <w:rFonts w:ascii="Trebuchet MS" w:hAnsi="Trebuchet MS"/>
          <w:noProof/>
          <w:sz w:val="22"/>
          <w:szCs w:val="22"/>
          <w:lang w:val="hr-HR"/>
        </w:rPr>
        <w:t xml:space="preserve"> hashtag-ova i mogućnost</w:t>
      </w:r>
      <w:r w:rsidR="00F82933" w:rsidRPr="009C5251">
        <w:rPr>
          <w:rFonts w:ascii="Trebuchet MS" w:hAnsi="Trebuchet MS"/>
          <w:noProof/>
          <w:sz w:val="22"/>
          <w:szCs w:val="22"/>
          <w:lang w:val="hr-HR"/>
        </w:rPr>
        <w:t>i</w:t>
      </w:r>
      <w:r w:rsidR="000A523F" w:rsidRPr="009C5251">
        <w:rPr>
          <w:rFonts w:ascii="Trebuchet MS" w:hAnsi="Trebuchet MS"/>
          <w:noProof/>
          <w:sz w:val="22"/>
          <w:szCs w:val="22"/>
          <w:lang w:val="hr-HR"/>
        </w:rPr>
        <w:t xml:space="preserve"> tag-ovanja. Oba naloga također često koriste fotografije sa svojih sastanka, posjeta i sl., što je svakako pozitivno, međutim dobro</w:t>
      </w:r>
      <w:r w:rsidRPr="009C5251">
        <w:rPr>
          <w:rFonts w:ascii="Trebuchet MS" w:hAnsi="Trebuchet MS"/>
          <w:noProof/>
          <w:sz w:val="22"/>
          <w:szCs w:val="22"/>
          <w:lang w:val="hr-HR"/>
        </w:rPr>
        <w:t xml:space="preserve"> bi bilo uvrstiti i vizuale koji</w:t>
      </w:r>
      <w:r w:rsidR="00F82933" w:rsidRPr="009C5251">
        <w:rPr>
          <w:rFonts w:ascii="Trebuchet MS" w:hAnsi="Trebuchet MS"/>
          <w:noProof/>
          <w:sz w:val="22"/>
          <w:szCs w:val="22"/>
          <w:lang w:val="hr-HR"/>
        </w:rPr>
        <w:t xml:space="preserve"> grafički prikazuju</w:t>
      </w:r>
      <w:r w:rsidR="000A523F" w:rsidRPr="009C5251">
        <w:rPr>
          <w:rFonts w:ascii="Trebuchet MS" w:hAnsi="Trebuchet MS"/>
          <w:noProof/>
          <w:sz w:val="22"/>
          <w:szCs w:val="22"/>
          <w:lang w:val="hr-HR"/>
        </w:rPr>
        <w:t xml:space="preserve"> ključnu poruku.</w:t>
      </w:r>
    </w:p>
    <w:p w:rsidR="00EB0C6E" w:rsidRPr="009C5251" w:rsidRDefault="00EB0C6E" w:rsidP="00EB0C6E">
      <w:pPr>
        <w:pStyle w:val="ListParagraph"/>
        <w:ind w:left="0"/>
        <w:jc w:val="both"/>
        <w:rPr>
          <w:rFonts w:ascii="Trebuchet MS" w:hAnsi="Trebuchet MS"/>
          <w:noProof/>
          <w:sz w:val="22"/>
          <w:szCs w:val="22"/>
          <w:lang w:val="hr-HR"/>
        </w:rPr>
      </w:pPr>
    </w:p>
    <w:p w:rsidR="00EB0C6E" w:rsidRPr="009C5251" w:rsidRDefault="00EB0C6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RJU</w:t>
      </w:r>
    </w:p>
    <w:p w:rsidR="000A523F" w:rsidRPr="009C5251" w:rsidRDefault="000A523F" w:rsidP="00EB0C6E">
      <w:pPr>
        <w:pStyle w:val="ListParagraph"/>
        <w:ind w:left="0"/>
        <w:jc w:val="both"/>
        <w:rPr>
          <w:rFonts w:ascii="Trebuchet MS" w:hAnsi="Trebuchet MS"/>
          <w:noProof/>
          <w:sz w:val="22"/>
          <w:szCs w:val="22"/>
          <w:lang w:val="hr-HR"/>
        </w:rPr>
      </w:pPr>
    </w:p>
    <w:p w:rsidR="000A523F" w:rsidRPr="009C5251" w:rsidRDefault="000A523F"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 xml:space="preserve">Smatramo da je Twitter kanal </w:t>
      </w:r>
      <w:r w:rsidR="00182074" w:rsidRPr="009C5251">
        <w:rPr>
          <w:rFonts w:ascii="Trebuchet MS" w:hAnsi="Trebuchet MS"/>
          <w:noProof/>
          <w:sz w:val="22"/>
          <w:szCs w:val="22"/>
          <w:lang w:val="hr-HR"/>
        </w:rPr>
        <w:t>koji može doprin</w:t>
      </w:r>
      <w:r w:rsidR="003B2768" w:rsidRPr="009C5251">
        <w:rPr>
          <w:rFonts w:ascii="Trebuchet MS" w:hAnsi="Trebuchet MS"/>
          <w:noProof/>
          <w:sz w:val="22"/>
          <w:szCs w:val="22"/>
          <w:lang w:val="hr-HR"/>
        </w:rPr>
        <w:t>i</w:t>
      </w:r>
      <w:r w:rsidR="00182074" w:rsidRPr="009C5251">
        <w:rPr>
          <w:rFonts w:ascii="Trebuchet MS" w:hAnsi="Trebuchet MS"/>
          <w:noProof/>
          <w:sz w:val="22"/>
          <w:szCs w:val="22"/>
          <w:lang w:val="hr-HR"/>
        </w:rPr>
        <w:t>jeti</w:t>
      </w:r>
      <w:r w:rsidR="006262C5" w:rsidRPr="009C5251">
        <w:rPr>
          <w:rFonts w:ascii="Trebuchet MS" w:hAnsi="Trebuchet MS"/>
          <w:noProof/>
          <w:sz w:val="22"/>
          <w:szCs w:val="22"/>
          <w:lang w:val="hr-HR"/>
        </w:rPr>
        <w:t xml:space="preserve"> postizanju komunikacijsk</w:t>
      </w:r>
      <w:r w:rsidR="00054597" w:rsidRPr="009C5251">
        <w:rPr>
          <w:rFonts w:ascii="Trebuchet MS" w:hAnsi="Trebuchet MS"/>
          <w:noProof/>
          <w:sz w:val="22"/>
          <w:szCs w:val="22"/>
          <w:lang w:val="hr-HR"/>
        </w:rPr>
        <w:t>ih</w:t>
      </w:r>
      <w:r w:rsidR="006262C5" w:rsidRPr="009C5251">
        <w:rPr>
          <w:rFonts w:ascii="Trebuchet MS" w:hAnsi="Trebuchet MS"/>
          <w:noProof/>
          <w:sz w:val="22"/>
          <w:szCs w:val="22"/>
          <w:lang w:val="hr-HR"/>
        </w:rPr>
        <w:t xml:space="preserve"> ciljev</w:t>
      </w:r>
      <w:r w:rsidR="00054597" w:rsidRPr="009C5251">
        <w:rPr>
          <w:rFonts w:ascii="Trebuchet MS" w:hAnsi="Trebuchet MS"/>
          <w:noProof/>
          <w:sz w:val="22"/>
          <w:szCs w:val="22"/>
          <w:lang w:val="hr-HR"/>
        </w:rPr>
        <w:t>a</w:t>
      </w:r>
      <w:r w:rsidR="006262C5" w:rsidRPr="009C5251">
        <w:rPr>
          <w:rFonts w:ascii="Trebuchet MS" w:hAnsi="Trebuchet MS"/>
          <w:noProof/>
          <w:sz w:val="22"/>
          <w:szCs w:val="22"/>
          <w:lang w:val="hr-HR"/>
        </w:rPr>
        <w:t xml:space="preserve"> RJU. </w:t>
      </w:r>
      <w:r w:rsidR="009543B7" w:rsidRPr="009C5251">
        <w:rPr>
          <w:rFonts w:ascii="Trebuchet MS" w:hAnsi="Trebuchet MS"/>
          <w:noProof/>
          <w:sz w:val="22"/>
          <w:szCs w:val="22"/>
          <w:lang w:val="hr-HR"/>
        </w:rPr>
        <w:t>Dozvoljava da se prate i istražuju drugi nalozi, te pronađ</w:t>
      </w:r>
      <w:r w:rsidR="00182074" w:rsidRPr="009C5251">
        <w:rPr>
          <w:rFonts w:ascii="Trebuchet MS" w:hAnsi="Trebuchet MS"/>
          <w:noProof/>
          <w:sz w:val="22"/>
          <w:szCs w:val="22"/>
          <w:lang w:val="hr-HR"/>
        </w:rPr>
        <w:t>u eventualna pitanja i komentari koji se tiču RJU, a na koje</w:t>
      </w:r>
      <w:r w:rsidR="009543B7" w:rsidRPr="009C5251">
        <w:rPr>
          <w:rFonts w:ascii="Trebuchet MS" w:hAnsi="Trebuchet MS"/>
          <w:noProof/>
          <w:sz w:val="22"/>
          <w:szCs w:val="22"/>
          <w:lang w:val="hr-HR"/>
        </w:rPr>
        <w:t xml:space="preserve"> se može nadovezati, odnosno uputiti korisnika da pronađe više informacija na link sa web </w:t>
      </w:r>
      <w:r w:rsidR="00DC036B" w:rsidRPr="009C5251">
        <w:rPr>
          <w:rFonts w:ascii="Trebuchet MS" w:hAnsi="Trebuchet MS"/>
          <w:noProof/>
          <w:sz w:val="22"/>
          <w:szCs w:val="22"/>
          <w:lang w:val="hr-HR"/>
        </w:rPr>
        <w:t>stranice koja se direktno bavi</w:t>
      </w:r>
      <w:r w:rsidR="009543B7" w:rsidRPr="009C5251">
        <w:rPr>
          <w:rFonts w:ascii="Trebuchet MS" w:hAnsi="Trebuchet MS"/>
          <w:noProof/>
          <w:sz w:val="22"/>
          <w:szCs w:val="22"/>
          <w:lang w:val="hr-HR"/>
        </w:rPr>
        <w:t xml:space="preserve"> s tom temom. </w:t>
      </w:r>
    </w:p>
    <w:p w:rsidR="00EB0C6E" w:rsidRPr="009C5251" w:rsidRDefault="00EB0C6E" w:rsidP="00EB0C6E">
      <w:pPr>
        <w:pStyle w:val="ListParagraph"/>
        <w:ind w:left="0"/>
        <w:jc w:val="both"/>
        <w:rPr>
          <w:rFonts w:ascii="Trebuchet MS" w:hAnsi="Trebuchet MS"/>
          <w:noProof/>
          <w:sz w:val="22"/>
          <w:szCs w:val="22"/>
          <w:lang w:val="hr-HR"/>
        </w:rPr>
      </w:pPr>
    </w:p>
    <w:p w:rsidR="00EB0C6E" w:rsidRPr="009C5251" w:rsidRDefault="00EB0C6E" w:rsidP="00EB0C6E">
      <w:pPr>
        <w:pStyle w:val="ListParagraph"/>
        <w:ind w:left="0"/>
        <w:jc w:val="both"/>
        <w:rPr>
          <w:rFonts w:ascii="Trebuchet MS" w:hAnsi="Trebuchet MS"/>
          <w:b/>
          <w:noProof/>
          <w:sz w:val="22"/>
          <w:szCs w:val="22"/>
          <w:lang w:val="hr-HR"/>
        </w:rPr>
      </w:pPr>
      <w:r w:rsidRPr="009C5251">
        <w:rPr>
          <w:rFonts w:ascii="Trebuchet MS" w:hAnsi="Trebuchet MS"/>
          <w:b/>
          <w:noProof/>
          <w:sz w:val="22"/>
          <w:szCs w:val="22"/>
          <w:lang w:val="hr-HR"/>
        </w:rPr>
        <w:t>YouTube</w:t>
      </w:r>
    </w:p>
    <w:p w:rsidR="00EB0C6E" w:rsidRPr="009C5251" w:rsidRDefault="00EB0C6E" w:rsidP="00EB0C6E">
      <w:pPr>
        <w:pStyle w:val="ListParagraph"/>
        <w:ind w:left="0"/>
        <w:jc w:val="both"/>
        <w:rPr>
          <w:rFonts w:ascii="Trebuchet MS" w:hAnsi="Trebuchet MS"/>
          <w:noProof/>
          <w:sz w:val="22"/>
          <w:szCs w:val="22"/>
          <w:lang w:val="hr-HR"/>
        </w:rPr>
      </w:pPr>
    </w:p>
    <w:p w:rsidR="00EB0C6E" w:rsidRPr="009C5251" w:rsidRDefault="00EB0C6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PREDNOSTI I NEDOSTATCI</w:t>
      </w:r>
    </w:p>
    <w:p w:rsidR="00EB0C6E" w:rsidRPr="009C5251" w:rsidRDefault="004251E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bs-Latn-BA" w:eastAsia="bs-Latn-BA"/>
        </w:rPr>
        <w:lastRenderedPageBreak/>
        <w:drawing>
          <wp:inline distT="0" distB="0" distL="0" distR="0">
            <wp:extent cx="5265420" cy="2839720"/>
            <wp:effectExtent l="57150" t="57150" r="49530" b="55880"/>
            <wp:docPr id="5" name="Diagra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EB0C6E" w:rsidRPr="009C5251" w:rsidRDefault="00EB0C6E" w:rsidP="00EB0C6E">
      <w:pPr>
        <w:pStyle w:val="ListParagraph"/>
        <w:ind w:left="0"/>
        <w:jc w:val="both"/>
        <w:rPr>
          <w:rFonts w:ascii="Trebuchet MS" w:hAnsi="Trebuchet MS"/>
          <w:noProof/>
          <w:sz w:val="22"/>
          <w:szCs w:val="22"/>
          <w:lang w:val="hr-HR"/>
        </w:rPr>
      </w:pPr>
    </w:p>
    <w:p w:rsidR="00EB0C6E" w:rsidRPr="009C5251" w:rsidRDefault="00EB0C6E" w:rsidP="00EB0C6E">
      <w:pPr>
        <w:pStyle w:val="ListParagraph"/>
        <w:ind w:left="0"/>
        <w:jc w:val="both"/>
        <w:rPr>
          <w:rFonts w:ascii="Trebuchet MS" w:hAnsi="Trebuchet MS"/>
          <w:noProof/>
          <w:sz w:val="22"/>
          <w:szCs w:val="22"/>
          <w:lang w:val="hr-HR"/>
        </w:rPr>
      </w:pPr>
    </w:p>
    <w:p w:rsidR="00EB0C6E" w:rsidRPr="009C5251" w:rsidRDefault="00EB0C6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DOBRI PRIMJERI</w:t>
      </w:r>
    </w:p>
    <w:p w:rsidR="00EB0C6E" w:rsidRPr="009C5251" w:rsidRDefault="00EB0C6E" w:rsidP="00EB0C6E">
      <w:pPr>
        <w:pStyle w:val="ListParagraph"/>
        <w:ind w:left="0"/>
        <w:jc w:val="both"/>
        <w:rPr>
          <w:rFonts w:ascii="Trebuchet MS" w:hAnsi="Trebuchet MS"/>
          <w:noProof/>
          <w:sz w:val="22"/>
          <w:szCs w:val="22"/>
          <w:lang w:val="hr-HR"/>
        </w:rPr>
      </w:pPr>
    </w:p>
    <w:p w:rsidR="005201FE" w:rsidRPr="009C5251" w:rsidRDefault="005201F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 xml:space="preserve">YouTube kanal </w:t>
      </w:r>
      <w:r w:rsidR="003525D6" w:rsidRPr="009C5251">
        <w:rPr>
          <w:rFonts w:ascii="Trebuchet MS" w:hAnsi="Trebuchet MS"/>
          <w:noProof/>
          <w:sz w:val="22"/>
          <w:szCs w:val="22"/>
          <w:lang w:val="hr-HR"/>
        </w:rPr>
        <w:t>Ujedinjenog Kraljevstva</w:t>
      </w:r>
      <w:r w:rsidRPr="009C5251">
        <w:rPr>
          <w:rFonts w:ascii="Trebuchet MS" w:hAnsi="Trebuchet MS"/>
          <w:noProof/>
          <w:sz w:val="22"/>
          <w:szCs w:val="22"/>
          <w:lang w:val="hr-HR"/>
        </w:rPr>
        <w:t xml:space="preserve"> za Digitalne Usluge, odnosno Government Digital Service (youtube.com/user/GovDigitalService) ima </w:t>
      </w:r>
      <w:r w:rsidR="004C4FFD" w:rsidRPr="009C5251">
        <w:rPr>
          <w:rFonts w:ascii="Trebuchet MS" w:hAnsi="Trebuchet MS"/>
          <w:noProof/>
          <w:sz w:val="22"/>
          <w:szCs w:val="22"/>
          <w:lang w:val="hr-HR"/>
        </w:rPr>
        <w:t>dobre primjere sadržaja koji je prilagođen za ovaj kanal. Naime,</w:t>
      </w:r>
      <w:r w:rsidR="00DC036B" w:rsidRPr="009C5251">
        <w:rPr>
          <w:rFonts w:ascii="Trebuchet MS" w:hAnsi="Trebuchet MS"/>
          <w:noProof/>
          <w:sz w:val="22"/>
          <w:szCs w:val="22"/>
          <w:lang w:val="hr-HR"/>
        </w:rPr>
        <w:t xml:space="preserve"> video sadržaj prikazuje</w:t>
      </w:r>
      <w:r w:rsidR="00A503F5" w:rsidRPr="009C5251">
        <w:rPr>
          <w:rFonts w:ascii="Trebuchet MS" w:hAnsi="Trebuchet MS"/>
          <w:noProof/>
          <w:sz w:val="22"/>
          <w:szCs w:val="22"/>
          <w:lang w:val="hr-HR"/>
        </w:rPr>
        <w:t xml:space="preserve"> korak po korak </w:t>
      </w:r>
      <w:r w:rsidR="00DC036B" w:rsidRPr="009C5251">
        <w:rPr>
          <w:rFonts w:ascii="Trebuchet MS" w:hAnsi="Trebuchet MS"/>
          <w:noProof/>
          <w:sz w:val="22"/>
          <w:szCs w:val="22"/>
          <w:lang w:val="hr-HR"/>
        </w:rPr>
        <w:t>načine na koje</w:t>
      </w:r>
      <w:r w:rsidR="00A503F5" w:rsidRPr="009C5251">
        <w:rPr>
          <w:rFonts w:ascii="Trebuchet MS" w:hAnsi="Trebuchet MS"/>
          <w:noProof/>
          <w:sz w:val="22"/>
          <w:szCs w:val="22"/>
          <w:lang w:val="hr-HR"/>
        </w:rPr>
        <w:t xml:space="preserve"> državljani</w:t>
      </w:r>
      <w:r w:rsidR="004C4FFD" w:rsidRPr="009C5251">
        <w:rPr>
          <w:rFonts w:ascii="Trebuchet MS" w:hAnsi="Trebuchet MS"/>
          <w:noProof/>
          <w:sz w:val="22"/>
          <w:szCs w:val="22"/>
          <w:lang w:val="hr-HR"/>
        </w:rPr>
        <w:t xml:space="preserve"> mogu završiti određene stvari </w:t>
      </w:r>
      <w:r w:rsidR="00EA03AE" w:rsidRPr="009C5251">
        <w:rPr>
          <w:rFonts w:ascii="Trebuchet MS" w:hAnsi="Trebuchet MS"/>
          <w:noProof/>
          <w:sz w:val="22"/>
          <w:szCs w:val="22"/>
          <w:lang w:val="hr-HR"/>
        </w:rPr>
        <w:t>npr. kako glasati online, kako izračunati koja će biti vaša plata i benefiti tokom trudničkog bolovanja i slično.</w:t>
      </w:r>
      <w:r w:rsidR="00182074" w:rsidRPr="009C5251">
        <w:rPr>
          <w:rFonts w:ascii="Trebuchet MS" w:hAnsi="Trebuchet MS"/>
          <w:noProof/>
          <w:sz w:val="22"/>
          <w:szCs w:val="22"/>
          <w:lang w:val="hr-HR"/>
        </w:rPr>
        <w:t xml:space="preserve"> Povećanjem plasman</w:t>
      </w:r>
      <w:r w:rsidR="00A503F5" w:rsidRPr="009C5251">
        <w:rPr>
          <w:rFonts w:ascii="Trebuchet MS" w:hAnsi="Trebuchet MS"/>
          <w:noProof/>
          <w:sz w:val="22"/>
          <w:szCs w:val="22"/>
          <w:lang w:val="hr-HR"/>
        </w:rPr>
        <w:t>a sadržaja drugim online kanalima mogli bi osigurati veću gledanost video sadržaja.</w:t>
      </w:r>
    </w:p>
    <w:p w:rsidR="005201FE" w:rsidRPr="009C5251" w:rsidRDefault="005201FE" w:rsidP="00EB0C6E">
      <w:pPr>
        <w:pStyle w:val="ListParagraph"/>
        <w:ind w:left="0"/>
        <w:jc w:val="both"/>
        <w:rPr>
          <w:rFonts w:ascii="Trebuchet MS" w:hAnsi="Trebuchet MS"/>
          <w:noProof/>
          <w:sz w:val="22"/>
          <w:szCs w:val="22"/>
          <w:lang w:val="hr-HR"/>
        </w:rPr>
      </w:pPr>
    </w:p>
    <w:p w:rsidR="00EB0C6E" w:rsidRPr="009C5251" w:rsidRDefault="00EB0C6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RJU</w:t>
      </w:r>
    </w:p>
    <w:p w:rsidR="00EB0C6E" w:rsidRPr="009C5251" w:rsidRDefault="00EB0C6E" w:rsidP="00EB0C6E">
      <w:pPr>
        <w:pStyle w:val="ListParagraph"/>
        <w:ind w:left="0"/>
        <w:jc w:val="both"/>
        <w:rPr>
          <w:rFonts w:ascii="Trebuchet MS" w:hAnsi="Trebuchet MS"/>
          <w:noProof/>
          <w:sz w:val="22"/>
          <w:szCs w:val="22"/>
          <w:lang w:val="hr-HR"/>
        </w:rPr>
      </w:pPr>
    </w:p>
    <w:p w:rsidR="00473523" w:rsidRPr="009C5251" w:rsidRDefault="00473523"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 xml:space="preserve">Postavljene su osnove </w:t>
      </w:r>
      <w:r w:rsidR="00B818F9" w:rsidRPr="009C5251">
        <w:rPr>
          <w:rFonts w:ascii="Trebuchet MS" w:hAnsi="Trebuchet MS"/>
          <w:noProof/>
          <w:sz w:val="22"/>
          <w:szCs w:val="22"/>
          <w:lang w:val="hr-HR"/>
        </w:rPr>
        <w:t xml:space="preserve">za </w:t>
      </w:r>
      <w:r w:rsidR="00DD2B53" w:rsidRPr="009C5251">
        <w:rPr>
          <w:rFonts w:ascii="Trebuchet MS" w:hAnsi="Trebuchet MS"/>
          <w:noProof/>
          <w:sz w:val="22"/>
          <w:szCs w:val="22"/>
          <w:lang w:val="hr-HR"/>
        </w:rPr>
        <w:t>kreiranje</w:t>
      </w:r>
      <w:r w:rsidR="00B818F9" w:rsidRPr="009C5251">
        <w:rPr>
          <w:rFonts w:ascii="Trebuchet MS" w:hAnsi="Trebuchet MS"/>
          <w:noProof/>
          <w:sz w:val="22"/>
          <w:szCs w:val="22"/>
          <w:lang w:val="hr-HR"/>
        </w:rPr>
        <w:t xml:space="preserve"> YouTube kanala </w:t>
      </w:r>
      <w:r w:rsidR="00DD2B53" w:rsidRPr="009C5251">
        <w:rPr>
          <w:rFonts w:ascii="Trebuchet MS" w:hAnsi="Trebuchet MS"/>
          <w:noProof/>
          <w:sz w:val="22"/>
          <w:szCs w:val="22"/>
          <w:lang w:val="hr-HR"/>
        </w:rPr>
        <w:t xml:space="preserve">obzirom da je </w:t>
      </w:r>
      <w:r w:rsidR="00DC036B" w:rsidRPr="009C5251">
        <w:rPr>
          <w:rFonts w:ascii="Trebuchet MS" w:hAnsi="Trebuchet MS"/>
          <w:noProof/>
          <w:sz w:val="22"/>
          <w:szCs w:val="22"/>
          <w:lang w:val="hr-HR"/>
        </w:rPr>
        <w:t xml:space="preserve">određeni </w:t>
      </w:r>
      <w:r w:rsidR="00DD2B53" w:rsidRPr="009C5251">
        <w:rPr>
          <w:rFonts w:ascii="Trebuchet MS" w:hAnsi="Trebuchet MS"/>
          <w:noProof/>
          <w:sz w:val="22"/>
          <w:szCs w:val="22"/>
          <w:lang w:val="hr-HR"/>
        </w:rPr>
        <w:t>video sadržaj već produciran</w:t>
      </w:r>
      <w:r w:rsidR="00DC036B" w:rsidRPr="009C5251">
        <w:rPr>
          <w:rFonts w:ascii="Trebuchet MS" w:hAnsi="Trebuchet MS"/>
          <w:noProof/>
          <w:sz w:val="22"/>
          <w:szCs w:val="22"/>
          <w:lang w:val="hr-HR"/>
        </w:rPr>
        <w:t>, te predlažemo kreiranje YouTube kanala i plasiranje</w:t>
      </w:r>
      <w:r w:rsidR="00B818F9" w:rsidRPr="009C5251">
        <w:rPr>
          <w:rFonts w:ascii="Trebuchet MS" w:hAnsi="Trebuchet MS"/>
          <w:noProof/>
          <w:sz w:val="22"/>
          <w:szCs w:val="22"/>
          <w:lang w:val="hr-HR"/>
        </w:rPr>
        <w:t xml:space="preserve"> postojeće</w:t>
      </w:r>
      <w:r w:rsidR="00DC036B" w:rsidRPr="009C5251">
        <w:rPr>
          <w:rFonts w:ascii="Trebuchet MS" w:hAnsi="Trebuchet MS"/>
          <w:noProof/>
          <w:sz w:val="22"/>
          <w:szCs w:val="22"/>
          <w:lang w:val="hr-HR"/>
        </w:rPr>
        <w:t>g sadržaja. Međutim</w:t>
      </w:r>
      <w:r w:rsidR="006163CA" w:rsidRPr="009C5251">
        <w:rPr>
          <w:rFonts w:ascii="Trebuchet MS" w:hAnsi="Trebuchet MS"/>
          <w:noProof/>
          <w:sz w:val="22"/>
          <w:szCs w:val="22"/>
          <w:lang w:val="hr-HR"/>
        </w:rPr>
        <w:t xml:space="preserve"> ob</w:t>
      </w:r>
      <w:r w:rsidR="00182074" w:rsidRPr="009C5251">
        <w:rPr>
          <w:rFonts w:ascii="Trebuchet MS" w:hAnsi="Trebuchet MS"/>
          <w:noProof/>
          <w:sz w:val="22"/>
          <w:szCs w:val="22"/>
          <w:lang w:val="hr-HR"/>
        </w:rPr>
        <w:t>zirom na veću prisutnost</w:t>
      </w:r>
      <w:r w:rsidR="006163CA" w:rsidRPr="009C5251">
        <w:rPr>
          <w:rFonts w:ascii="Trebuchet MS" w:hAnsi="Trebuchet MS"/>
          <w:noProof/>
          <w:sz w:val="22"/>
          <w:szCs w:val="22"/>
          <w:lang w:val="hr-HR"/>
        </w:rPr>
        <w:t xml:space="preserve"> i manje ulaganje za pripremu sadržaja za Facebook i Twitter, opravdanije je ulagati u te kanale, te </w:t>
      </w:r>
      <w:r w:rsidR="00DC036B" w:rsidRPr="009C5251">
        <w:rPr>
          <w:rFonts w:ascii="Trebuchet MS" w:hAnsi="Trebuchet MS"/>
          <w:noProof/>
          <w:sz w:val="22"/>
          <w:szCs w:val="22"/>
          <w:lang w:val="hr-HR"/>
        </w:rPr>
        <w:t>se predlaže</w:t>
      </w:r>
      <w:r w:rsidR="006163CA" w:rsidRPr="009C5251">
        <w:rPr>
          <w:rFonts w:ascii="Trebuchet MS" w:hAnsi="Trebuchet MS"/>
          <w:noProof/>
          <w:sz w:val="22"/>
          <w:szCs w:val="22"/>
          <w:lang w:val="hr-HR"/>
        </w:rPr>
        <w:t xml:space="preserve"> fokusira</w:t>
      </w:r>
      <w:r w:rsidR="00DC036B" w:rsidRPr="009C5251">
        <w:rPr>
          <w:rFonts w:ascii="Trebuchet MS" w:hAnsi="Trebuchet MS"/>
          <w:noProof/>
          <w:sz w:val="22"/>
          <w:szCs w:val="22"/>
          <w:lang w:val="hr-HR"/>
        </w:rPr>
        <w:t>nje</w:t>
      </w:r>
      <w:r w:rsidR="006163CA" w:rsidRPr="009C5251">
        <w:rPr>
          <w:rFonts w:ascii="Trebuchet MS" w:hAnsi="Trebuchet MS"/>
          <w:noProof/>
          <w:sz w:val="22"/>
          <w:szCs w:val="22"/>
          <w:lang w:val="hr-HR"/>
        </w:rPr>
        <w:t xml:space="preserve"> na izgrad</w:t>
      </w:r>
      <w:r w:rsidR="00182074" w:rsidRPr="009C5251">
        <w:rPr>
          <w:rFonts w:ascii="Trebuchet MS" w:hAnsi="Trebuchet MS"/>
          <w:noProof/>
          <w:sz w:val="22"/>
          <w:szCs w:val="22"/>
          <w:lang w:val="hr-HR"/>
        </w:rPr>
        <w:t>nj</w:t>
      </w:r>
      <w:r w:rsidR="006163CA" w:rsidRPr="009C5251">
        <w:rPr>
          <w:rFonts w:ascii="Trebuchet MS" w:hAnsi="Trebuchet MS"/>
          <w:noProof/>
          <w:sz w:val="22"/>
          <w:szCs w:val="22"/>
          <w:lang w:val="hr-HR"/>
        </w:rPr>
        <w:t>u prisutnosti na YouTube</w:t>
      </w:r>
      <w:r w:rsidR="00182074" w:rsidRPr="009C5251">
        <w:rPr>
          <w:rFonts w:ascii="Trebuchet MS" w:hAnsi="Trebuchet MS"/>
          <w:noProof/>
          <w:sz w:val="22"/>
          <w:szCs w:val="22"/>
          <w:lang w:val="hr-HR"/>
        </w:rPr>
        <w:t>-u</w:t>
      </w:r>
      <w:r w:rsidR="006163CA" w:rsidRPr="009C5251">
        <w:rPr>
          <w:rFonts w:ascii="Trebuchet MS" w:hAnsi="Trebuchet MS"/>
          <w:noProof/>
          <w:sz w:val="22"/>
          <w:szCs w:val="22"/>
          <w:lang w:val="hr-HR"/>
        </w:rPr>
        <w:t xml:space="preserve"> tek nakon što se uspostavi </w:t>
      </w:r>
      <w:r w:rsidR="00DD2B53" w:rsidRPr="009C5251">
        <w:rPr>
          <w:rFonts w:ascii="Trebuchet MS" w:hAnsi="Trebuchet MS"/>
          <w:noProof/>
          <w:sz w:val="22"/>
          <w:szCs w:val="22"/>
          <w:lang w:val="hr-HR"/>
        </w:rPr>
        <w:t>jaka prisu</w:t>
      </w:r>
      <w:r w:rsidR="003B2768" w:rsidRPr="009C5251">
        <w:rPr>
          <w:rFonts w:ascii="Trebuchet MS" w:hAnsi="Trebuchet MS"/>
          <w:noProof/>
          <w:sz w:val="22"/>
          <w:szCs w:val="22"/>
          <w:lang w:val="hr-HR"/>
        </w:rPr>
        <w:t>t</w:t>
      </w:r>
      <w:r w:rsidR="00DD2B53" w:rsidRPr="009C5251">
        <w:rPr>
          <w:rFonts w:ascii="Trebuchet MS" w:hAnsi="Trebuchet MS"/>
          <w:noProof/>
          <w:sz w:val="22"/>
          <w:szCs w:val="22"/>
          <w:lang w:val="hr-HR"/>
        </w:rPr>
        <w:t>nost na ova dva kanala.</w:t>
      </w:r>
    </w:p>
    <w:p w:rsidR="00DD2B53" w:rsidRPr="009C5251" w:rsidRDefault="00DD2B53" w:rsidP="00EB0C6E">
      <w:pPr>
        <w:pStyle w:val="ListParagraph"/>
        <w:ind w:left="0"/>
        <w:jc w:val="both"/>
        <w:rPr>
          <w:rFonts w:ascii="Trebuchet MS" w:hAnsi="Trebuchet MS"/>
          <w:noProof/>
          <w:sz w:val="22"/>
          <w:szCs w:val="22"/>
          <w:lang w:val="hr-HR"/>
        </w:rPr>
      </w:pPr>
    </w:p>
    <w:p w:rsidR="00DD2B53" w:rsidRPr="009C5251" w:rsidRDefault="00182074"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Za veći</w:t>
      </w:r>
      <w:r w:rsidR="00DD2B53" w:rsidRPr="009C5251">
        <w:rPr>
          <w:rFonts w:ascii="Trebuchet MS" w:hAnsi="Trebuchet MS"/>
          <w:noProof/>
          <w:sz w:val="22"/>
          <w:szCs w:val="22"/>
          <w:lang w:val="hr-HR"/>
        </w:rPr>
        <w:t xml:space="preserve"> doseg i vidljivost, predlaže se oglašavanje na YouTube</w:t>
      </w:r>
      <w:r w:rsidR="00200EB0" w:rsidRPr="009C5251">
        <w:rPr>
          <w:rFonts w:ascii="Trebuchet MS" w:hAnsi="Trebuchet MS"/>
          <w:noProof/>
          <w:sz w:val="22"/>
          <w:szCs w:val="22"/>
          <w:lang w:val="hr-HR"/>
        </w:rPr>
        <w:t>-u</w:t>
      </w:r>
      <w:r w:rsidR="00DD2B53" w:rsidRPr="009C5251">
        <w:rPr>
          <w:rFonts w:ascii="Trebuchet MS" w:hAnsi="Trebuchet MS"/>
          <w:noProof/>
          <w:sz w:val="22"/>
          <w:szCs w:val="22"/>
          <w:lang w:val="hr-HR"/>
        </w:rPr>
        <w:t xml:space="preserve">. </w:t>
      </w:r>
    </w:p>
    <w:p w:rsidR="00473523" w:rsidRPr="009C5251" w:rsidRDefault="00473523" w:rsidP="00EB0C6E">
      <w:pPr>
        <w:pStyle w:val="ListParagraph"/>
        <w:ind w:left="0"/>
        <w:jc w:val="both"/>
        <w:rPr>
          <w:rFonts w:ascii="Trebuchet MS" w:hAnsi="Trebuchet MS"/>
          <w:noProof/>
          <w:sz w:val="22"/>
          <w:szCs w:val="22"/>
          <w:lang w:val="hr-HR"/>
        </w:rPr>
      </w:pPr>
    </w:p>
    <w:p w:rsidR="00EB0C6E" w:rsidRPr="009C5251" w:rsidRDefault="00EB0C6E" w:rsidP="00EB0C6E">
      <w:pPr>
        <w:pStyle w:val="ListParagraph"/>
        <w:ind w:left="0"/>
        <w:jc w:val="both"/>
        <w:rPr>
          <w:rFonts w:ascii="Trebuchet MS" w:hAnsi="Trebuchet MS"/>
          <w:b/>
          <w:noProof/>
          <w:sz w:val="22"/>
          <w:szCs w:val="22"/>
          <w:lang w:val="hr-HR"/>
        </w:rPr>
      </w:pPr>
      <w:r w:rsidRPr="009C5251">
        <w:rPr>
          <w:rFonts w:ascii="Trebuchet MS" w:hAnsi="Trebuchet MS"/>
          <w:b/>
          <w:noProof/>
          <w:sz w:val="22"/>
          <w:szCs w:val="22"/>
          <w:lang w:val="hr-HR"/>
        </w:rPr>
        <w:t>LinkedIn</w:t>
      </w:r>
    </w:p>
    <w:p w:rsidR="00EB0C6E" w:rsidRPr="009C5251" w:rsidRDefault="00EB0C6E" w:rsidP="00EB0C6E">
      <w:pPr>
        <w:pStyle w:val="ListParagraph"/>
        <w:ind w:left="0"/>
        <w:jc w:val="both"/>
        <w:rPr>
          <w:rFonts w:ascii="Trebuchet MS" w:hAnsi="Trebuchet MS"/>
          <w:noProof/>
          <w:sz w:val="22"/>
          <w:szCs w:val="22"/>
          <w:lang w:val="hr-HR"/>
        </w:rPr>
      </w:pPr>
    </w:p>
    <w:p w:rsidR="00EB0C6E" w:rsidRPr="009C5251" w:rsidRDefault="00EB0C6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PREDNOSTI I NEDOSTATCI</w:t>
      </w:r>
    </w:p>
    <w:p w:rsidR="00EB0C6E" w:rsidRPr="009C5251" w:rsidRDefault="004251E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bs-Latn-BA" w:eastAsia="bs-Latn-BA"/>
        </w:rPr>
        <w:lastRenderedPageBreak/>
        <w:drawing>
          <wp:inline distT="0" distB="0" distL="0" distR="0">
            <wp:extent cx="5265420" cy="2529205"/>
            <wp:effectExtent l="57150" t="0" r="49530" b="4445"/>
            <wp:docPr id="6" name="Diagram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EB0C6E" w:rsidRPr="009C5251" w:rsidRDefault="00EB0C6E" w:rsidP="00EB0C6E">
      <w:pPr>
        <w:pStyle w:val="ListParagraph"/>
        <w:ind w:left="0"/>
        <w:jc w:val="both"/>
        <w:rPr>
          <w:rFonts w:ascii="Trebuchet MS" w:hAnsi="Trebuchet MS"/>
          <w:noProof/>
          <w:sz w:val="22"/>
          <w:szCs w:val="22"/>
          <w:lang w:val="hr-HR"/>
        </w:rPr>
      </w:pPr>
    </w:p>
    <w:p w:rsidR="00EB0C6E" w:rsidRPr="009C5251" w:rsidRDefault="00EB0C6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DOBRI PRIMJERI</w:t>
      </w:r>
    </w:p>
    <w:p w:rsidR="00EB0C6E" w:rsidRPr="009C5251" w:rsidRDefault="00EB0C6E" w:rsidP="00EB0C6E">
      <w:pPr>
        <w:pStyle w:val="ListParagraph"/>
        <w:ind w:left="0"/>
        <w:jc w:val="both"/>
        <w:rPr>
          <w:rFonts w:ascii="Trebuchet MS" w:hAnsi="Trebuchet MS"/>
          <w:noProof/>
          <w:sz w:val="22"/>
          <w:szCs w:val="22"/>
          <w:lang w:val="hr-HR"/>
        </w:rPr>
      </w:pPr>
    </w:p>
    <w:p w:rsidR="00EB0C6E" w:rsidRPr="009C5251" w:rsidRDefault="00200EB0"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 xml:space="preserve">LinkedIn nalog Ministarstva obrane </w:t>
      </w:r>
      <w:r w:rsidR="003525D6" w:rsidRPr="009C5251">
        <w:rPr>
          <w:rFonts w:ascii="Trebuchet MS" w:hAnsi="Trebuchet MS"/>
          <w:noProof/>
          <w:sz w:val="22"/>
          <w:szCs w:val="22"/>
          <w:lang w:val="hr-HR"/>
        </w:rPr>
        <w:t>Ujedinjenog Kraljevstva</w:t>
      </w:r>
      <w:r w:rsidRPr="009C5251">
        <w:rPr>
          <w:rFonts w:ascii="Trebuchet MS" w:hAnsi="Trebuchet MS"/>
          <w:noProof/>
          <w:sz w:val="22"/>
          <w:szCs w:val="22"/>
          <w:lang w:val="hr-HR"/>
        </w:rPr>
        <w:t xml:space="preserve"> (linkedin.com/company/uk-ministry-of-defence) je </w:t>
      </w:r>
      <w:r w:rsidR="00182074" w:rsidRPr="009C5251">
        <w:rPr>
          <w:rFonts w:ascii="Trebuchet MS" w:hAnsi="Trebuchet MS"/>
          <w:noProof/>
          <w:sz w:val="22"/>
          <w:szCs w:val="22"/>
          <w:lang w:val="hr-HR"/>
        </w:rPr>
        <w:t>primjer</w:t>
      </w:r>
      <w:r w:rsidR="008A55A3" w:rsidRPr="009C5251">
        <w:rPr>
          <w:rFonts w:ascii="Trebuchet MS" w:hAnsi="Trebuchet MS"/>
          <w:noProof/>
          <w:sz w:val="22"/>
          <w:szCs w:val="22"/>
          <w:lang w:val="hr-HR"/>
        </w:rPr>
        <w:t>iz vladinog sektora koji izdvaja</w:t>
      </w:r>
      <w:r w:rsidR="006210C7" w:rsidRPr="009C5251">
        <w:rPr>
          <w:rFonts w:ascii="Trebuchet MS" w:hAnsi="Trebuchet MS"/>
          <w:noProof/>
          <w:sz w:val="22"/>
          <w:szCs w:val="22"/>
          <w:lang w:val="hr-HR"/>
        </w:rPr>
        <w:t xml:space="preserve">mo kao dobar primjer </w:t>
      </w:r>
      <w:r w:rsidR="00182074" w:rsidRPr="009C5251">
        <w:rPr>
          <w:rFonts w:ascii="Trebuchet MS" w:hAnsi="Trebuchet MS"/>
          <w:noProof/>
          <w:sz w:val="22"/>
          <w:szCs w:val="22"/>
          <w:lang w:val="hr-HR"/>
        </w:rPr>
        <w:t>prisutnost na ovoj društvenoj m</w:t>
      </w:r>
      <w:r w:rsidR="006210C7" w:rsidRPr="009C5251">
        <w:rPr>
          <w:rFonts w:ascii="Trebuchet MS" w:hAnsi="Trebuchet MS"/>
          <w:noProof/>
          <w:sz w:val="22"/>
          <w:szCs w:val="22"/>
          <w:lang w:val="hr-HR"/>
        </w:rPr>
        <w:t>reži. Obzirom na to da je nalog svakog korisnika na ovom kanalu</w:t>
      </w:r>
      <w:r w:rsidR="00DC036B" w:rsidRPr="009C5251">
        <w:rPr>
          <w:rFonts w:ascii="Trebuchet MS" w:hAnsi="Trebuchet MS"/>
          <w:noProof/>
          <w:sz w:val="22"/>
          <w:szCs w:val="22"/>
          <w:lang w:val="hr-HR"/>
        </w:rPr>
        <w:t xml:space="preserve"> zapravo njegov CV</w:t>
      </w:r>
      <w:r w:rsidR="006210C7" w:rsidRPr="009C5251">
        <w:rPr>
          <w:rFonts w:ascii="Trebuchet MS" w:hAnsi="Trebuchet MS"/>
          <w:noProof/>
          <w:sz w:val="22"/>
          <w:szCs w:val="22"/>
          <w:lang w:val="hr-HR"/>
        </w:rPr>
        <w:t>, jasno je da se</w:t>
      </w:r>
      <w:r w:rsidR="00DC036B" w:rsidRPr="009C5251">
        <w:rPr>
          <w:rFonts w:ascii="Trebuchet MS" w:hAnsi="Trebuchet MS"/>
          <w:noProof/>
          <w:sz w:val="22"/>
          <w:szCs w:val="22"/>
          <w:lang w:val="hr-HR"/>
        </w:rPr>
        <w:t xml:space="preserve"> kanal</w:t>
      </w:r>
      <w:r w:rsidR="006210C7" w:rsidRPr="009C5251">
        <w:rPr>
          <w:rFonts w:ascii="Trebuchet MS" w:hAnsi="Trebuchet MS"/>
          <w:noProof/>
          <w:sz w:val="22"/>
          <w:szCs w:val="22"/>
          <w:lang w:val="hr-HR"/>
        </w:rPr>
        <w:t xml:space="preserve"> koristi za profesionalno uvezivanje te pronalaženje n</w:t>
      </w:r>
      <w:r w:rsidR="00182074" w:rsidRPr="009C5251">
        <w:rPr>
          <w:rFonts w:ascii="Trebuchet MS" w:hAnsi="Trebuchet MS"/>
          <w:noProof/>
          <w:sz w:val="22"/>
          <w:szCs w:val="22"/>
          <w:lang w:val="hr-HR"/>
        </w:rPr>
        <w:t>ovih poslovnih prilika. Imajući to u vidu</w:t>
      </w:r>
      <w:r w:rsidR="006210C7" w:rsidRPr="009C5251">
        <w:rPr>
          <w:rFonts w:ascii="Trebuchet MS" w:hAnsi="Trebuchet MS"/>
          <w:noProof/>
          <w:sz w:val="22"/>
          <w:szCs w:val="22"/>
          <w:lang w:val="hr-HR"/>
        </w:rPr>
        <w:t xml:space="preserve">, Ministarstvo obrane ispravno koristi ovaj kanal tako što redovno postavlja vijest o </w:t>
      </w:r>
      <w:r w:rsidR="00182074" w:rsidRPr="009C5251">
        <w:rPr>
          <w:rFonts w:ascii="Trebuchet MS" w:hAnsi="Trebuchet MS"/>
          <w:noProof/>
          <w:sz w:val="22"/>
          <w:szCs w:val="22"/>
          <w:lang w:val="hr-HR"/>
        </w:rPr>
        <w:t xml:space="preserve">novim </w:t>
      </w:r>
      <w:r w:rsidR="006210C7" w:rsidRPr="009C5251">
        <w:rPr>
          <w:rFonts w:ascii="Trebuchet MS" w:hAnsi="Trebuchet MS"/>
          <w:noProof/>
          <w:sz w:val="22"/>
          <w:szCs w:val="22"/>
          <w:lang w:val="hr-HR"/>
        </w:rPr>
        <w:t>radnim mjestima.</w:t>
      </w:r>
      <w:r w:rsidR="00501BCB" w:rsidRPr="009C5251">
        <w:rPr>
          <w:rFonts w:ascii="Trebuchet MS" w:hAnsi="Trebuchet MS"/>
          <w:noProof/>
          <w:sz w:val="22"/>
          <w:szCs w:val="22"/>
          <w:lang w:val="hr-HR"/>
        </w:rPr>
        <w:t xml:space="preserve"> Također koriste ovaj kanal kako bih obavijestili svojih skoro 40.000 pratitelja o novostima.</w:t>
      </w:r>
    </w:p>
    <w:p w:rsidR="00EB0C6E" w:rsidRPr="009C5251" w:rsidRDefault="00EB0C6E" w:rsidP="00EB0C6E">
      <w:pPr>
        <w:pStyle w:val="ListParagraph"/>
        <w:ind w:left="0"/>
        <w:jc w:val="both"/>
        <w:rPr>
          <w:rFonts w:ascii="Trebuchet MS" w:hAnsi="Trebuchet MS"/>
          <w:noProof/>
          <w:sz w:val="22"/>
          <w:szCs w:val="22"/>
          <w:lang w:val="hr-HR"/>
        </w:rPr>
      </w:pPr>
    </w:p>
    <w:p w:rsidR="00EB0C6E" w:rsidRPr="009C5251" w:rsidRDefault="00EB0C6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RJU</w:t>
      </w:r>
    </w:p>
    <w:p w:rsidR="00501BCB" w:rsidRPr="009C5251" w:rsidRDefault="00501BCB" w:rsidP="00EB0C6E">
      <w:pPr>
        <w:pStyle w:val="ListParagraph"/>
        <w:ind w:left="0"/>
        <w:jc w:val="both"/>
        <w:rPr>
          <w:rFonts w:ascii="Trebuchet MS" w:hAnsi="Trebuchet MS"/>
          <w:noProof/>
          <w:sz w:val="22"/>
          <w:szCs w:val="22"/>
          <w:lang w:val="hr-HR"/>
        </w:rPr>
      </w:pPr>
    </w:p>
    <w:p w:rsidR="00501BCB" w:rsidRPr="009C5251" w:rsidRDefault="00501BCB"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Obzirom da druge društvene mreže imaju veći broj posjeta od LinkedIn-a, smatram</w:t>
      </w:r>
      <w:r w:rsidR="00182074" w:rsidRPr="009C5251">
        <w:rPr>
          <w:rFonts w:ascii="Trebuchet MS" w:hAnsi="Trebuchet MS"/>
          <w:noProof/>
          <w:sz w:val="22"/>
          <w:szCs w:val="22"/>
          <w:lang w:val="hr-HR"/>
        </w:rPr>
        <w:t>o da u ovoj fazi ulaganje u ovaj kanal</w:t>
      </w:r>
      <w:r w:rsidRPr="009C5251">
        <w:rPr>
          <w:rFonts w:ascii="Trebuchet MS" w:hAnsi="Trebuchet MS"/>
          <w:noProof/>
          <w:sz w:val="22"/>
          <w:szCs w:val="22"/>
          <w:lang w:val="hr-HR"/>
        </w:rPr>
        <w:t xml:space="preserve"> nije </w:t>
      </w:r>
      <w:r w:rsidR="00F10434" w:rsidRPr="009C5251">
        <w:rPr>
          <w:rFonts w:ascii="Trebuchet MS" w:hAnsi="Trebuchet MS"/>
          <w:noProof/>
          <w:sz w:val="22"/>
          <w:szCs w:val="22"/>
          <w:lang w:val="hr-HR"/>
        </w:rPr>
        <w:t>primarno</w:t>
      </w:r>
      <w:r w:rsidRPr="009C5251">
        <w:rPr>
          <w:rFonts w:ascii="Trebuchet MS" w:hAnsi="Trebuchet MS"/>
          <w:noProof/>
          <w:sz w:val="22"/>
          <w:szCs w:val="22"/>
          <w:lang w:val="hr-HR"/>
        </w:rPr>
        <w:t>. Predlažemo da</w:t>
      </w:r>
      <w:r w:rsidR="00F10434" w:rsidRPr="009C5251">
        <w:rPr>
          <w:rFonts w:ascii="Trebuchet MS" w:hAnsi="Trebuchet MS"/>
          <w:noProof/>
          <w:sz w:val="22"/>
          <w:szCs w:val="22"/>
          <w:lang w:val="hr-HR"/>
        </w:rPr>
        <w:t xml:space="preserve"> se kreira nalog na ovoj društvenoj mreži n</w:t>
      </w:r>
      <w:r w:rsidR="008A55A3" w:rsidRPr="009C5251">
        <w:rPr>
          <w:rFonts w:ascii="Trebuchet MS" w:hAnsi="Trebuchet MS"/>
          <w:noProof/>
          <w:sz w:val="22"/>
          <w:szCs w:val="22"/>
          <w:lang w:val="hr-HR"/>
        </w:rPr>
        <w:t>akon što se uspostavi jaka pris</w:t>
      </w:r>
      <w:r w:rsidR="00F10434" w:rsidRPr="009C5251">
        <w:rPr>
          <w:rFonts w:ascii="Trebuchet MS" w:hAnsi="Trebuchet MS"/>
          <w:noProof/>
          <w:sz w:val="22"/>
          <w:szCs w:val="22"/>
          <w:lang w:val="hr-HR"/>
        </w:rPr>
        <w:t>u</w:t>
      </w:r>
      <w:r w:rsidR="008A55A3" w:rsidRPr="009C5251">
        <w:rPr>
          <w:rFonts w:ascii="Trebuchet MS" w:hAnsi="Trebuchet MS"/>
          <w:noProof/>
          <w:sz w:val="22"/>
          <w:szCs w:val="22"/>
          <w:lang w:val="hr-HR"/>
        </w:rPr>
        <w:t>t</w:t>
      </w:r>
      <w:r w:rsidR="00F10434" w:rsidRPr="009C5251">
        <w:rPr>
          <w:rFonts w:ascii="Trebuchet MS" w:hAnsi="Trebuchet MS"/>
          <w:noProof/>
          <w:sz w:val="22"/>
          <w:szCs w:val="22"/>
          <w:lang w:val="hr-HR"/>
        </w:rPr>
        <w:t>nost na Facebooku i Twitteru.</w:t>
      </w:r>
    </w:p>
    <w:p w:rsidR="00EB0C6E" w:rsidRPr="009C5251" w:rsidRDefault="00EB0C6E" w:rsidP="00EB0C6E">
      <w:pPr>
        <w:pStyle w:val="ListParagraph"/>
        <w:ind w:left="0"/>
        <w:jc w:val="both"/>
        <w:rPr>
          <w:rFonts w:ascii="Trebuchet MS" w:hAnsi="Trebuchet MS"/>
          <w:noProof/>
          <w:sz w:val="22"/>
          <w:szCs w:val="22"/>
          <w:lang w:val="hr-HR"/>
        </w:rPr>
      </w:pPr>
    </w:p>
    <w:p w:rsidR="00EB0C6E" w:rsidRPr="009C5251" w:rsidRDefault="00EB0C6E" w:rsidP="00EB0C6E">
      <w:pPr>
        <w:pStyle w:val="ListParagraph"/>
        <w:ind w:left="0"/>
        <w:jc w:val="both"/>
        <w:rPr>
          <w:rFonts w:ascii="Trebuchet MS" w:hAnsi="Trebuchet MS"/>
          <w:b/>
          <w:noProof/>
          <w:sz w:val="22"/>
          <w:szCs w:val="22"/>
          <w:lang w:val="hr-HR"/>
        </w:rPr>
      </w:pPr>
      <w:r w:rsidRPr="009C5251">
        <w:rPr>
          <w:rFonts w:ascii="Trebuchet MS" w:hAnsi="Trebuchet MS"/>
          <w:b/>
          <w:noProof/>
          <w:sz w:val="22"/>
          <w:szCs w:val="22"/>
          <w:lang w:val="hr-HR"/>
        </w:rPr>
        <w:t>Pinterest, Instagram, Tumblr</w:t>
      </w:r>
    </w:p>
    <w:p w:rsidR="00EB0C6E" w:rsidRPr="009C5251" w:rsidRDefault="00EB0C6E" w:rsidP="00EB0C6E">
      <w:pPr>
        <w:pStyle w:val="ListParagraph"/>
        <w:ind w:left="0"/>
        <w:jc w:val="both"/>
        <w:rPr>
          <w:rFonts w:ascii="Trebuchet MS" w:hAnsi="Trebuchet MS"/>
          <w:noProof/>
          <w:sz w:val="22"/>
          <w:szCs w:val="22"/>
          <w:lang w:val="hr-HR"/>
        </w:rPr>
      </w:pPr>
    </w:p>
    <w:p w:rsidR="00EB0C6E" w:rsidRPr="009C5251" w:rsidRDefault="00EB0C6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PREDNOSTI I NEDOSTATCI</w:t>
      </w:r>
    </w:p>
    <w:p w:rsidR="00EB0C6E" w:rsidRPr="009C5251" w:rsidRDefault="00FF3CC5" w:rsidP="00EB0C6E">
      <w:pPr>
        <w:pStyle w:val="ListParagraph"/>
        <w:ind w:left="0"/>
        <w:jc w:val="both"/>
        <w:rPr>
          <w:rFonts w:ascii="Trebuchet MS" w:hAnsi="Trebuchet MS"/>
          <w:noProof/>
          <w:sz w:val="22"/>
          <w:szCs w:val="22"/>
          <w:lang w:val="hr-HR"/>
        </w:rPr>
      </w:pPr>
      <w:r w:rsidRPr="00FF3CC5">
        <w:rPr>
          <w:rFonts w:ascii="Trebuchet MS" w:hAnsi="Trebuchet MS"/>
          <w:noProof/>
        </w:rPr>
        <w:lastRenderedPageBreak/>
        <w:pict>
          <v:shapetype id="_x0000_t202" coordsize="21600,21600" o:spt="202" path="m,l,21600r21600,l21600,xe">
            <v:stroke joinstyle="miter"/>
            <v:path gradientshapeok="t" o:connecttype="rect"/>
          </v:shapetype>
          <v:shape id="Text Box 21" o:spid="_x0000_s1026" type="#_x0000_t202" style="position:absolute;left:0;text-align:left;margin-left:2in;margin-top:153pt;width:126pt;height:2in;z-index:2516567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" filled="f" stroked="f">
            <v:path arrowok="t"/>
            <v:textbox>
              <w:txbxContent>
                <w:p w:rsidR="009C5251" w:rsidRDefault="009C5251" w:rsidP="00EB0C6E">
                  <w:pPr>
                    <w:jc w:val="center"/>
                    <w:rPr>
                      <w:rFonts w:ascii="Trebuchet MS" w:hAnsi="Trebuchet MS"/>
                      <w:noProof/>
                      <w:sz w:val="20"/>
                      <w:szCs w:val="20"/>
                      <w:lang w:val="hr-HR"/>
                    </w:rPr>
                  </w:pPr>
                  <w:r w:rsidRPr="00345957">
                    <w:rPr>
                      <w:rFonts w:ascii="Wingdings" w:hAnsi="Wingdings"/>
                      <w:noProof/>
                      <w:sz w:val="20"/>
                      <w:szCs w:val="20"/>
                      <w:lang w:val="hr-HR"/>
                    </w:rPr>
                    <w:t></w:t>
                  </w:r>
                  <w:r w:rsidRPr="00345957">
                    <w:rPr>
                      <w:rFonts w:ascii="Trebuchet MS" w:hAnsi="Trebuchet MS"/>
                      <w:noProof/>
                      <w:sz w:val="20"/>
                      <w:szCs w:val="20"/>
                      <w:lang w:val="hr-HR"/>
                    </w:rPr>
                    <w:t></w:t>
                  </w:r>
                  <w:r w:rsidRPr="00345957">
                    <w:rPr>
                      <w:rFonts w:ascii="Trebuchet MS" w:hAnsi="Trebuchet MS"/>
                      <w:noProof/>
                      <w:sz w:val="20"/>
                      <w:szCs w:val="20"/>
                      <w:lang w:val="hr-HR"/>
                    </w:rPr>
                    <w:t xml:space="preserve">ško </w:t>
                  </w:r>
                  <w:r w:rsidRPr="00345957">
                    <w:rPr>
                      <w:rFonts w:ascii="Trebuchet MS" w:hAnsi="Trebuchet MS"/>
                      <w:noProof/>
                      <w:sz w:val="20"/>
                      <w:szCs w:val="20"/>
                      <w:lang w:val="hr-HR"/>
                    </w:rPr>
                    <w:t></w:t>
                  </w:r>
                  <w:r w:rsidRPr="00345957">
                    <w:rPr>
                      <w:rFonts w:ascii="Trebuchet MS" w:hAnsi="Trebuchet MS"/>
                      <w:noProof/>
                      <w:sz w:val="20"/>
                      <w:szCs w:val="20"/>
                      <w:lang w:val="hr-HR"/>
                    </w:rPr>
                    <w:t xml:space="preserve"> prilagoditi temu da bi bila adekvatna za komunikaciju putem </w:t>
                  </w:r>
                  <w:r>
                    <w:rPr>
                      <w:rFonts w:ascii="Trebuchet MS" w:hAnsi="Trebuchet MS"/>
                      <w:noProof/>
                      <w:sz w:val="20"/>
                      <w:szCs w:val="20"/>
                      <w:lang w:val="hr-HR"/>
                    </w:rPr>
                    <w:t>ovog</w:t>
                  </w:r>
                  <w:r w:rsidRPr="00345957">
                    <w:rPr>
                      <w:rFonts w:ascii="Trebuchet MS" w:hAnsi="Trebuchet MS"/>
                      <w:noProof/>
                      <w:sz w:val="20"/>
                      <w:szCs w:val="20"/>
                      <w:lang w:val="hr-HR"/>
                    </w:rPr>
                    <w:t xml:space="preserve"> kanala</w:t>
                  </w:r>
                </w:p>
                <w:p w:rsidR="009C5251" w:rsidRPr="00345957" w:rsidRDefault="009C5251" w:rsidP="00EB0C6E">
                  <w:pPr>
                    <w:jc w:val="center"/>
                    <w:rPr>
                      <w:rFonts w:ascii="Trebuchet MS" w:hAnsi="Trebuchet MS"/>
                      <w:noProof/>
                      <w:sz w:val="20"/>
                      <w:szCs w:val="20"/>
                      <w:lang w:val="hr-HR"/>
                    </w:rPr>
                  </w:pPr>
                  <w:r w:rsidRPr="00345957">
                    <w:rPr>
                      <w:rFonts w:ascii="Wingdings" w:hAnsi="Wingdings"/>
                      <w:noProof/>
                      <w:sz w:val="20"/>
                      <w:szCs w:val="20"/>
                      <w:lang w:val="hr-HR"/>
                    </w:rPr>
                    <w:t></w:t>
                  </w:r>
                  <w:r>
                    <w:rPr>
                      <w:rFonts w:ascii="Trebuchet MS" w:hAnsi="Trebuchet MS"/>
                      <w:noProof/>
                      <w:sz w:val="20"/>
                      <w:szCs w:val="20"/>
                      <w:lang w:val="hr-HR"/>
                    </w:rPr>
                    <w:t>veliki fokus na vizuale, predstavlja veliki izazov i zahtjevnost pri pripremi sadržaja</w:t>
                  </w:r>
                </w:p>
              </w:txbxContent>
            </v:textbox>
          </v:shape>
        </w:pict>
      </w:r>
      <w:r w:rsidRPr="00FF3CC5">
        <w:rPr>
          <w:rFonts w:ascii="Trebuchet MS" w:hAnsi="Trebuchet MS"/>
          <w:noProof/>
        </w:rPr>
        <w:pict>
          <v:shape id="Text Box 22" o:spid="_x0000_s1027" type="#_x0000_t202" style="position:absolute;left:0;text-align:left;margin-left:153pt;margin-top:54pt;width:2in;height:117pt;z-index:2516577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" filled="f" stroked="f">
            <v:path arrowok="t"/>
            <v:textbox>
              <w:txbxContent>
                <w:p w:rsidR="009C5251" w:rsidRPr="00345957" w:rsidRDefault="009C5251" w:rsidP="00EB0C6E">
                  <w:pPr>
                    <w:rPr>
                      <w:rFonts w:ascii="Trebuchet MS" w:hAnsi="Trebuchet MS"/>
                      <w:noProof/>
                    </w:rPr>
                  </w:pPr>
                  <w:r w:rsidRPr="00345957">
                    <w:rPr>
                      <w:rFonts w:ascii="Trebuchet MS" w:hAnsi="Trebuchet MS"/>
                      <w:b/>
                      <w:bCs/>
                      <w:noProof/>
                      <w:lang w:val="ta-IN"/>
                    </w:rPr>
                    <w:t>Pinterest</w:t>
                  </w:r>
                </w:p>
                <w:p w:rsidR="009C5251" w:rsidRDefault="009C5251" w:rsidP="00EB0C6E">
                  <w:pPr>
                    <w:rPr>
                      <w:rFonts w:ascii="Trebuchet MS" w:hAnsi="Trebuchet MS"/>
                      <w:noProof/>
                      <w:sz w:val="20"/>
                      <w:szCs w:val="20"/>
                      <w:lang w:val="ta-IN"/>
                    </w:rPr>
                  </w:pPr>
                  <w:r w:rsidRPr="00345957">
                    <w:rPr>
                      <w:rFonts w:ascii="Wingdings" w:hAnsi="Wingdings"/>
                      <w:noProof/>
                      <w:sz w:val="20"/>
                      <w:szCs w:val="20"/>
                      <w:lang w:val="hr-HR"/>
                    </w:rPr>
                    <w:t></w:t>
                  </w:r>
                  <w:r>
                    <w:rPr>
                      <w:rFonts w:ascii="Trebuchet MS" w:hAnsi="Trebuchet MS"/>
                      <w:noProof/>
                      <w:sz w:val="20"/>
                      <w:szCs w:val="20"/>
                      <w:lang w:val="ta-IN"/>
                    </w:rPr>
                    <w:t>104. najposjećeniji</w:t>
                  </w:r>
                  <w:r w:rsidRPr="00345957">
                    <w:rPr>
                      <w:rFonts w:ascii="Trebuchet MS" w:hAnsi="Trebuchet MS"/>
                      <w:noProof/>
                      <w:sz w:val="20"/>
                      <w:szCs w:val="20"/>
                      <w:lang w:val="ta-IN"/>
                    </w:rPr>
                    <w:t xml:space="preserve"> websajt u BiH</w:t>
                  </w:r>
                </w:p>
                <w:p w:rsidR="009C5251" w:rsidRDefault="009C5251" w:rsidP="00EB0C6E">
                  <w:pPr>
                    <w:rPr>
                      <w:rFonts w:ascii="Trebuchet MS" w:hAnsi="Trebuchet MS"/>
                      <w:noProof/>
                      <w:sz w:val="20"/>
                      <w:szCs w:val="20"/>
                      <w:lang w:val="ta-IN"/>
                    </w:rPr>
                  </w:pPr>
                </w:p>
                <w:p w:rsidR="009C5251" w:rsidRPr="00345957" w:rsidRDefault="009C5251" w:rsidP="00EB0C6E">
                  <w:pPr>
                    <w:rPr>
                      <w:rFonts w:ascii="Trebuchet MS" w:hAnsi="Trebuchet MS"/>
                      <w:noProof/>
                      <w:sz w:val="20"/>
                      <w:szCs w:val="20"/>
                    </w:rPr>
                  </w:pPr>
                  <w:r w:rsidRPr="00345957">
                    <w:rPr>
                      <w:rFonts w:ascii="Wingdings" w:hAnsi="Wingdings"/>
                      <w:noProof/>
                      <w:sz w:val="20"/>
                      <w:szCs w:val="20"/>
                      <w:lang w:val="hr-HR"/>
                    </w:rPr>
                    <w:t></w:t>
                  </w:r>
                  <w:r>
                    <w:rPr>
                      <w:rFonts w:ascii="Trebuchet MS" w:hAnsi="Trebuchet MS"/>
                      <w:noProof/>
                      <w:sz w:val="20"/>
                      <w:szCs w:val="20"/>
                      <w:lang w:val="ta-IN"/>
                    </w:rPr>
                    <w:t>većina korisnika su žene</w:t>
                  </w:r>
                </w:p>
                <w:p w:rsidR="009C5251" w:rsidRPr="00345957" w:rsidRDefault="009C5251" w:rsidP="00EB0C6E">
                  <w:pPr>
                    <w:jc w:val="center"/>
                    <w:rPr>
                      <w:rFonts w:ascii="Trebuchet MS" w:hAnsi="Trebuchet MS"/>
                      <w:noProof/>
                      <w:sz w:val="20"/>
                      <w:szCs w:val="20"/>
                      <w:lang w:val="hr-HR"/>
                    </w:rPr>
                  </w:pPr>
                </w:p>
              </w:txbxContent>
            </v:textbox>
          </v:shape>
        </w:pict>
      </w:r>
      <w:r w:rsidRPr="00FF3CC5">
        <w:rPr>
          <w:rFonts w:ascii="Trebuchet MS" w:hAnsi="Trebuchet MS"/>
          <w:noProof/>
        </w:rPr>
        <w:pict>
          <v:shape id="Text Box 23" o:spid="_x0000_s1028" type="#_x0000_t202" style="position:absolute;left:0;text-align:left;margin-left:45pt;margin-top:225pt;width:2in;height:117pt;z-index:2516587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" filled="f" stroked="f">
            <v:path arrowok="t"/>
            <v:textbox>
              <w:txbxContent>
                <w:p w:rsidR="009C5251" w:rsidRPr="00345957" w:rsidRDefault="009C5251" w:rsidP="00EB0C6E">
                  <w:pPr>
                    <w:rPr>
                      <w:rFonts w:ascii="Trebuchet MS" w:hAnsi="Trebuchet MS"/>
                      <w:noProof/>
                    </w:rPr>
                  </w:pPr>
                  <w:r>
                    <w:rPr>
                      <w:rFonts w:ascii="Trebuchet MS" w:hAnsi="Trebuchet MS"/>
                      <w:b/>
                      <w:bCs/>
                      <w:noProof/>
                      <w:lang w:val="ta-IN"/>
                    </w:rPr>
                    <w:t>Tumblr</w:t>
                  </w:r>
                </w:p>
                <w:p w:rsidR="009C5251" w:rsidRDefault="009C5251" w:rsidP="00EB0C6E">
                  <w:pPr>
                    <w:rPr>
                      <w:rFonts w:ascii="Trebuchet MS" w:hAnsi="Trebuchet MS"/>
                      <w:noProof/>
                      <w:sz w:val="20"/>
                      <w:szCs w:val="20"/>
                      <w:lang w:val="ta-IN"/>
                    </w:rPr>
                  </w:pPr>
                  <w:r w:rsidRPr="00345957">
                    <w:rPr>
                      <w:rFonts w:ascii="Wingdings" w:hAnsi="Wingdings"/>
                      <w:noProof/>
                      <w:sz w:val="20"/>
                      <w:szCs w:val="20"/>
                      <w:lang w:val="hr-HR"/>
                    </w:rPr>
                    <w:t></w:t>
                  </w:r>
                  <w:r>
                    <w:rPr>
                      <w:rFonts w:ascii="Trebuchet MS" w:hAnsi="Trebuchet MS"/>
                      <w:noProof/>
                      <w:sz w:val="20"/>
                      <w:szCs w:val="20"/>
                      <w:lang w:val="ta-IN"/>
                    </w:rPr>
                    <w:t>46</w:t>
                  </w:r>
                  <w:r w:rsidRPr="00345957">
                    <w:rPr>
                      <w:rFonts w:ascii="Trebuchet MS" w:hAnsi="Trebuchet MS"/>
                      <w:noProof/>
                      <w:sz w:val="20"/>
                      <w:szCs w:val="20"/>
                      <w:lang w:val="ta-IN"/>
                    </w:rPr>
                    <w:t xml:space="preserve">. </w:t>
                  </w:r>
                  <w:r>
                    <w:rPr>
                      <w:rFonts w:ascii="Trebuchet MS" w:hAnsi="Trebuchet MS"/>
                      <w:noProof/>
                      <w:sz w:val="20"/>
                      <w:szCs w:val="20"/>
                      <w:lang w:val="ta-IN"/>
                    </w:rPr>
                    <w:t>najposjećeniji</w:t>
                  </w:r>
                </w:p>
                <w:p w:rsidR="009C5251" w:rsidRDefault="009C5251" w:rsidP="00EB0C6E">
                  <w:pPr>
                    <w:rPr>
                      <w:rFonts w:ascii="Trebuchet MS" w:hAnsi="Trebuchet MS"/>
                      <w:noProof/>
                      <w:sz w:val="20"/>
                      <w:szCs w:val="20"/>
                      <w:lang w:val="ta-IN"/>
                    </w:rPr>
                  </w:pPr>
                  <w:r w:rsidRPr="00345957">
                    <w:rPr>
                      <w:rFonts w:ascii="Trebuchet MS" w:hAnsi="Trebuchet MS"/>
                      <w:noProof/>
                      <w:sz w:val="20"/>
                      <w:szCs w:val="20"/>
                      <w:lang w:val="ta-IN"/>
                    </w:rPr>
                    <w:t>websajt u BiH</w:t>
                  </w:r>
                </w:p>
                <w:p w:rsidR="009C5251" w:rsidRDefault="009C5251" w:rsidP="00EB0C6E">
                  <w:pPr>
                    <w:rPr>
                      <w:rFonts w:ascii="Trebuchet MS" w:hAnsi="Trebuchet MS"/>
                      <w:noProof/>
                      <w:sz w:val="20"/>
                      <w:szCs w:val="20"/>
                      <w:lang w:val="ta-IN"/>
                    </w:rPr>
                  </w:pPr>
                </w:p>
                <w:p w:rsidR="009C5251" w:rsidRPr="00742C7B" w:rsidRDefault="009C5251" w:rsidP="00EB0C6E">
                  <w:pPr>
                    <w:rPr>
                      <w:rFonts w:ascii="Trebuchet MS" w:hAnsi="Trebuchet MS"/>
                      <w:noProof/>
                      <w:sz w:val="20"/>
                      <w:szCs w:val="20"/>
                      <w:lang w:val="ta-IN"/>
                    </w:rPr>
                  </w:pPr>
                  <w:r w:rsidRPr="00345957">
                    <w:rPr>
                      <w:rFonts w:ascii="Wingdings" w:hAnsi="Wingdings"/>
                      <w:noProof/>
                      <w:sz w:val="20"/>
                      <w:szCs w:val="20"/>
                      <w:lang w:val="hr-HR"/>
                    </w:rPr>
                    <w:t></w:t>
                  </w:r>
                  <w:r w:rsidRPr="00742C7B">
                    <w:rPr>
                      <w:rFonts w:ascii="Trebuchet MS" w:hAnsi="Trebuchet MS"/>
                      <w:noProof/>
                      <w:sz w:val="20"/>
                      <w:szCs w:val="20"/>
                      <w:lang w:val="ta-IN"/>
                    </w:rPr>
                    <w:t>većina korisnika su tinej</w:t>
                  </w:r>
                  <w:r>
                    <w:rPr>
                      <w:rFonts w:ascii="Trebuchet MS" w:hAnsi="Trebuchet MS"/>
                      <w:noProof/>
                      <w:sz w:val="20"/>
                      <w:szCs w:val="20"/>
                      <w:lang w:val="ta-IN"/>
                    </w:rPr>
                    <w:t>d</w:t>
                  </w:r>
                  <w:r w:rsidRPr="00742C7B">
                    <w:rPr>
                      <w:rFonts w:ascii="Trebuchet MS" w:hAnsi="Trebuchet MS"/>
                      <w:noProof/>
                      <w:sz w:val="20"/>
                      <w:szCs w:val="20"/>
                      <w:lang w:val="ta-IN"/>
                    </w:rPr>
                    <w:t>žeri</w:t>
                  </w:r>
                </w:p>
                <w:p w:rsidR="009C5251" w:rsidRDefault="009C5251" w:rsidP="00EB0C6E">
                  <w:pPr>
                    <w:rPr>
                      <w:rFonts w:ascii="Trebuchet MS" w:hAnsi="Trebuchet MS"/>
                      <w:noProof/>
                      <w:sz w:val="20"/>
                      <w:szCs w:val="20"/>
                      <w:lang w:val="ta-IN"/>
                    </w:rPr>
                  </w:pPr>
                </w:p>
                <w:p w:rsidR="009C5251" w:rsidRPr="00345957" w:rsidRDefault="009C5251" w:rsidP="00EB0C6E">
                  <w:pPr>
                    <w:rPr>
                      <w:rFonts w:ascii="Trebuchet MS" w:hAnsi="Trebuchet MS"/>
                      <w:noProof/>
                      <w:sz w:val="20"/>
                      <w:szCs w:val="20"/>
                    </w:rPr>
                  </w:pPr>
                </w:p>
                <w:p w:rsidR="009C5251" w:rsidRPr="00345957" w:rsidRDefault="009C5251" w:rsidP="00EB0C6E">
                  <w:pPr>
                    <w:jc w:val="center"/>
                    <w:rPr>
                      <w:rFonts w:ascii="Trebuchet MS" w:hAnsi="Trebuchet MS"/>
                      <w:noProof/>
                      <w:sz w:val="20"/>
                      <w:szCs w:val="20"/>
                      <w:lang w:val="hr-HR"/>
                    </w:rPr>
                  </w:pPr>
                </w:p>
              </w:txbxContent>
            </v:textbox>
          </v:shape>
        </w:pict>
      </w:r>
      <w:r w:rsidRPr="00FF3CC5">
        <w:rPr>
          <w:rFonts w:ascii="Trebuchet MS" w:hAnsi="Trebuchet MS"/>
          <w:noProof/>
        </w:rPr>
        <w:pict>
          <v:shape id="Text Box 24" o:spid="_x0000_s1029" type="#_x0000_t202" style="position:absolute;left:0;text-align:left;margin-left:261pt;margin-top:243pt;width:108pt;height:117pt;z-index:2516597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" filled="f" stroked="f">
            <v:path arrowok="t"/>
            <v:textbox>
              <w:txbxContent>
                <w:p w:rsidR="009C5251" w:rsidRPr="00345957" w:rsidRDefault="009C5251" w:rsidP="00EB0C6E">
                  <w:pPr>
                    <w:jc w:val="right"/>
                    <w:rPr>
                      <w:rFonts w:ascii="Trebuchet MS" w:hAnsi="Trebuchet MS"/>
                      <w:noProof/>
                    </w:rPr>
                  </w:pPr>
                  <w:r>
                    <w:rPr>
                      <w:rFonts w:ascii="Trebuchet MS" w:hAnsi="Trebuchet MS"/>
                      <w:b/>
                      <w:bCs/>
                      <w:noProof/>
                      <w:lang w:val="ta-IN"/>
                    </w:rPr>
                    <w:t>Instagram</w:t>
                  </w:r>
                </w:p>
                <w:p w:rsidR="009C5251" w:rsidRDefault="009C5251" w:rsidP="00EB0C6E">
                  <w:pPr>
                    <w:jc w:val="right"/>
                    <w:rPr>
                      <w:rFonts w:ascii="Trebuchet MS" w:hAnsi="Trebuchet MS"/>
                      <w:noProof/>
                      <w:sz w:val="20"/>
                      <w:szCs w:val="20"/>
                      <w:lang w:val="ta-IN"/>
                    </w:rPr>
                  </w:pPr>
                  <w:r w:rsidRPr="00345957">
                    <w:rPr>
                      <w:rFonts w:ascii="Wingdings" w:hAnsi="Wingdings"/>
                      <w:noProof/>
                      <w:sz w:val="20"/>
                      <w:szCs w:val="20"/>
                      <w:lang w:val="hr-HR"/>
                    </w:rPr>
                    <w:t></w:t>
                  </w:r>
                  <w:r>
                    <w:rPr>
                      <w:rFonts w:ascii="Trebuchet MS" w:hAnsi="Trebuchet MS"/>
                      <w:noProof/>
                      <w:sz w:val="20"/>
                      <w:szCs w:val="20"/>
                      <w:lang w:val="ta-IN"/>
                    </w:rPr>
                    <w:t>68</w:t>
                  </w:r>
                  <w:r w:rsidRPr="00345957">
                    <w:rPr>
                      <w:rFonts w:ascii="Trebuchet MS" w:hAnsi="Trebuchet MS"/>
                      <w:noProof/>
                      <w:sz w:val="20"/>
                      <w:szCs w:val="20"/>
                      <w:lang w:val="ta-IN"/>
                    </w:rPr>
                    <w:t xml:space="preserve">. </w:t>
                  </w:r>
                  <w:r>
                    <w:rPr>
                      <w:rFonts w:ascii="Trebuchet MS" w:hAnsi="Trebuchet MS"/>
                      <w:noProof/>
                      <w:sz w:val="20"/>
                      <w:szCs w:val="20"/>
                      <w:lang w:val="ta-IN"/>
                    </w:rPr>
                    <w:t>najposjećeniji</w:t>
                  </w:r>
                  <w:r w:rsidRPr="00345957">
                    <w:rPr>
                      <w:rFonts w:ascii="Trebuchet MS" w:hAnsi="Trebuchet MS"/>
                      <w:noProof/>
                      <w:sz w:val="20"/>
                      <w:szCs w:val="20"/>
                      <w:lang w:val="ta-IN"/>
                    </w:rPr>
                    <w:t xml:space="preserve"> websajt u BiH</w:t>
                  </w:r>
                </w:p>
                <w:p w:rsidR="009C5251" w:rsidRDefault="009C5251" w:rsidP="00EB0C6E">
                  <w:pPr>
                    <w:jc w:val="right"/>
                    <w:rPr>
                      <w:rFonts w:ascii="Trebuchet MS" w:hAnsi="Trebuchet MS"/>
                      <w:noProof/>
                      <w:sz w:val="20"/>
                      <w:szCs w:val="20"/>
                      <w:lang w:val="ta-IN"/>
                    </w:rPr>
                  </w:pPr>
                  <w:r w:rsidRPr="00345957">
                    <w:rPr>
                      <w:rFonts w:ascii="Wingdings" w:hAnsi="Wingdings"/>
                      <w:noProof/>
                      <w:sz w:val="20"/>
                      <w:szCs w:val="20"/>
                      <w:lang w:val="hr-HR"/>
                    </w:rPr>
                    <w:t></w:t>
                  </w:r>
                  <w:r>
                    <w:rPr>
                      <w:rFonts w:ascii="Trebuchet MS" w:hAnsi="Trebuchet MS"/>
                      <w:noProof/>
                      <w:sz w:val="20"/>
                      <w:szCs w:val="20"/>
                      <w:lang w:val="ta-IN"/>
                    </w:rPr>
                    <w:t>najperspektivnija u smislu rasta broja korisnika iz BiH</w:t>
                  </w:r>
                </w:p>
                <w:p w:rsidR="009C5251" w:rsidRDefault="009C5251" w:rsidP="00EB0C6E">
                  <w:pPr>
                    <w:jc w:val="right"/>
                    <w:rPr>
                      <w:rFonts w:ascii="Trebuchet MS" w:hAnsi="Trebuchet MS"/>
                      <w:noProof/>
                      <w:sz w:val="20"/>
                      <w:szCs w:val="20"/>
                      <w:lang w:val="ta-IN"/>
                    </w:rPr>
                  </w:pPr>
                </w:p>
                <w:p w:rsidR="009C5251" w:rsidRPr="00345957" w:rsidRDefault="009C5251" w:rsidP="00EB0C6E">
                  <w:pPr>
                    <w:jc w:val="right"/>
                    <w:rPr>
                      <w:rFonts w:ascii="Trebuchet MS" w:hAnsi="Trebuchet MS"/>
                      <w:noProof/>
                      <w:sz w:val="20"/>
                      <w:szCs w:val="20"/>
                    </w:rPr>
                  </w:pPr>
                </w:p>
                <w:p w:rsidR="009C5251" w:rsidRPr="00345957" w:rsidRDefault="009C5251" w:rsidP="00EB0C6E">
                  <w:pPr>
                    <w:jc w:val="right"/>
                    <w:rPr>
                      <w:rFonts w:ascii="Trebuchet MS" w:hAnsi="Trebuchet MS"/>
                      <w:noProof/>
                      <w:sz w:val="20"/>
                      <w:szCs w:val="20"/>
                      <w:lang w:val="hr-HR"/>
                    </w:rPr>
                  </w:pPr>
                </w:p>
              </w:txbxContent>
            </v:textbox>
          </v:shape>
        </w:pict>
      </w:r>
      <w:r w:rsidR="004251EE" w:rsidRPr="009C5251">
        <w:rPr>
          <w:rFonts w:ascii="Trebuchet MS" w:hAnsi="Trebuchet MS"/>
          <w:noProof/>
          <w:sz w:val="22"/>
          <w:szCs w:val="22"/>
          <w:lang w:val="bs-Latn-BA" w:eastAsia="bs-Latn-BA"/>
        </w:rPr>
        <w:drawing>
          <wp:inline distT="0" distB="0" distL="0" distR="0">
            <wp:extent cx="5377815" cy="4464685"/>
            <wp:effectExtent l="0" t="0" r="0" b="145415"/>
            <wp:docPr id="7" name="Diagram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EB0C6E" w:rsidRPr="009C5251" w:rsidRDefault="00EB0C6E" w:rsidP="00EB0C6E">
      <w:pPr>
        <w:pStyle w:val="ListParagraph"/>
        <w:ind w:left="0"/>
        <w:jc w:val="both"/>
        <w:rPr>
          <w:rFonts w:ascii="Trebuchet MS" w:hAnsi="Trebuchet MS"/>
          <w:noProof/>
          <w:sz w:val="22"/>
          <w:szCs w:val="22"/>
          <w:lang w:val="hr-HR"/>
        </w:rPr>
      </w:pPr>
    </w:p>
    <w:p w:rsidR="00EB0C6E" w:rsidRPr="009C5251" w:rsidRDefault="00EB0C6E" w:rsidP="00EB0C6E">
      <w:pPr>
        <w:pStyle w:val="ListParagraph"/>
        <w:ind w:left="0"/>
        <w:jc w:val="both"/>
        <w:rPr>
          <w:rFonts w:ascii="Trebuchet MS" w:hAnsi="Trebuchet MS"/>
          <w:noProof/>
          <w:sz w:val="22"/>
          <w:szCs w:val="22"/>
          <w:lang w:val="hr-HR"/>
        </w:rPr>
      </w:pPr>
    </w:p>
    <w:p w:rsidR="00EB0C6E" w:rsidRPr="009C5251" w:rsidRDefault="00EB0C6E" w:rsidP="00EB0C6E">
      <w:pPr>
        <w:pStyle w:val="ListParagraph"/>
        <w:ind w:left="0"/>
        <w:jc w:val="both"/>
        <w:rPr>
          <w:rFonts w:ascii="Trebuchet MS" w:hAnsi="Trebuchet MS"/>
          <w:noProof/>
          <w:sz w:val="22"/>
          <w:szCs w:val="22"/>
          <w:lang w:val="hr-HR"/>
        </w:rPr>
      </w:pPr>
    </w:p>
    <w:p w:rsidR="00EB0C6E" w:rsidRPr="009C5251" w:rsidRDefault="00EB0C6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DOBRI PRIMJERI</w:t>
      </w:r>
    </w:p>
    <w:p w:rsidR="00EB0C6E" w:rsidRPr="009C5251" w:rsidRDefault="00EB0C6E" w:rsidP="00EB0C6E">
      <w:pPr>
        <w:pStyle w:val="ListParagraph"/>
        <w:ind w:left="0"/>
        <w:jc w:val="both"/>
        <w:rPr>
          <w:rFonts w:ascii="Trebuchet MS" w:hAnsi="Trebuchet MS"/>
          <w:noProof/>
          <w:sz w:val="22"/>
          <w:szCs w:val="22"/>
          <w:lang w:val="hr-HR"/>
        </w:rPr>
      </w:pPr>
    </w:p>
    <w:p w:rsidR="00CA3732" w:rsidRPr="009C5251" w:rsidRDefault="00CA3732"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V</w:t>
      </w:r>
      <w:r w:rsidR="00FB1081" w:rsidRPr="009C5251">
        <w:rPr>
          <w:rFonts w:ascii="Trebuchet MS" w:hAnsi="Trebuchet MS"/>
          <w:noProof/>
          <w:sz w:val="22"/>
          <w:szCs w:val="22"/>
          <w:lang w:val="hr-HR"/>
        </w:rPr>
        <w:t>ojsk</w:t>
      </w:r>
      <w:r w:rsidRPr="009C5251">
        <w:rPr>
          <w:rFonts w:ascii="Trebuchet MS" w:hAnsi="Trebuchet MS"/>
          <w:noProof/>
          <w:sz w:val="22"/>
          <w:szCs w:val="22"/>
          <w:lang w:val="hr-HR"/>
        </w:rPr>
        <w:t>a</w:t>
      </w:r>
      <w:r w:rsidR="007A40AD" w:rsidRPr="009C5251">
        <w:rPr>
          <w:rFonts w:ascii="Trebuchet MS" w:hAnsi="Trebuchet MS"/>
          <w:noProof/>
          <w:sz w:val="22"/>
          <w:szCs w:val="22"/>
          <w:lang w:val="hr-HR"/>
        </w:rPr>
        <w:t xml:space="preserve"> Sjedinjenih Američkih D</w:t>
      </w:r>
      <w:r w:rsidR="00FB1081" w:rsidRPr="009C5251">
        <w:rPr>
          <w:rFonts w:ascii="Trebuchet MS" w:hAnsi="Trebuchet MS"/>
          <w:noProof/>
          <w:sz w:val="22"/>
          <w:szCs w:val="22"/>
          <w:lang w:val="hr-HR"/>
        </w:rPr>
        <w:t>ržava (pinterest.com/usarmy/)</w:t>
      </w:r>
      <w:r w:rsidRPr="009C5251">
        <w:rPr>
          <w:rFonts w:ascii="Trebuchet MS" w:hAnsi="Trebuchet MS"/>
          <w:noProof/>
          <w:sz w:val="22"/>
          <w:szCs w:val="22"/>
          <w:lang w:val="hr-HR"/>
        </w:rPr>
        <w:t xml:space="preserve"> je </w:t>
      </w:r>
      <w:r w:rsidR="003525D6" w:rsidRPr="009C5251">
        <w:rPr>
          <w:rFonts w:ascii="Trebuchet MS" w:hAnsi="Trebuchet MS"/>
          <w:noProof/>
          <w:sz w:val="22"/>
          <w:szCs w:val="22"/>
          <w:lang w:val="hr-HR"/>
        </w:rPr>
        <w:t>dobro</w:t>
      </w:r>
      <w:r w:rsidRPr="009C5251">
        <w:rPr>
          <w:rFonts w:ascii="Trebuchet MS" w:hAnsi="Trebuchet MS"/>
          <w:noProof/>
          <w:sz w:val="22"/>
          <w:szCs w:val="22"/>
          <w:lang w:val="hr-HR"/>
        </w:rPr>
        <w:t xml:space="preserve"> postavila svoj nalog na Pinterestu tako što su postavili raznovrs</w:t>
      </w:r>
      <w:r w:rsidR="007A40AD" w:rsidRPr="009C5251">
        <w:rPr>
          <w:rFonts w:ascii="Trebuchet MS" w:hAnsi="Trebuchet MS"/>
          <w:noProof/>
          <w:sz w:val="22"/>
          <w:szCs w:val="22"/>
          <w:lang w:val="hr-HR"/>
        </w:rPr>
        <w:t>t</w:t>
      </w:r>
      <w:r w:rsidRPr="009C5251">
        <w:rPr>
          <w:rFonts w:ascii="Trebuchet MS" w:hAnsi="Trebuchet MS"/>
          <w:noProof/>
          <w:sz w:val="22"/>
          <w:szCs w:val="22"/>
          <w:lang w:val="hr-HR"/>
        </w:rPr>
        <w:t>an sadržaj,</w:t>
      </w:r>
      <w:r w:rsidR="007A40AD" w:rsidRPr="009C5251">
        <w:rPr>
          <w:rFonts w:ascii="Trebuchet MS" w:hAnsi="Trebuchet MS"/>
          <w:noProof/>
          <w:sz w:val="22"/>
          <w:szCs w:val="22"/>
          <w:lang w:val="hr-HR"/>
        </w:rPr>
        <w:t xml:space="preserve"> uključujući vrste sadržaja koje</w:t>
      </w:r>
      <w:r w:rsidRPr="009C5251">
        <w:rPr>
          <w:rFonts w:ascii="Trebuchet MS" w:hAnsi="Trebuchet MS"/>
          <w:noProof/>
          <w:sz w:val="22"/>
          <w:szCs w:val="22"/>
          <w:lang w:val="hr-HR"/>
        </w:rPr>
        <w:t xml:space="preserve"> su ina</w:t>
      </w:r>
      <w:r w:rsidR="003525D6" w:rsidRPr="009C5251">
        <w:rPr>
          <w:rFonts w:ascii="Trebuchet MS" w:hAnsi="Trebuchet MS"/>
          <w:noProof/>
          <w:sz w:val="22"/>
          <w:szCs w:val="22"/>
          <w:lang w:val="hr-HR"/>
        </w:rPr>
        <w:t>č</w:t>
      </w:r>
      <w:r w:rsidR="007A40AD" w:rsidRPr="009C5251">
        <w:rPr>
          <w:rFonts w:ascii="Trebuchet MS" w:hAnsi="Trebuchet MS"/>
          <w:noProof/>
          <w:sz w:val="22"/>
          <w:szCs w:val="22"/>
          <w:lang w:val="hr-HR"/>
        </w:rPr>
        <w:t>e tražene</w:t>
      </w:r>
      <w:r w:rsidRPr="009C5251">
        <w:rPr>
          <w:rFonts w:ascii="Trebuchet MS" w:hAnsi="Trebuchet MS"/>
          <w:noProof/>
          <w:sz w:val="22"/>
          <w:szCs w:val="22"/>
          <w:lang w:val="hr-HR"/>
        </w:rPr>
        <w:t xml:space="preserve"> na Pinterestu (</w:t>
      </w:r>
      <w:r w:rsidR="003525D6" w:rsidRPr="009C5251">
        <w:rPr>
          <w:rFonts w:ascii="Trebuchet MS" w:hAnsi="Trebuchet MS"/>
          <w:noProof/>
          <w:sz w:val="22"/>
          <w:szCs w:val="22"/>
          <w:lang w:val="hr-HR"/>
        </w:rPr>
        <w:t>npr.vintage plakati, upute za kreiranje sopstven</w:t>
      </w:r>
      <w:r w:rsidR="008B62F8" w:rsidRPr="009C5251">
        <w:rPr>
          <w:rFonts w:ascii="Trebuchet MS" w:hAnsi="Trebuchet MS"/>
          <w:noProof/>
          <w:sz w:val="22"/>
          <w:szCs w:val="22"/>
          <w:lang w:val="hr-HR"/>
        </w:rPr>
        <w:t xml:space="preserve">ih dekoracija i slično). Također sadržaj su atraktivnije organizovali </w:t>
      </w:r>
      <w:r w:rsidR="003525D6" w:rsidRPr="009C5251">
        <w:rPr>
          <w:rFonts w:ascii="Trebuchet MS" w:hAnsi="Trebuchet MS"/>
          <w:noProof/>
          <w:sz w:val="22"/>
          <w:szCs w:val="22"/>
          <w:lang w:val="hr-HR"/>
        </w:rPr>
        <w:t xml:space="preserve"> tako što su ga podjelili na više board</w:t>
      </w:r>
      <w:r w:rsidR="007A40AD" w:rsidRPr="009C5251">
        <w:rPr>
          <w:rFonts w:ascii="Trebuchet MS" w:hAnsi="Trebuchet MS"/>
          <w:noProof/>
          <w:sz w:val="22"/>
          <w:szCs w:val="22"/>
          <w:lang w:val="hr-HR"/>
        </w:rPr>
        <w:t>-</w:t>
      </w:r>
      <w:r w:rsidR="003525D6" w:rsidRPr="009C5251">
        <w:rPr>
          <w:rFonts w:ascii="Trebuchet MS" w:hAnsi="Trebuchet MS"/>
          <w:noProof/>
          <w:sz w:val="22"/>
          <w:szCs w:val="22"/>
          <w:lang w:val="hr-HR"/>
        </w:rPr>
        <w:t xml:space="preserve">ova. </w:t>
      </w:r>
    </w:p>
    <w:p w:rsidR="008D6EF4" w:rsidRPr="009C5251" w:rsidRDefault="008D6EF4" w:rsidP="00EB0C6E">
      <w:pPr>
        <w:pStyle w:val="ListParagraph"/>
        <w:ind w:left="0"/>
        <w:jc w:val="both"/>
        <w:rPr>
          <w:rFonts w:ascii="Trebuchet MS" w:hAnsi="Trebuchet MS"/>
          <w:noProof/>
          <w:sz w:val="22"/>
          <w:szCs w:val="22"/>
          <w:lang w:val="hr-HR"/>
        </w:rPr>
      </w:pPr>
    </w:p>
    <w:p w:rsidR="008D6EF4" w:rsidRPr="009C5251" w:rsidRDefault="00182074"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Što se tiče Instagrama, ista</w:t>
      </w:r>
      <w:r w:rsidR="007A40AD" w:rsidRPr="009C5251">
        <w:rPr>
          <w:rFonts w:ascii="Trebuchet MS" w:hAnsi="Trebuchet MS"/>
          <w:noProof/>
          <w:sz w:val="22"/>
          <w:szCs w:val="22"/>
          <w:lang w:val="hr-HR"/>
        </w:rPr>
        <w:t>k</w:t>
      </w:r>
      <w:r w:rsidRPr="009C5251">
        <w:rPr>
          <w:rFonts w:ascii="Trebuchet MS" w:hAnsi="Trebuchet MS"/>
          <w:noProof/>
          <w:sz w:val="22"/>
          <w:szCs w:val="22"/>
          <w:lang w:val="hr-HR"/>
        </w:rPr>
        <w:t>l</w:t>
      </w:r>
      <w:r w:rsidR="008D6EF4" w:rsidRPr="009C5251">
        <w:rPr>
          <w:rFonts w:ascii="Trebuchet MS" w:hAnsi="Trebuchet MS"/>
          <w:noProof/>
          <w:sz w:val="22"/>
          <w:szCs w:val="22"/>
          <w:lang w:val="hr-HR"/>
        </w:rPr>
        <w:t>i bismo nalog grada Sydney</w:t>
      </w:r>
      <w:r w:rsidRPr="009C5251">
        <w:rPr>
          <w:rFonts w:ascii="Trebuchet MS" w:hAnsi="Trebuchet MS"/>
          <w:noProof/>
          <w:sz w:val="22"/>
          <w:szCs w:val="22"/>
          <w:lang w:val="hr-HR"/>
        </w:rPr>
        <w:t>-a</w:t>
      </w:r>
      <w:r w:rsidR="008D6EF4" w:rsidRPr="009C5251">
        <w:rPr>
          <w:rFonts w:ascii="Trebuchet MS" w:hAnsi="Trebuchet MS"/>
          <w:noProof/>
          <w:sz w:val="22"/>
          <w:szCs w:val="22"/>
          <w:lang w:val="hr-HR"/>
        </w:rPr>
        <w:t xml:space="preserve"> (instagram.com/cityofsydney) koji redovno plasira atraktivne slike grada, što je inače </w:t>
      </w:r>
      <w:r w:rsidRPr="009C5251">
        <w:rPr>
          <w:rFonts w:ascii="Trebuchet MS" w:hAnsi="Trebuchet MS"/>
          <w:noProof/>
          <w:sz w:val="22"/>
          <w:szCs w:val="22"/>
          <w:lang w:val="hr-HR"/>
        </w:rPr>
        <w:t>veoma prihvatljivo</w:t>
      </w:r>
      <w:r w:rsidR="008D6EF4" w:rsidRPr="009C5251">
        <w:rPr>
          <w:rFonts w:ascii="Trebuchet MS" w:hAnsi="Trebuchet MS"/>
          <w:noProof/>
          <w:sz w:val="22"/>
          <w:szCs w:val="22"/>
          <w:lang w:val="hr-HR"/>
        </w:rPr>
        <w:t xml:space="preserve"> na ovom kanalu, ali to često vežu sa nekim svojim projektom. </w:t>
      </w:r>
      <w:r w:rsidRPr="009C5251">
        <w:rPr>
          <w:rFonts w:ascii="Trebuchet MS" w:hAnsi="Trebuchet MS"/>
          <w:noProof/>
          <w:sz w:val="22"/>
          <w:szCs w:val="22"/>
          <w:lang w:val="hr-HR"/>
        </w:rPr>
        <w:t>Također postavljaju i</w:t>
      </w:r>
      <w:r w:rsidR="00DE10A2" w:rsidRPr="009C5251">
        <w:rPr>
          <w:rFonts w:ascii="Trebuchet MS" w:hAnsi="Trebuchet MS"/>
          <w:noProof/>
          <w:sz w:val="22"/>
          <w:szCs w:val="22"/>
          <w:lang w:val="hr-HR"/>
        </w:rPr>
        <w:t xml:space="preserve"> fotografije korisnika koje pronađu koristeći hashtag-ove poput #sydney, te time generišu pozitivan odnos sa svojim pratiteljima i ohrabruju druge da također postave svoje slike grada.</w:t>
      </w:r>
    </w:p>
    <w:p w:rsidR="00CA3732" w:rsidRPr="009C5251" w:rsidRDefault="00CA3732" w:rsidP="00EB0C6E">
      <w:pPr>
        <w:pStyle w:val="ListParagraph"/>
        <w:ind w:left="0"/>
        <w:jc w:val="both"/>
        <w:rPr>
          <w:rFonts w:ascii="Trebuchet MS" w:hAnsi="Trebuchet MS"/>
          <w:noProof/>
          <w:sz w:val="22"/>
          <w:szCs w:val="22"/>
          <w:lang w:val="hr-HR"/>
        </w:rPr>
      </w:pPr>
    </w:p>
    <w:p w:rsidR="00DE10A2" w:rsidRPr="009C5251" w:rsidRDefault="00DE10A2"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Možemo izdvojiti Tumblr nalog Peace Corps-a, volonterski program vlade SAD-a. Redovno postavljaju sadržaj koji se tiče njihovih projekata, ali i reblog</w:t>
      </w:r>
      <w:r w:rsidR="007A40AD" w:rsidRPr="009C5251">
        <w:rPr>
          <w:rFonts w:ascii="Trebuchet MS" w:hAnsi="Trebuchet MS"/>
          <w:noProof/>
          <w:sz w:val="22"/>
          <w:szCs w:val="22"/>
          <w:lang w:val="hr-HR"/>
        </w:rPr>
        <w:t>-</w:t>
      </w:r>
      <w:r w:rsidR="008B62F8" w:rsidRPr="009C5251">
        <w:rPr>
          <w:rFonts w:ascii="Trebuchet MS" w:hAnsi="Trebuchet MS"/>
          <w:noProof/>
          <w:sz w:val="22"/>
          <w:szCs w:val="22"/>
          <w:lang w:val="hr-HR"/>
        </w:rPr>
        <w:t>u</w:t>
      </w:r>
      <w:r w:rsidRPr="009C5251">
        <w:rPr>
          <w:rFonts w:ascii="Trebuchet MS" w:hAnsi="Trebuchet MS"/>
          <w:noProof/>
          <w:sz w:val="22"/>
          <w:szCs w:val="22"/>
          <w:lang w:val="hr-HR"/>
        </w:rPr>
        <w:t xml:space="preserve">ju sadržaj koji postavljaju Peace Corps volonteri </w:t>
      </w:r>
      <w:r w:rsidR="00FA0DAA" w:rsidRPr="009C5251">
        <w:rPr>
          <w:rFonts w:ascii="Trebuchet MS" w:hAnsi="Trebuchet MS"/>
          <w:noProof/>
          <w:sz w:val="22"/>
          <w:szCs w:val="22"/>
          <w:lang w:val="hr-HR"/>
        </w:rPr>
        <w:t xml:space="preserve">sa svojim utiscima. </w:t>
      </w:r>
    </w:p>
    <w:p w:rsidR="00EB0C6E" w:rsidRPr="009C5251" w:rsidRDefault="00EB0C6E" w:rsidP="00EB0C6E">
      <w:pPr>
        <w:pStyle w:val="ListParagraph"/>
        <w:ind w:left="0"/>
        <w:jc w:val="both"/>
        <w:rPr>
          <w:rFonts w:ascii="Trebuchet MS" w:hAnsi="Trebuchet MS"/>
          <w:noProof/>
          <w:sz w:val="22"/>
          <w:szCs w:val="22"/>
          <w:lang w:val="hr-HR"/>
        </w:rPr>
      </w:pPr>
    </w:p>
    <w:p w:rsidR="00DE10A2" w:rsidRPr="009C5251" w:rsidRDefault="00DE10A2" w:rsidP="00EB0C6E">
      <w:pPr>
        <w:pStyle w:val="ListParagraph"/>
        <w:ind w:left="0"/>
        <w:jc w:val="both"/>
        <w:rPr>
          <w:rFonts w:ascii="Trebuchet MS" w:hAnsi="Trebuchet MS"/>
          <w:noProof/>
          <w:sz w:val="22"/>
          <w:szCs w:val="22"/>
          <w:lang w:val="hr-HR"/>
        </w:rPr>
      </w:pPr>
    </w:p>
    <w:p w:rsidR="00EB0C6E" w:rsidRPr="009C5251" w:rsidRDefault="00EB0C6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RJU</w:t>
      </w:r>
    </w:p>
    <w:p w:rsidR="00EB0C6E" w:rsidRPr="009C5251" w:rsidRDefault="00EB0C6E" w:rsidP="00FA0564">
      <w:pPr>
        <w:jc w:val="both"/>
        <w:rPr>
          <w:rFonts w:ascii="Trebuchet MS" w:hAnsi="Trebuchet MS"/>
          <w:b/>
          <w:noProof/>
          <w:sz w:val="22"/>
          <w:szCs w:val="22"/>
          <w:lang w:val="hr-HR"/>
        </w:rPr>
      </w:pPr>
    </w:p>
    <w:p w:rsidR="00FA0564" w:rsidRPr="009C5251" w:rsidRDefault="00FA0DAA" w:rsidP="00FA0564">
      <w:pPr>
        <w:jc w:val="both"/>
        <w:rPr>
          <w:rFonts w:ascii="Trebuchet MS" w:hAnsi="Trebuchet MS"/>
          <w:noProof/>
          <w:sz w:val="22"/>
          <w:szCs w:val="22"/>
          <w:lang w:val="hr-HR"/>
        </w:rPr>
      </w:pPr>
      <w:r w:rsidRPr="009C5251">
        <w:rPr>
          <w:rFonts w:ascii="Trebuchet MS" w:hAnsi="Trebuchet MS"/>
          <w:noProof/>
          <w:sz w:val="22"/>
          <w:szCs w:val="22"/>
          <w:lang w:val="hr-HR"/>
        </w:rPr>
        <w:lastRenderedPageBreak/>
        <w:t>U trenutnoj fazi ne predlažemo da se kreira</w:t>
      </w:r>
      <w:r w:rsidR="008B62F8" w:rsidRPr="009C5251">
        <w:rPr>
          <w:rFonts w:ascii="Trebuchet MS" w:hAnsi="Trebuchet MS"/>
          <w:noProof/>
          <w:sz w:val="22"/>
          <w:szCs w:val="22"/>
          <w:lang w:val="hr-HR"/>
        </w:rPr>
        <w:t>nje</w:t>
      </w:r>
      <w:r w:rsidRPr="009C5251">
        <w:rPr>
          <w:rFonts w:ascii="Trebuchet MS" w:hAnsi="Trebuchet MS"/>
          <w:noProof/>
          <w:sz w:val="22"/>
          <w:szCs w:val="22"/>
          <w:lang w:val="hr-HR"/>
        </w:rPr>
        <w:t xml:space="preserve"> nalog</w:t>
      </w:r>
      <w:r w:rsidR="008B62F8" w:rsidRPr="009C5251">
        <w:rPr>
          <w:rFonts w:ascii="Trebuchet MS" w:hAnsi="Trebuchet MS"/>
          <w:noProof/>
          <w:sz w:val="22"/>
          <w:szCs w:val="22"/>
          <w:lang w:val="hr-HR"/>
        </w:rPr>
        <w:t>a</w:t>
      </w:r>
      <w:r w:rsidRPr="009C5251">
        <w:rPr>
          <w:rFonts w:ascii="Trebuchet MS" w:hAnsi="Trebuchet MS"/>
          <w:noProof/>
          <w:sz w:val="22"/>
          <w:szCs w:val="22"/>
          <w:lang w:val="hr-HR"/>
        </w:rPr>
        <w:t xml:space="preserve"> za RJU na Pinterest</w:t>
      </w:r>
      <w:r w:rsidR="00182074" w:rsidRPr="009C5251">
        <w:rPr>
          <w:rFonts w:ascii="Trebuchet MS" w:hAnsi="Trebuchet MS"/>
          <w:noProof/>
          <w:sz w:val="22"/>
          <w:szCs w:val="22"/>
          <w:lang w:val="hr-HR"/>
        </w:rPr>
        <w:t>-u</w:t>
      </w:r>
      <w:r w:rsidRPr="009C5251">
        <w:rPr>
          <w:rFonts w:ascii="Trebuchet MS" w:hAnsi="Trebuchet MS"/>
          <w:noProof/>
          <w:sz w:val="22"/>
          <w:szCs w:val="22"/>
          <w:lang w:val="hr-HR"/>
        </w:rPr>
        <w:t>, Instagram</w:t>
      </w:r>
      <w:r w:rsidR="00182074" w:rsidRPr="009C5251">
        <w:rPr>
          <w:rFonts w:ascii="Trebuchet MS" w:hAnsi="Trebuchet MS"/>
          <w:noProof/>
          <w:sz w:val="22"/>
          <w:szCs w:val="22"/>
          <w:lang w:val="hr-HR"/>
        </w:rPr>
        <w:t>-u</w:t>
      </w:r>
      <w:r w:rsidRPr="009C5251">
        <w:rPr>
          <w:rFonts w:ascii="Trebuchet MS" w:hAnsi="Trebuchet MS"/>
          <w:noProof/>
          <w:sz w:val="22"/>
          <w:szCs w:val="22"/>
          <w:lang w:val="hr-HR"/>
        </w:rPr>
        <w:t xml:space="preserve"> ili Tumblr</w:t>
      </w:r>
      <w:r w:rsidR="00182074" w:rsidRPr="009C5251">
        <w:rPr>
          <w:rFonts w:ascii="Trebuchet MS" w:hAnsi="Trebuchet MS"/>
          <w:noProof/>
          <w:sz w:val="22"/>
          <w:szCs w:val="22"/>
          <w:lang w:val="hr-HR"/>
        </w:rPr>
        <w:t>-u</w:t>
      </w:r>
      <w:r w:rsidRPr="009C5251">
        <w:rPr>
          <w:rFonts w:ascii="Trebuchet MS" w:hAnsi="Trebuchet MS"/>
          <w:noProof/>
          <w:sz w:val="22"/>
          <w:szCs w:val="22"/>
          <w:lang w:val="hr-HR"/>
        </w:rPr>
        <w:t xml:space="preserve"> obzirom na mali broj korisnika </w:t>
      </w:r>
      <w:r w:rsidR="00182074" w:rsidRPr="009C5251">
        <w:rPr>
          <w:rFonts w:ascii="Trebuchet MS" w:hAnsi="Trebuchet MS"/>
          <w:noProof/>
          <w:sz w:val="22"/>
          <w:szCs w:val="22"/>
          <w:lang w:val="hr-HR"/>
        </w:rPr>
        <w:t xml:space="preserve">u BiH </w:t>
      </w:r>
      <w:r w:rsidRPr="009C5251">
        <w:rPr>
          <w:rFonts w:ascii="Trebuchet MS" w:hAnsi="Trebuchet MS"/>
          <w:noProof/>
          <w:sz w:val="22"/>
          <w:szCs w:val="22"/>
          <w:lang w:val="hr-HR"/>
        </w:rPr>
        <w:t>u odnosu na druge društvene mreže. No</w:t>
      </w:r>
      <w:r w:rsidR="00182074" w:rsidRPr="009C5251">
        <w:rPr>
          <w:rFonts w:ascii="Trebuchet MS" w:hAnsi="Trebuchet MS"/>
          <w:noProof/>
          <w:sz w:val="22"/>
          <w:szCs w:val="22"/>
          <w:lang w:val="hr-HR"/>
        </w:rPr>
        <w:t>, svakako predlažemo da se prati</w:t>
      </w:r>
      <w:r w:rsidRPr="009C5251">
        <w:rPr>
          <w:rFonts w:ascii="Trebuchet MS" w:hAnsi="Trebuchet MS"/>
          <w:noProof/>
          <w:sz w:val="22"/>
          <w:szCs w:val="22"/>
          <w:lang w:val="hr-HR"/>
        </w:rPr>
        <w:t xml:space="preserve"> rast ovih kanal</w:t>
      </w:r>
      <w:r w:rsidR="00077B41" w:rsidRPr="009C5251">
        <w:rPr>
          <w:rFonts w:ascii="Trebuchet MS" w:hAnsi="Trebuchet MS"/>
          <w:noProof/>
          <w:sz w:val="22"/>
          <w:szCs w:val="22"/>
          <w:lang w:val="hr-HR"/>
        </w:rPr>
        <w:t>a</w:t>
      </w:r>
      <w:r w:rsidRPr="009C5251">
        <w:rPr>
          <w:rFonts w:ascii="Trebuchet MS" w:hAnsi="Trebuchet MS"/>
          <w:noProof/>
          <w:sz w:val="22"/>
          <w:szCs w:val="22"/>
          <w:lang w:val="hr-HR"/>
        </w:rPr>
        <w:t>, te</w:t>
      </w:r>
      <w:r w:rsidR="00077B41" w:rsidRPr="009C5251">
        <w:rPr>
          <w:rFonts w:ascii="Trebuchet MS" w:hAnsi="Trebuchet MS"/>
          <w:noProof/>
          <w:sz w:val="22"/>
          <w:szCs w:val="22"/>
          <w:lang w:val="hr-HR"/>
        </w:rPr>
        <w:t xml:space="preserve"> da se</w:t>
      </w:r>
      <w:r w:rsidRPr="009C5251">
        <w:rPr>
          <w:rFonts w:ascii="Trebuchet MS" w:hAnsi="Trebuchet MS"/>
          <w:noProof/>
          <w:sz w:val="22"/>
          <w:szCs w:val="22"/>
          <w:lang w:val="hr-HR"/>
        </w:rPr>
        <w:t xml:space="preserve"> razmatraju kao poten</w:t>
      </w:r>
      <w:r w:rsidR="00077B41" w:rsidRPr="009C5251">
        <w:rPr>
          <w:rFonts w:ascii="Trebuchet MS" w:hAnsi="Trebuchet MS"/>
          <w:noProof/>
          <w:sz w:val="22"/>
          <w:szCs w:val="22"/>
          <w:lang w:val="hr-HR"/>
        </w:rPr>
        <w:t>cijalni kanali</w:t>
      </w:r>
      <w:r w:rsidRPr="009C5251">
        <w:rPr>
          <w:rFonts w:ascii="Trebuchet MS" w:hAnsi="Trebuchet MS"/>
          <w:noProof/>
          <w:sz w:val="22"/>
          <w:szCs w:val="22"/>
          <w:lang w:val="hr-HR"/>
        </w:rPr>
        <w:t xml:space="preserve"> komunikacije.</w:t>
      </w:r>
    </w:p>
    <w:p w:rsidR="00FA0DAA" w:rsidRPr="009C5251" w:rsidRDefault="00FA0DAA" w:rsidP="00FA0564">
      <w:pPr>
        <w:jc w:val="both"/>
        <w:rPr>
          <w:rFonts w:ascii="Trebuchet MS" w:hAnsi="Trebuchet MS"/>
          <w:noProof/>
          <w:sz w:val="22"/>
          <w:szCs w:val="22"/>
          <w:lang w:val="hr-HR"/>
        </w:rPr>
      </w:pPr>
    </w:p>
    <w:p w:rsidR="00FA0DAA" w:rsidRPr="009C5251" w:rsidRDefault="00FA0DAA" w:rsidP="00FA0564">
      <w:pPr>
        <w:jc w:val="both"/>
        <w:rPr>
          <w:rFonts w:ascii="Trebuchet MS" w:hAnsi="Trebuchet MS"/>
          <w:noProof/>
          <w:sz w:val="22"/>
          <w:szCs w:val="22"/>
          <w:lang w:val="hr-HR"/>
        </w:rPr>
      </w:pPr>
    </w:p>
    <w:p w:rsidR="00FA0564" w:rsidRPr="009C5251" w:rsidRDefault="00FA0564" w:rsidP="00FA0564">
      <w:pPr>
        <w:jc w:val="both"/>
        <w:rPr>
          <w:rFonts w:ascii="Trebuchet MS" w:hAnsi="Trebuchet MS"/>
          <w:b/>
          <w:noProof/>
          <w:sz w:val="22"/>
          <w:szCs w:val="22"/>
          <w:lang w:val="hr-HR"/>
        </w:rPr>
      </w:pPr>
      <w:r w:rsidRPr="009C5251">
        <w:rPr>
          <w:rFonts w:ascii="Trebuchet MS" w:hAnsi="Trebuchet MS"/>
          <w:b/>
          <w:noProof/>
          <w:sz w:val="22"/>
          <w:szCs w:val="22"/>
          <w:lang w:val="hr-HR"/>
        </w:rPr>
        <w:t>8.2.4. Preporuke za unapređenje komunikacije putem druš</w:t>
      </w:r>
      <w:r w:rsidR="007A40AD" w:rsidRPr="009C5251">
        <w:rPr>
          <w:rFonts w:ascii="Trebuchet MS" w:hAnsi="Trebuchet MS"/>
          <w:b/>
          <w:noProof/>
          <w:sz w:val="22"/>
          <w:szCs w:val="22"/>
          <w:lang w:val="hr-HR"/>
        </w:rPr>
        <w:t>t</w:t>
      </w:r>
      <w:r w:rsidRPr="009C5251">
        <w:rPr>
          <w:rFonts w:ascii="Trebuchet MS" w:hAnsi="Trebuchet MS"/>
          <w:b/>
          <w:noProof/>
          <w:sz w:val="22"/>
          <w:szCs w:val="22"/>
          <w:lang w:val="hr-HR"/>
        </w:rPr>
        <w:t>venih mreža</w:t>
      </w:r>
    </w:p>
    <w:p w:rsidR="00FA0564" w:rsidRPr="009C5251" w:rsidRDefault="00FA0564" w:rsidP="00FA0564">
      <w:pPr>
        <w:jc w:val="both"/>
        <w:rPr>
          <w:rFonts w:ascii="Trebuchet MS" w:hAnsi="Trebuchet MS"/>
          <w:b/>
          <w:noProof/>
          <w:sz w:val="22"/>
          <w:szCs w:val="22"/>
          <w:lang w:val="hr-HR"/>
        </w:rPr>
      </w:pPr>
    </w:p>
    <w:p w:rsidR="007B6107" w:rsidRPr="009C5251" w:rsidRDefault="007B6107" w:rsidP="007B6107">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Preporučeno je da Ured ima osobu koja je zadužena isključivo za izgradnju online prisutnosti Ureda, te informisanje šire javnosti o reformi javne uprave. Preporučeno je da pored websajta, kao primarnog kanala za online komunikaciju, Ured kreira svoj nalog na Facebook</w:t>
      </w:r>
      <w:r w:rsidR="007A40AD" w:rsidRPr="009C5251">
        <w:rPr>
          <w:rFonts w:ascii="Trebuchet MS" w:hAnsi="Trebuchet MS"/>
          <w:noProof/>
          <w:sz w:val="22"/>
          <w:szCs w:val="22"/>
          <w:lang w:val="hr-HR"/>
        </w:rPr>
        <w:t>-</w:t>
      </w:r>
      <w:r w:rsidRPr="009C5251">
        <w:rPr>
          <w:rFonts w:ascii="Trebuchet MS" w:hAnsi="Trebuchet MS"/>
          <w:noProof/>
          <w:sz w:val="22"/>
          <w:szCs w:val="22"/>
          <w:lang w:val="hr-HR"/>
        </w:rPr>
        <w:t>u i Twitter</w:t>
      </w:r>
      <w:r w:rsidR="007A40AD" w:rsidRPr="009C5251">
        <w:rPr>
          <w:rFonts w:ascii="Trebuchet MS" w:hAnsi="Trebuchet MS"/>
          <w:noProof/>
          <w:sz w:val="22"/>
          <w:szCs w:val="22"/>
          <w:lang w:val="hr-HR"/>
        </w:rPr>
        <w:t>-</w:t>
      </w:r>
      <w:r w:rsidRPr="009C5251">
        <w:rPr>
          <w:rFonts w:ascii="Trebuchet MS" w:hAnsi="Trebuchet MS"/>
          <w:noProof/>
          <w:sz w:val="22"/>
          <w:szCs w:val="22"/>
          <w:lang w:val="hr-HR"/>
        </w:rPr>
        <w:t>u.</w:t>
      </w:r>
    </w:p>
    <w:p w:rsidR="006A59A8" w:rsidRPr="009C5251" w:rsidRDefault="006A59A8" w:rsidP="007B6107">
      <w:pPr>
        <w:pStyle w:val="ListParagraph"/>
        <w:ind w:left="0"/>
        <w:jc w:val="both"/>
        <w:rPr>
          <w:rFonts w:ascii="Trebuchet MS" w:hAnsi="Trebuchet MS"/>
          <w:noProof/>
          <w:sz w:val="22"/>
          <w:szCs w:val="22"/>
          <w:lang w:val="hr-HR"/>
        </w:rPr>
      </w:pPr>
    </w:p>
    <w:p w:rsidR="006A59A8" w:rsidRPr="009C5251" w:rsidRDefault="006A59A8" w:rsidP="006A59A8">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Dužnosti iste osobe uključuju:</w:t>
      </w:r>
    </w:p>
    <w:p w:rsidR="006A59A8" w:rsidRPr="009C5251" w:rsidRDefault="006A59A8" w:rsidP="006A59A8">
      <w:pPr>
        <w:pStyle w:val="ListParagraph"/>
        <w:ind w:left="0"/>
        <w:jc w:val="both"/>
        <w:rPr>
          <w:rFonts w:ascii="Trebuchet MS" w:hAnsi="Trebuchet MS"/>
          <w:noProof/>
          <w:sz w:val="22"/>
          <w:szCs w:val="22"/>
          <w:lang w:val="hr-HR"/>
        </w:rPr>
      </w:pPr>
    </w:p>
    <w:p w:rsidR="006A59A8" w:rsidRPr="009C5251" w:rsidRDefault="006A59A8" w:rsidP="006A59A8">
      <w:pPr>
        <w:pStyle w:val="ListParagraph"/>
        <w:numPr>
          <w:ilvl w:val="0"/>
          <w:numId w:val="8"/>
        </w:numPr>
        <w:jc w:val="both"/>
        <w:rPr>
          <w:rFonts w:ascii="Trebuchet MS" w:hAnsi="Trebuchet MS"/>
          <w:noProof/>
          <w:sz w:val="22"/>
          <w:szCs w:val="22"/>
          <w:lang w:val="hr-HR"/>
        </w:rPr>
      </w:pPr>
      <w:r w:rsidRPr="009C5251">
        <w:rPr>
          <w:rFonts w:ascii="Trebuchet MS" w:hAnsi="Trebuchet MS"/>
          <w:noProof/>
          <w:sz w:val="22"/>
          <w:szCs w:val="22"/>
          <w:lang w:val="hr-HR"/>
        </w:rPr>
        <w:t>ažuriranje we</w:t>
      </w:r>
      <w:r w:rsidR="007A40AD" w:rsidRPr="009C5251">
        <w:rPr>
          <w:rFonts w:ascii="Trebuchet MS" w:hAnsi="Trebuchet MS"/>
          <w:noProof/>
          <w:sz w:val="22"/>
          <w:szCs w:val="22"/>
          <w:lang w:val="hr-HR"/>
        </w:rPr>
        <w:t>bstranice sa svim novostima koje</w:t>
      </w:r>
      <w:r w:rsidRPr="009C5251">
        <w:rPr>
          <w:rFonts w:ascii="Trebuchet MS" w:hAnsi="Trebuchet MS"/>
          <w:noProof/>
          <w:sz w:val="22"/>
          <w:szCs w:val="22"/>
          <w:lang w:val="hr-HR"/>
        </w:rPr>
        <w:t xml:space="preserve"> se tiču ureda i RJU</w:t>
      </w:r>
    </w:p>
    <w:p w:rsidR="006A59A8" w:rsidRPr="009C5251" w:rsidRDefault="006A59A8" w:rsidP="006A59A8">
      <w:pPr>
        <w:pStyle w:val="ListParagraph"/>
        <w:numPr>
          <w:ilvl w:val="0"/>
          <w:numId w:val="8"/>
        </w:numPr>
        <w:jc w:val="both"/>
        <w:rPr>
          <w:rFonts w:ascii="Trebuchet MS" w:hAnsi="Trebuchet MS"/>
          <w:noProof/>
          <w:sz w:val="22"/>
          <w:szCs w:val="22"/>
          <w:lang w:val="hr-HR"/>
        </w:rPr>
      </w:pPr>
      <w:r w:rsidRPr="009C5251">
        <w:rPr>
          <w:rFonts w:ascii="Trebuchet MS" w:hAnsi="Trebuchet MS"/>
          <w:noProof/>
          <w:sz w:val="22"/>
          <w:szCs w:val="22"/>
          <w:lang w:val="hr-HR"/>
        </w:rPr>
        <w:t>d</w:t>
      </w:r>
      <w:r w:rsidR="007A40AD" w:rsidRPr="009C5251">
        <w:rPr>
          <w:rFonts w:ascii="Trebuchet MS" w:hAnsi="Trebuchet MS"/>
          <w:noProof/>
          <w:sz w:val="22"/>
          <w:szCs w:val="22"/>
          <w:lang w:val="hr-HR"/>
        </w:rPr>
        <w:t>i</w:t>
      </w:r>
      <w:r w:rsidRPr="009C5251">
        <w:rPr>
          <w:rFonts w:ascii="Trebuchet MS" w:hAnsi="Trebuchet MS"/>
          <w:noProof/>
          <w:sz w:val="22"/>
          <w:szCs w:val="22"/>
          <w:lang w:val="hr-HR"/>
        </w:rPr>
        <w:t>jeljenje novosti na društvenim mrežama tonom komunikacije prilagođen</w:t>
      </w:r>
      <w:r w:rsidR="007A40AD" w:rsidRPr="009C5251">
        <w:rPr>
          <w:rFonts w:ascii="Trebuchet MS" w:hAnsi="Trebuchet MS"/>
          <w:noProof/>
          <w:sz w:val="22"/>
          <w:szCs w:val="22"/>
          <w:lang w:val="hr-HR"/>
        </w:rPr>
        <w:t>e</w:t>
      </w:r>
      <w:r w:rsidRPr="009C5251">
        <w:rPr>
          <w:rFonts w:ascii="Trebuchet MS" w:hAnsi="Trebuchet MS"/>
          <w:noProof/>
          <w:sz w:val="22"/>
          <w:szCs w:val="22"/>
          <w:lang w:val="hr-HR"/>
        </w:rPr>
        <w:t xml:space="preserve"> korisniku</w:t>
      </w:r>
    </w:p>
    <w:p w:rsidR="006A59A8" w:rsidRPr="009C5251" w:rsidRDefault="006A59A8" w:rsidP="006A59A8">
      <w:pPr>
        <w:pStyle w:val="ListParagraph"/>
        <w:numPr>
          <w:ilvl w:val="0"/>
          <w:numId w:val="8"/>
        </w:numPr>
        <w:jc w:val="both"/>
        <w:rPr>
          <w:rFonts w:ascii="Trebuchet MS" w:hAnsi="Trebuchet MS"/>
          <w:strike/>
          <w:noProof/>
          <w:sz w:val="22"/>
          <w:szCs w:val="22"/>
          <w:lang w:val="hr-HR"/>
        </w:rPr>
      </w:pPr>
      <w:r w:rsidRPr="009C5251">
        <w:rPr>
          <w:rFonts w:ascii="Trebuchet MS" w:hAnsi="Trebuchet MS"/>
          <w:strike/>
          <w:noProof/>
          <w:sz w:val="22"/>
          <w:szCs w:val="22"/>
          <w:lang w:val="hr-HR"/>
        </w:rPr>
        <w:t xml:space="preserve">korištenje vizualnih rješenja za prikazivanje ključnih poruka </w:t>
      </w:r>
    </w:p>
    <w:p w:rsidR="006A59A8" w:rsidRPr="009C5251" w:rsidRDefault="006A59A8" w:rsidP="006A59A8">
      <w:pPr>
        <w:pStyle w:val="ListParagraph"/>
        <w:numPr>
          <w:ilvl w:val="0"/>
          <w:numId w:val="8"/>
        </w:numPr>
        <w:jc w:val="both"/>
        <w:rPr>
          <w:rFonts w:ascii="Trebuchet MS" w:hAnsi="Trebuchet MS"/>
          <w:noProof/>
          <w:sz w:val="22"/>
          <w:szCs w:val="22"/>
          <w:lang w:val="hr-HR"/>
        </w:rPr>
      </w:pPr>
      <w:r w:rsidRPr="009C5251">
        <w:rPr>
          <w:rFonts w:ascii="Trebuchet MS" w:hAnsi="Trebuchet MS"/>
          <w:noProof/>
          <w:sz w:val="22"/>
          <w:szCs w:val="22"/>
          <w:lang w:val="hr-HR"/>
        </w:rPr>
        <w:t>osiguravanje da se detaljno odgovori na sve upite i komentare blagovremeno i na ljubazan način</w:t>
      </w:r>
    </w:p>
    <w:p w:rsidR="00734A18" w:rsidRPr="009C5251" w:rsidRDefault="006A59A8" w:rsidP="006A59A8">
      <w:pPr>
        <w:pStyle w:val="ListParagraph"/>
        <w:numPr>
          <w:ilvl w:val="0"/>
          <w:numId w:val="8"/>
        </w:numPr>
        <w:jc w:val="both"/>
        <w:rPr>
          <w:rFonts w:ascii="Trebuchet MS" w:hAnsi="Trebuchet MS"/>
          <w:noProof/>
          <w:sz w:val="22"/>
          <w:szCs w:val="22"/>
          <w:lang w:val="hr-HR"/>
        </w:rPr>
      </w:pPr>
      <w:r w:rsidRPr="009C5251">
        <w:rPr>
          <w:rFonts w:ascii="Trebuchet MS" w:hAnsi="Trebuchet MS"/>
          <w:noProof/>
          <w:sz w:val="22"/>
          <w:szCs w:val="22"/>
          <w:lang w:val="hr-HR"/>
        </w:rPr>
        <w:t xml:space="preserve">generisati konverzaciju o postavljenim temama, te </w:t>
      </w:r>
      <w:r w:rsidR="007A40AD" w:rsidRPr="009C5251">
        <w:rPr>
          <w:rFonts w:ascii="Trebuchet MS" w:hAnsi="Trebuchet MS"/>
          <w:noProof/>
          <w:sz w:val="22"/>
          <w:szCs w:val="22"/>
          <w:lang w:val="hr-HR"/>
        </w:rPr>
        <w:t xml:space="preserve">potaknuti </w:t>
      </w:r>
      <w:r w:rsidR="00077B41" w:rsidRPr="009C5251">
        <w:rPr>
          <w:rFonts w:ascii="Trebuchet MS" w:hAnsi="Trebuchet MS"/>
          <w:noProof/>
          <w:sz w:val="22"/>
          <w:szCs w:val="22"/>
          <w:lang w:val="hr-HR"/>
        </w:rPr>
        <w:t>interesovanje</w:t>
      </w:r>
      <w:r w:rsidR="00734A18" w:rsidRPr="009C5251">
        <w:rPr>
          <w:rFonts w:ascii="Trebuchet MS" w:hAnsi="Trebuchet MS"/>
          <w:noProof/>
          <w:sz w:val="22"/>
          <w:szCs w:val="22"/>
          <w:lang w:val="hr-HR"/>
        </w:rPr>
        <w:t xml:space="preserve"> za iste</w:t>
      </w:r>
    </w:p>
    <w:p w:rsidR="006A59A8" w:rsidRPr="009C5251" w:rsidRDefault="00734A18" w:rsidP="006A59A8">
      <w:pPr>
        <w:pStyle w:val="ListParagraph"/>
        <w:numPr>
          <w:ilvl w:val="0"/>
          <w:numId w:val="8"/>
        </w:numPr>
        <w:jc w:val="both"/>
        <w:rPr>
          <w:rFonts w:ascii="Trebuchet MS" w:hAnsi="Trebuchet MS"/>
          <w:noProof/>
          <w:sz w:val="22"/>
          <w:szCs w:val="22"/>
          <w:lang w:val="hr-HR"/>
        </w:rPr>
      </w:pPr>
      <w:r w:rsidRPr="009C5251">
        <w:rPr>
          <w:rFonts w:ascii="Trebuchet MS" w:hAnsi="Trebuchet MS"/>
          <w:noProof/>
          <w:sz w:val="22"/>
          <w:szCs w:val="22"/>
          <w:lang w:val="hr-HR"/>
        </w:rPr>
        <w:t>analiza prisutnosti, te proaktivn</w:t>
      </w:r>
      <w:r w:rsidR="008B62F8" w:rsidRPr="009C5251">
        <w:rPr>
          <w:rFonts w:ascii="Trebuchet MS" w:hAnsi="Trebuchet MS"/>
          <w:noProof/>
          <w:sz w:val="22"/>
          <w:szCs w:val="22"/>
          <w:lang w:val="hr-HR"/>
        </w:rPr>
        <w:t>o djelovanje u poboljšanju iste</w:t>
      </w:r>
      <w:r w:rsidRPr="009C5251">
        <w:rPr>
          <w:rFonts w:ascii="Trebuchet MS" w:hAnsi="Trebuchet MS"/>
          <w:noProof/>
          <w:sz w:val="22"/>
          <w:szCs w:val="22"/>
          <w:lang w:val="hr-HR"/>
        </w:rPr>
        <w:t>.</w:t>
      </w:r>
    </w:p>
    <w:p w:rsidR="007B6107" w:rsidRPr="009C5251" w:rsidRDefault="007B6107" w:rsidP="006E35CF">
      <w:pPr>
        <w:pStyle w:val="ListParagraph"/>
        <w:ind w:left="0"/>
        <w:jc w:val="both"/>
        <w:rPr>
          <w:rFonts w:ascii="Trebuchet MS" w:hAnsi="Trebuchet MS"/>
          <w:noProof/>
          <w:sz w:val="22"/>
          <w:szCs w:val="22"/>
          <w:lang w:val="hr-HR"/>
        </w:rPr>
      </w:pPr>
    </w:p>
    <w:p w:rsidR="00CA4535" w:rsidRPr="009C5251" w:rsidRDefault="006E35CF" w:rsidP="006E35CF">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Objave na društvenim mrežama ne bi trebale sadržavati previše teksta. Twitter svakako ima ograničenje u broju karaktera, ali i na Facebook</w:t>
      </w:r>
      <w:r w:rsidR="007A40AD" w:rsidRPr="009C5251">
        <w:rPr>
          <w:rFonts w:ascii="Trebuchet MS" w:hAnsi="Trebuchet MS"/>
          <w:noProof/>
          <w:sz w:val="22"/>
          <w:szCs w:val="22"/>
          <w:lang w:val="hr-HR"/>
        </w:rPr>
        <w:t>-</w:t>
      </w:r>
      <w:r w:rsidRPr="009C5251">
        <w:rPr>
          <w:rFonts w:ascii="Trebuchet MS" w:hAnsi="Trebuchet MS"/>
          <w:noProof/>
          <w:sz w:val="22"/>
          <w:szCs w:val="22"/>
          <w:lang w:val="hr-HR"/>
        </w:rPr>
        <w:t>u je generalno preporučeno komunicirati s manje teksta pošto takve objave imaju bolje statistike interaktivnosti (broj like</w:t>
      </w:r>
      <w:r w:rsidR="00425A42" w:rsidRPr="009C5251">
        <w:rPr>
          <w:rFonts w:ascii="Trebuchet MS" w:hAnsi="Trebuchet MS"/>
          <w:noProof/>
          <w:sz w:val="22"/>
          <w:szCs w:val="22"/>
          <w:lang w:val="hr-HR"/>
        </w:rPr>
        <w:t>-</w:t>
      </w:r>
      <w:r w:rsidRPr="009C5251">
        <w:rPr>
          <w:rFonts w:ascii="Trebuchet MS" w:hAnsi="Trebuchet MS"/>
          <w:noProof/>
          <w:sz w:val="22"/>
          <w:szCs w:val="22"/>
          <w:lang w:val="hr-HR"/>
        </w:rPr>
        <w:t>ova, komentara i share-ova).</w:t>
      </w:r>
      <w:r w:rsidR="00CA4535" w:rsidRPr="009C5251">
        <w:rPr>
          <w:rStyle w:val="FootnoteReference"/>
          <w:rFonts w:ascii="Trebuchet MS" w:hAnsi="Trebuchet MS"/>
          <w:noProof/>
          <w:sz w:val="22"/>
          <w:szCs w:val="22"/>
          <w:lang w:val="hr-HR"/>
        </w:rPr>
        <w:footnoteReference w:id="10"/>
      </w:r>
    </w:p>
    <w:p w:rsidR="00CA4535" w:rsidRPr="009C5251" w:rsidRDefault="00CA4535" w:rsidP="006E35CF">
      <w:pPr>
        <w:pStyle w:val="ListParagraph"/>
        <w:ind w:left="0"/>
        <w:jc w:val="both"/>
        <w:rPr>
          <w:rFonts w:ascii="Trebuchet MS" w:hAnsi="Trebuchet MS"/>
          <w:noProof/>
          <w:sz w:val="22"/>
          <w:szCs w:val="22"/>
          <w:lang w:val="hr-HR"/>
        </w:rPr>
      </w:pPr>
    </w:p>
    <w:p w:rsidR="00CA4535" w:rsidRPr="009C5251" w:rsidRDefault="00CA4535" w:rsidP="006E35CF">
      <w:pPr>
        <w:pStyle w:val="ListParagraph"/>
        <w:ind w:left="0"/>
        <w:jc w:val="both"/>
        <w:rPr>
          <w:rFonts w:ascii="Trebuchet MS" w:hAnsi="Trebuchet MS"/>
          <w:noProof/>
          <w:sz w:val="22"/>
          <w:szCs w:val="22"/>
          <w:lang w:val="hr-HR"/>
        </w:rPr>
      </w:pPr>
      <w:r w:rsidRPr="009C5251">
        <w:rPr>
          <w:rFonts w:eastAsia="Times New Roman"/>
          <w:noProof/>
          <w:lang w:val="bs-Latn-BA" w:eastAsia="bs-Latn-BA"/>
        </w:rPr>
        <w:drawing>
          <wp:inline distT="0" distB="0" distL="0" distR="0">
            <wp:extent cx="3712029" cy="2352362"/>
            <wp:effectExtent l="0" t="0" r="0" b="10160"/>
            <wp:docPr id="25" name="Picture 1" descr="http://a.fastcompany.net/multisite_files/fastcompany/inline/2013/11/3022301-inline-i-3-7-powerful-facebook-st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fastcompany.net/multisite_files/fastcompany/inline/2013/11/3022301-inline-i-3-7-powerful-facebook-stats.png"/>
                    <pic:cNvPicPr>
                      <a:picLocks noChangeAspect="1" noChangeArrowheads="1"/>
                    </pic:cNvPicPr>
                  </pic:nvPicPr>
                  <pic:blipFill rotWithShape="1">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5285" r="14272"/>
                    <a:stretch/>
                  </pic:blipFill>
                  <pic:spPr bwMode="auto">
                    <a:xfrm>
                      <a:off x="0" y="0"/>
                      <a:ext cx="3712743" cy="23528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CA4535" w:rsidRPr="009C5251" w:rsidRDefault="00CA4535" w:rsidP="006E35CF">
      <w:pPr>
        <w:pStyle w:val="ListParagraph"/>
        <w:ind w:left="0"/>
        <w:jc w:val="both"/>
        <w:rPr>
          <w:rFonts w:ascii="Trebuchet MS" w:hAnsi="Trebuchet MS"/>
          <w:noProof/>
          <w:sz w:val="22"/>
          <w:szCs w:val="22"/>
          <w:lang w:val="hr-HR"/>
        </w:rPr>
      </w:pPr>
    </w:p>
    <w:p w:rsidR="006E35CF" w:rsidRPr="009C5251" w:rsidRDefault="008B62F8" w:rsidP="006E35CF">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 xml:space="preserve">Po istim parametrima </w:t>
      </w:r>
      <w:r w:rsidR="006E35CF" w:rsidRPr="009C5251">
        <w:rPr>
          <w:rFonts w:ascii="Trebuchet MS" w:hAnsi="Trebuchet MS"/>
          <w:noProof/>
          <w:sz w:val="22"/>
          <w:szCs w:val="22"/>
          <w:lang w:val="hr-HR"/>
        </w:rPr>
        <w:t>objave sa</w:t>
      </w:r>
      <w:r w:rsidRPr="009C5251">
        <w:rPr>
          <w:rFonts w:ascii="Trebuchet MS" w:hAnsi="Trebuchet MS"/>
          <w:noProof/>
          <w:sz w:val="22"/>
          <w:szCs w:val="22"/>
          <w:lang w:val="hr-HR"/>
        </w:rPr>
        <w:t xml:space="preserve"> su se</w:t>
      </w:r>
      <w:r w:rsidR="006E35CF" w:rsidRPr="009C5251">
        <w:rPr>
          <w:rFonts w:ascii="Trebuchet MS" w:hAnsi="Trebuchet MS"/>
          <w:noProof/>
          <w:sz w:val="22"/>
          <w:szCs w:val="22"/>
          <w:lang w:val="hr-HR"/>
        </w:rPr>
        <w:t xml:space="preserve"> vizualom pokazale kao daleko bolje nego iste bez vizuala.</w:t>
      </w:r>
      <w:r w:rsidR="00D92D39" w:rsidRPr="009C5251">
        <w:rPr>
          <w:rFonts w:ascii="Trebuchet MS" w:hAnsi="Trebuchet MS"/>
          <w:noProof/>
          <w:sz w:val="22"/>
          <w:szCs w:val="22"/>
          <w:lang w:val="hr-HR"/>
        </w:rPr>
        <w:t xml:space="preserve"> Facebook objave koje sadrže vizual</w:t>
      </w:r>
      <w:r w:rsidR="00425A42" w:rsidRPr="009C5251">
        <w:rPr>
          <w:rFonts w:ascii="Trebuchet MS" w:hAnsi="Trebuchet MS"/>
          <w:noProof/>
          <w:sz w:val="22"/>
          <w:szCs w:val="22"/>
          <w:lang w:val="hr-HR"/>
        </w:rPr>
        <w:t>e</w:t>
      </w:r>
      <w:r w:rsidR="00D92D39" w:rsidRPr="009C5251">
        <w:rPr>
          <w:rFonts w:ascii="Trebuchet MS" w:hAnsi="Trebuchet MS"/>
          <w:noProof/>
          <w:sz w:val="22"/>
          <w:szCs w:val="22"/>
          <w:lang w:val="hr-HR"/>
        </w:rPr>
        <w:t xml:space="preserve"> imaju 120% veću interakciju</w:t>
      </w:r>
      <w:r w:rsidR="00CA4535" w:rsidRPr="009C5251">
        <w:rPr>
          <w:rStyle w:val="FootnoteReference"/>
          <w:rFonts w:ascii="Trebuchet MS" w:hAnsi="Trebuchet MS"/>
          <w:noProof/>
          <w:sz w:val="22"/>
          <w:szCs w:val="22"/>
          <w:lang w:val="hr-HR"/>
        </w:rPr>
        <w:footnoteReference w:id="11"/>
      </w:r>
      <w:r w:rsidR="00D92D39" w:rsidRPr="009C5251">
        <w:rPr>
          <w:rFonts w:ascii="Trebuchet MS" w:hAnsi="Trebuchet MS"/>
          <w:noProof/>
          <w:sz w:val="22"/>
          <w:szCs w:val="22"/>
          <w:lang w:val="hr-HR"/>
        </w:rPr>
        <w:t>, a na Twitter</w:t>
      </w:r>
      <w:r w:rsidRPr="009C5251">
        <w:rPr>
          <w:rFonts w:ascii="Trebuchet MS" w:hAnsi="Trebuchet MS"/>
          <w:noProof/>
          <w:sz w:val="22"/>
          <w:szCs w:val="22"/>
          <w:lang w:val="hr-HR"/>
        </w:rPr>
        <w:t>-u</w:t>
      </w:r>
      <w:r w:rsidR="008A55A3" w:rsidRPr="009C5251">
        <w:rPr>
          <w:rFonts w:ascii="Trebuchet MS" w:hAnsi="Trebuchet MS"/>
          <w:noProof/>
          <w:sz w:val="22"/>
          <w:szCs w:val="22"/>
          <w:lang w:val="hr-HR"/>
        </w:rPr>
        <w:t xml:space="preserve"> dobiv</w:t>
      </w:r>
      <w:r w:rsidR="00D92D39" w:rsidRPr="009C5251">
        <w:rPr>
          <w:rFonts w:ascii="Trebuchet MS" w:hAnsi="Trebuchet MS"/>
          <w:noProof/>
          <w:sz w:val="22"/>
          <w:szCs w:val="22"/>
          <w:lang w:val="hr-HR"/>
        </w:rPr>
        <w:t xml:space="preserve">aju 89% više “Favorites” i </w:t>
      </w:r>
      <w:r w:rsidR="009C2A8A" w:rsidRPr="009C5251">
        <w:rPr>
          <w:rFonts w:ascii="Trebuchet MS" w:hAnsi="Trebuchet MS"/>
          <w:noProof/>
          <w:sz w:val="22"/>
          <w:szCs w:val="22"/>
          <w:lang w:val="hr-HR"/>
        </w:rPr>
        <w:t>1</w:t>
      </w:r>
      <w:r w:rsidR="00D92D39" w:rsidRPr="009C5251">
        <w:rPr>
          <w:rFonts w:ascii="Trebuchet MS" w:hAnsi="Trebuchet MS"/>
          <w:noProof/>
          <w:sz w:val="22"/>
          <w:szCs w:val="22"/>
          <w:lang w:val="hr-HR"/>
        </w:rPr>
        <w:t>50% više retweet-ova</w:t>
      </w:r>
      <w:r w:rsidR="009C2A8A" w:rsidRPr="009C5251">
        <w:rPr>
          <w:rStyle w:val="FootnoteReference"/>
          <w:rFonts w:ascii="Trebuchet MS" w:hAnsi="Trebuchet MS"/>
          <w:noProof/>
          <w:sz w:val="22"/>
          <w:szCs w:val="22"/>
          <w:lang w:val="hr-HR"/>
        </w:rPr>
        <w:footnoteReference w:id="12"/>
      </w:r>
      <w:r w:rsidR="00D92D39" w:rsidRPr="009C5251">
        <w:rPr>
          <w:rFonts w:ascii="Trebuchet MS" w:hAnsi="Trebuchet MS"/>
          <w:noProof/>
          <w:sz w:val="22"/>
          <w:szCs w:val="22"/>
          <w:lang w:val="hr-HR"/>
        </w:rPr>
        <w:t>.</w:t>
      </w:r>
      <w:r w:rsidR="006E35CF" w:rsidRPr="009C5251">
        <w:rPr>
          <w:rFonts w:ascii="Trebuchet MS" w:hAnsi="Trebuchet MS"/>
          <w:noProof/>
          <w:sz w:val="22"/>
          <w:szCs w:val="22"/>
          <w:lang w:val="hr-HR"/>
        </w:rPr>
        <w:t xml:space="preserve"> Korisnici </w:t>
      </w:r>
      <w:r w:rsidR="00425A42" w:rsidRPr="009C5251">
        <w:rPr>
          <w:rFonts w:ascii="Trebuchet MS" w:hAnsi="Trebuchet MS"/>
          <w:noProof/>
          <w:sz w:val="22"/>
          <w:szCs w:val="22"/>
          <w:lang w:val="hr-HR"/>
        </w:rPr>
        <w:t xml:space="preserve">sve </w:t>
      </w:r>
      <w:r w:rsidR="00425A42" w:rsidRPr="009C5251">
        <w:rPr>
          <w:rFonts w:ascii="Trebuchet MS" w:hAnsi="Trebuchet MS"/>
          <w:noProof/>
          <w:sz w:val="22"/>
          <w:szCs w:val="22"/>
          <w:lang w:val="hr-HR"/>
        </w:rPr>
        <w:lastRenderedPageBreak/>
        <w:t>više očekuju</w:t>
      </w:r>
      <w:r w:rsidR="006E35CF" w:rsidRPr="009C5251">
        <w:rPr>
          <w:rFonts w:ascii="Trebuchet MS" w:hAnsi="Trebuchet MS"/>
          <w:noProof/>
          <w:sz w:val="22"/>
          <w:szCs w:val="22"/>
          <w:lang w:val="hr-HR"/>
        </w:rPr>
        <w:t xml:space="preserve"> da se sadržaj prikazuje na v</w:t>
      </w:r>
      <w:r w:rsidR="00425A42" w:rsidRPr="009C5251">
        <w:rPr>
          <w:rFonts w:ascii="Trebuchet MS" w:hAnsi="Trebuchet MS"/>
          <w:noProof/>
          <w:sz w:val="22"/>
          <w:szCs w:val="22"/>
          <w:lang w:val="hr-HR"/>
        </w:rPr>
        <w:t>izualan način, te su infografici</w:t>
      </w:r>
      <w:r w:rsidR="006E35CF" w:rsidRPr="009C5251">
        <w:rPr>
          <w:rFonts w:ascii="Trebuchet MS" w:hAnsi="Trebuchet MS"/>
          <w:noProof/>
          <w:sz w:val="22"/>
          <w:szCs w:val="22"/>
          <w:lang w:val="hr-HR"/>
        </w:rPr>
        <w:t xml:space="preserve"> jako koristan način komunikacije.</w:t>
      </w:r>
    </w:p>
    <w:p w:rsidR="006E35CF" w:rsidRPr="009C5251" w:rsidRDefault="006E35CF" w:rsidP="006E35CF">
      <w:pPr>
        <w:pStyle w:val="ListParagraph"/>
        <w:ind w:left="0"/>
        <w:jc w:val="both"/>
        <w:rPr>
          <w:rFonts w:ascii="Trebuchet MS" w:hAnsi="Trebuchet MS"/>
          <w:noProof/>
          <w:sz w:val="22"/>
          <w:szCs w:val="22"/>
          <w:lang w:val="hr-HR"/>
        </w:rPr>
      </w:pPr>
    </w:p>
    <w:p w:rsidR="006E35CF" w:rsidRPr="009C5251" w:rsidRDefault="006E35CF" w:rsidP="006E35CF">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 xml:space="preserve">Dok Twitter prikazuje svojim korisnicima najnoviju vijest, Facebook odlučuje koju vijest će prikazati kojem korisniku na osnovu svog algoritma. Obzirom na činjenicu </w:t>
      </w:r>
      <w:r w:rsidR="00425A42" w:rsidRPr="009C5251">
        <w:rPr>
          <w:rFonts w:ascii="Trebuchet MS" w:hAnsi="Trebuchet MS"/>
          <w:noProof/>
          <w:sz w:val="22"/>
          <w:szCs w:val="22"/>
          <w:lang w:val="hr-HR"/>
        </w:rPr>
        <w:t>da je većina korisnika lajkala</w:t>
      </w:r>
      <w:r w:rsidRPr="009C5251">
        <w:rPr>
          <w:rFonts w:ascii="Trebuchet MS" w:hAnsi="Trebuchet MS"/>
          <w:noProof/>
          <w:sz w:val="22"/>
          <w:szCs w:val="22"/>
          <w:lang w:val="hr-HR"/>
        </w:rPr>
        <w:t xml:space="preserve"> više Facebook stranica, Facebook treba da i</w:t>
      </w:r>
      <w:r w:rsidR="00425A42" w:rsidRPr="009C5251">
        <w:rPr>
          <w:rFonts w:ascii="Trebuchet MS" w:hAnsi="Trebuchet MS"/>
          <w:noProof/>
          <w:sz w:val="22"/>
          <w:szCs w:val="22"/>
          <w:lang w:val="hr-HR"/>
        </w:rPr>
        <w:t>zdvoji sadržaj sa stranica koje</w:t>
      </w:r>
      <w:r w:rsidRPr="009C5251">
        <w:rPr>
          <w:rFonts w:ascii="Trebuchet MS" w:hAnsi="Trebuchet MS"/>
          <w:noProof/>
          <w:sz w:val="22"/>
          <w:szCs w:val="22"/>
          <w:lang w:val="hr-HR"/>
        </w:rPr>
        <w:t xml:space="preserve"> smatra najinteresantnijim i najrelevantnijim korisniku, a to mjeri svojim algoritmom za svakog pojedinačnog korisnika. </w:t>
      </w:r>
    </w:p>
    <w:p w:rsidR="006E35CF" w:rsidRPr="009C5251" w:rsidRDefault="006E35CF" w:rsidP="006E35CF">
      <w:pPr>
        <w:pStyle w:val="ListParagraph"/>
        <w:ind w:left="0"/>
        <w:jc w:val="both"/>
        <w:rPr>
          <w:rFonts w:ascii="Trebuchet MS" w:hAnsi="Trebuchet MS"/>
          <w:noProof/>
          <w:sz w:val="22"/>
          <w:szCs w:val="22"/>
          <w:lang w:val="hr-HR"/>
        </w:rPr>
      </w:pPr>
    </w:p>
    <w:p w:rsidR="006E35CF" w:rsidRPr="009C5251" w:rsidRDefault="00425A42" w:rsidP="006E35CF">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Više faktora je uključeno u algoritam, a isti</w:t>
      </w:r>
      <w:r w:rsidR="006E35CF" w:rsidRPr="009C5251">
        <w:rPr>
          <w:rFonts w:ascii="Trebuchet MS" w:hAnsi="Trebuchet MS"/>
          <w:noProof/>
          <w:sz w:val="22"/>
          <w:szCs w:val="22"/>
          <w:lang w:val="hr-HR"/>
        </w:rPr>
        <w:t xml:space="preserve"> slijede: </w:t>
      </w:r>
    </w:p>
    <w:p w:rsidR="006E35CF" w:rsidRPr="009C5251" w:rsidRDefault="006E35CF" w:rsidP="006E35CF">
      <w:pPr>
        <w:pStyle w:val="ListParagraph"/>
        <w:numPr>
          <w:ilvl w:val="0"/>
          <w:numId w:val="7"/>
        </w:numPr>
        <w:jc w:val="both"/>
        <w:rPr>
          <w:rFonts w:ascii="Trebuchet MS" w:hAnsi="Trebuchet MS"/>
          <w:noProof/>
          <w:sz w:val="22"/>
          <w:szCs w:val="22"/>
          <w:lang w:val="hr-HR"/>
        </w:rPr>
      </w:pPr>
      <w:r w:rsidRPr="009C5251">
        <w:rPr>
          <w:rFonts w:ascii="Trebuchet MS" w:hAnsi="Trebuchet MS"/>
          <w:b/>
          <w:noProof/>
          <w:sz w:val="22"/>
          <w:szCs w:val="22"/>
          <w:lang w:val="hr-HR"/>
        </w:rPr>
        <w:t xml:space="preserve">Afinitet: </w:t>
      </w:r>
      <w:r w:rsidRPr="009C5251">
        <w:rPr>
          <w:rFonts w:ascii="Trebuchet MS" w:hAnsi="Trebuchet MS"/>
          <w:noProof/>
          <w:sz w:val="22"/>
          <w:szCs w:val="22"/>
          <w:lang w:val="hr-HR"/>
        </w:rPr>
        <w:t>odnos između korisnika i stranice, ovo je definisano na osnovu aktivnosti poput po</w:t>
      </w:r>
      <w:r w:rsidR="00425A42" w:rsidRPr="009C5251">
        <w:rPr>
          <w:rFonts w:ascii="Trebuchet MS" w:hAnsi="Trebuchet MS"/>
          <w:noProof/>
          <w:sz w:val="22"/>
          <w:szCs w:val="22"/>
          <w:lang w:val="hr-HR"/>
        </w:rPr>
        <w:t>stavljanja komentara, lajkanje</w:t>
      </w:r>
      <w:r w:rsidRPr="009C5251">
        <w:rPr>
          <w:rFonts w:ascii="Trebuchet MS" w:hAnsi="Trebuchet MS"/>
          <w:noProof/>
          <w:sz w:val="22"/>
          <w:szCs w:val="22"/>
          <w:lang w:val="hr-HR"/>
        </w:rPr>
        <w:t>, dijeljenje sadržaja, klikovanje, te slanje poruka stranici.</w:t>
      </w:r>
    </w:p>
    <w:p w:rsidR="006E35CF" w:rsidRPr="009C5251" w:rsidRDefault="006E35CF" w:rsidP="006E35CF">
      <w:pPr>
        <w:pStyle w:val="ListParagraph"/>
        <w:numPr>
          <w:ilvl w:val="0"/>
          <w:numId w:val="7"/>
        </w:numPr>
        <w:jc w:val="both"/>
        <w:rPr>
          <w:rFonts w:ascii="Trebuchet MS" w:hAnsi="Trebuchet MS"/>
          <w:noProof/>
          <w:sz w:val="22"/>
          <w:szCs w:val="22"/>
          <w:lang w:val="hr-HR"/>
        </w:rPr>
      </w:pPr>
      <w:r w:rsidRPr="009C5251">
        <w:rPr>
          <w:rFonts w:ascii="Trebuchet MS" w:hAnsi="Trebuchet MS"/>
          <w:b/>
          <w:noProof/>
          <w:sz w:val="22"/>
          <w:szCs w:val="22"/>
          <w:lang w:val="hr-HR"/>
        </w:rPr>
        <w:t xml:space="preserve">Vrijednost: </w:t>
      </w:r>
      <w:r w:rsidRPr="009C5251">
        <w:rPr>
          <w:rFonts w:ascii="Trebuchet MS" w:hAnsi="Trebuchet MS"/>
          <w:noProof/>
          <w:sz w:val="22"/>
          <w:szCs w:val="22"/>
          <w:lang w:val="hr-HR"/>
        </w:rPr>
        <w:t>sistem vrijednosti koji je Facebook definisao za povećanje / smanjenje vrijednosti pojedinih radnji na Facebook</w:t>
      </w:r>
      <w:r w:rsidR="00425A42" w:rsidRPr="009C5251">
        <w:rPr>
          <w:rFonts w:ascii="Trebuchet MS" w:hAnsi="Trebuchet MS"/>
          <w:noProof/>
          <w:sz w:val="22"/>
          <w:szCs w:val="22"/>
          <w:lang w:val="hr-HR"/>
        </w:rPr>
        <w:t>-</w:t>
      </w:r>
      <w:r w:rsidRPr="009C5251">
        <w:rPr>
          <w:rFonts w:ascii="Trebuchet MS" w:hAnsi="Trebuchet MS"/>
          <w:noProof/>
          <w:sz w:val="22"/>
          <w:szCs w:val="22"/>
          <w:lang w:val="hr-HR"/>
        </w:rPr>
        <w:t>u. Komentari se naprimjer smatra</w:t>
      </w:r>
      <w:r w:rsidR="008A55A3" w:rsidRPr="009C5251">
        <w:rPr>
          <w:rFonts w:ascii="Trebuchet MS" w:hAnsi="Trebuchet MS"/>
          <w:noProof/>
          <w:sz w:val="22"/>
          <w:szCs w:val="22"/>
          <w:lang w:val="hr-HR"/>
        </w:rPr>
        <w:t>ju vr</w:t>
      </w:r>
      <w:r w:rsidR="00D74720" w:rsidRPr="009C5251">
        <w:rPr>
          <w:rFonts w:ascii="Trebuchet MS" w:hAnsi="Trebuchet MS"/>
          <w:noProof/>
          <w:sz w:val="22"/>
          <w:szCs w:val="22"/>
          <w:lang w:val="hr-HR"/>
        </w:rPr>
        <w:t>i</w:t>
      </w:r>
      <w:r w:rsidR="008A55A3" w:rsidRPr="009C5251">
        <w:rPr>
          <w:rFonts w:ascii="Trebuchet MS" w:hAnsi="Trebuchet MS"/>
          <w:noProof/>
          <w:sz w:val="22"/>
          <w:szCs w:val="22"/>
          <w:lang w:val="hr-HR"/>
        </w:rPr>
        <w:t>je</w:t>
      </w:r>
      <w:r w:rsidRPr="009C5251">
        <w:rPr>
          <w:rFonts w:ascii="Trebuchet MS" w:hAnsi="Trebuchet MS"/>
          <w:noProof/>
          <w:sz w:val="22"/>
          <w:szCs w:val="22"/>
          <w:lang w:val="hr-HR"/>
        </w:rPr>
        <w:t>dnijim od like-a, obzirom da zaht</w:t>
      </w:r>
      <w:r w:rsidR="00425A42" w:rsidRPr="009C5251">
        <w:rPr>
          <w:rFonts w:ascii="Trebuchet MS" w:hAnsi="Trebuchet MS"/>
          <w:noProof/>
          <w:sz w:val="22"/>
          <w:szCs w:val="22"/>
          <w:lang w:val="hr-HR"/>
        </w:rPr>
        <w:t>i</w:t>
      </w:r>
      <w:r w:rsidRPr="009C5251">
        <w:rPr>
          <w:rFonts w:ascii="Trebuchet MS" w:hAnsi="Trebuchet MS"/>
          <w:noProof/>
          <w:sz w:val="22"/>
          <w:szCs w:val="22"/>
          <w:lang w:val="hr-HR"/>
        </w:rPr>
        <w:t>jevaju da je korisnik više uključen te odvoji više vremena.</w:t>
      </w:r>
    </w:p>
    <w:p w:rsidR="006E35CF" w:rsidRPr="009C5251" w:rsidRDefault="006E35CF" w:rsidP="006E35CF">
      <w:pPr>
        <w:pStyle w:val="ListParagraph"/>
        <w:numPr>
          <w:ilvl w:val="0"/>
          <w:numId w:val="7"/>
        </w:numPr>
        <w:jc w:val="both"/>
        <w:rPr>
          <w:rFonts w:ascii="Trebuchet MS" w:hAnsi="Trebuchet MS"/>
          <w:noProof/>
          <w:sz w:val="22"/>
          <w:szCs w:val="22"/>
          <w:lang w:val="hr-HR"/>
        </w:rPr>
      </w:pPr>
      <w:r w:rsidRPr="009C5251">
        <w:rPr>
          <w:rFonts w:ascii="Trebuchet MS" w:hAnsi="Trebuchet MS"/>
          <w:b/>
          <w:noProof/>
          <w:sz w:val="22"/>
          <w:szCs w:val="22"/>
          <w:lang w:val="hr-HR"/>
        </w:rPr>
        <w:t>Proteklo vrijeme:</w:t>
      </w:r>
      <w:r w:rsidRPr="009C5251">
        <w:rPr>
          <w:rFonts w:ascii="Trebuchet MS" w:hAnsi="Trebuchet MS"/>
          <w:noProof/>
          <w:sz w:val="22"/>
          <w:szCs w:val="22"/>
          <w:lang w:val="hr-HR"/>
        </w:rPr>
        <w:t xml:space="preserve"> koliko dugo je prošlo od postavljanja ili interakcije. Noviji sadržaj ima prednost te na taj način se osigurava da je News Feed svjež sa zanimljivim novim sadržajem.</w:t>
      </w:r>
    </w:p>
    <w:p w:rsidR="006E35CF" w:rsidRPr="009C5251" w:rsidRDefault="006E35CF" w:rsidP="006E35CF">
      <w:pPr>
        <w:pStyle w:val="ListParagraph"/>
        <w:ind w:left="0"/>
        <w:jc w:val="both"/>
        <w:rPr>
          <w:rFonts w:ascii="Trebuchet MS" w:hAnsi="Trebuchet MS"/>
          <w:noProof/>
          <w:sz w:val="22"/>
          <w:szCs w:val="22"/>
          <w:lang w:val="hr-HR"/>
        </w:rPr>
      </w:pPr>
    </w:p>
    <w:p w:rsidR="00F81CC9" w:rsidRPr="009C5251" w:rsidRDefault="006E35CF" w:rsidP="006E35CF">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Na osnovu gore navedenog, jasno je koliko bitnu ulogu interakcija igra u osigurav</w:t>
      </w:r>
      <w:r w:rsidR="00425A42" w:rsidRPr="009C5251">
        <w:rPr>
          <w:rFonts w:ascii="Trebuchet MS" w:hAnsi="Trebuchet MS"/>
          <w:noProof/>
          <w:sz w:val="22"/>
          <w:szCs w:val="22"/>
          <w:lang w:val="hr-HR"/>
        </w:rPr>
        <w:t>a</w:t>
      </w:r>
      <w:r w:rsidRPr="009C5251">
        <w:rPr>
          <w:rFonts w:ascii="Trebuchet MS" w:hAnsi="Trebuchet MS"/>
          <w:noProof/>
          <w:sz w:val="22"/>
          <w:szCs w:val="22"/>
          <w:lang w:val="hr-HR"/>
        </w:rPr>
        <w:t>nju vidljivost</w:t>
      </w:r>
      <w:r w:rsidR="00425A42" w:rsidRPr="009C5251">
        <w:rPr>
          <w:rFonts w:ascii="Trebuchet MS" w:hAnsi="Trebuchet MS"/>
          <w:noProof/>
          <w:sz w:val="22"/>
          <w:szCs w:val="22"/>
          <w:lang w:val="hr-HR"/>
        </w:rPr>
        <w:t>i</w:t>
      </w:r>
      <w:r w:rsidRPr="009C5251">
        <w:rPr>
          <w:rFonts w:ascii="Trebuchet MS" w:hAnsi="Trebuchet MS"/>
          <w:noProof/>
          <w:sz w:val="22"/>
          <w:szCs w:val="22"/>
          <w:lang w:val="hr-HR"/>
        </w:rPr>
        <w:t xml:space="preserve"> sadržaja na Facebook</w:t>
      </w:r>
      <w:r w:rsidR="00425A42" w:rsidRPr="009C5251">
        <w:rPr>
          <w:rFonts w:ascii="Trebuchet MS" w:hAnsi="Trebuchet MS"/>
          <w:noProof/>
          <w:sz w:val="22"/>
          <w:szCs w:val="22"/>
          <w:lang w:val="hr-HR"/>
        </w:rPr>
        <w:t>-</w:t>
      </w:r>
      <w:r w:rsidR="008B62F8" w:rsidRPr="009C5251">
        <w:rPr>
          <w:rFonts w:ascii="Trebuchet MS" w:hAnsi="Trebuchet MS"/>
          <w:noProof/>
          <w:sz w:val="22"/>
          <w:szCs w:val="22"/>
          <w:lang w:val="hr-HR"/>
        </w:rPr>
        <w:t>u te je iz ovog razloga bitno kreirati sadržaj</w:t>
      </w:r>
      <w:r w:rsidRPr="009C5251">
        <w:rPr>
          <w:rFonts w:ascii="Trebuchet MS" w:hAnsi="Trebuchet MS"/>
          <w:noProof/>
          <w:sz w:val="22"/>
          <w:szCs w:val="22"/>
          <w:lang w:val="hr-HR"/>
        </w:rPr>
        <w:t xml:space="preserve"> atraktivan korisniku.</w:t>
      </w:r>
      <w:r w:rsidR="00F81CC9" w:rsidRPr="009C5251">
        <w:rPr>
          <w:rFonts w:ascii="Trebuchet MS" w:hAnsi="Trebuchet MS"/>
          <w:noProof/>
          <w:sz w:val="22"/>
          <w:szCs w:val="22"/>
          <w:lang w:val="hr-HR"/>
        </w:rPr>
        <w:t xml:space="preserve"> Ne postoji </w:t>
      </w:r>
      <w:r w:rsidR="008A55A3" w:rsidRPr="009C5251">
        <w:rPr>
          <w:rFonts w:ascii="Trebuchet MS" w:hAnsi="Trebuchet MS"/>
          <w:noProof/>
          <w:sz w:val="22"/>
          <w:szCs w:val="22"/>
          <w:lang w:val="hr-HR"/>
        </w:rPr>
        <w:t>određena formula za kreiranje a</w:t>
      </w:r>
      <w:r w:rsidR="00F81CC9" w:rsidRPr="009C5251">
        <w:rPr>
          <w:rFonts w:ascii="Trebuchet MS" w:hAnsi="Trebuchet MS"/>
          <w:noProof/>
          <w:sz w:val="22"/>
          <w:szCs w:val="22"/>
          <w:lang w:val="hr-HR"/>
        </w:rPr>
        <w:t>traktivnog sadržaj, no Content Manag</w:t>
      </w:r>
      <w:r w:rsidR="008B62F8" w:rsidRPr="009C5251">
        <w:rPr>
          <w:rFonts w:ascii="Trebuchet MS" w:hAnsi="Trebuchet MS"/>
          <w:noProof/>
          <w:sz w:val="22"/>
          <w:szCs w:val="22"/>
          <w:lang w:val="hr-HR"/>
        </w:rPr>
        <w:t>er bi se trebao</w:t>
      </w:r>
      <w:r w:rsidR="00425A42" w:rsidRPr="009C5251">
        <w:rPr>
          <w:rFonts w:ascii="Trebuchet MS" w:hAnsi="Trebuchet MS"/>
          <w:noProof/>
          <w:sz w:val="22"/>
          <w:szCs w:val="22"/>
          <w:lang w:val="hr-HR"/>
        </w:rPr>
        <w:t xml:space="preserve"> pri</w:t>
      </w:r>
      <w:r w:rsidR="00F81CC9" w:rsidRPr="009C5251">
        <w:rPr>
          <w:rFonts w:ascii="Trebuchet MS" w:hAnsi="Trebuchet MS"/>
          <w:noProof/>
          <w:sz w:val="22"/>
          <w:szCs w:val="22"/>
          <w:lang w:val="hr-HR"/>
        </w:rPr>
        <w:t>država</w:t>
      </w:r>
      <w:r w:rsidR="00F82933" w:rsidRPr="009C5251">
        <w:rPr>
          <w:rFonts w:ascii="Trebuchet MS" w:hAnsi="Trebuchet MS"/>
          <w:noProof/>
          <w:sz w:val="22"/>
          <w:szCs w:val="22"/>
          <w:lang w:val="hr-HR"/>
        </w:rPr>
        <w:t>ti</w:t>
      </w:r>
      <w:r w:rsidR="00F81CC9" w:rsidRPr="009C5251">
        <w:rPr>
          <w:rFonts w:ascii="Trebuchet MS" w:hAnsi="Trebuchet MS"/>
          <w:noProof/>
          <w:sz w:val="22"/>
          <w:szCs w:val="22"/>
          <w:lang w:val="hr-HR"/>
        </w:rPr>
        <w:t xml:space="preserve"> sljedećih komunikacijski</w:t>
      </w:r>
      <w:r w:rsidR="00425A42" w:rsidRPr="009C5251">
        <w:rPr>
          <w:rFonts w:ascii="Trebuchet MS" w:hAnsi="Trebuchet MS"/>
          <w:noProof/>
          <w:sz w:val="22"/>
          <w:szCs w:val="22"/>
          <w:lang w:val="hr-HR"/>
        </w:rPr>
        <w:t>h</w:t>
      </w:r>
      <w:r w:rsidR="00F81CC9" w:rsidRPr="009C5251">
        <w:rPr>
          <w:rFonts w:ascii="Trebuchet MS" w:hAnsi="Trebuchet MS"/>
          <w:noProof/>
          <w:sz w:val="22"/>
          <w:szCs w:val="22"/>
          <w:lang w:val="hr-HR"/>
        </w:rPr>
        <w:t xml:space="preserve"> smjernica:</w:t>
      </w:r>
    </w:p>
    <w:p w:rsidR="00F81CC9" w:rsidRPr="009C5251" w:rsidRDefault="00F81CC9" w:rsidP="006E35CF">
      <w:pPr>
        <w:pStyle w:val="ListParagraph"/>
        <w:ind w:left="0"/>
        <w:jc w:val="both"/>
        <w:rPr>
          <w:rFonts w:ascii="Trebuchet MS" w:hAnsi="Trebuchet MS"/>
          <w:noProof/>
          <w:sz w:val="22"/>
          <w:szCs w:val="22"/>
          <w:lang w:val="hr-HR"/>
        </w:rPr>
      </w:pPr>
    </w:p>
    <w:p w:rsidR="00320064" w:rsidRPr="009C5251" w:rsidRDefault="00F81CC9" w:rsidP="00F81CC9">
      <w:pPr>
        <w:pStyle w:val="ListParagraph"/>
        <w:numPr>
          <w:ilvl w:val="0"/>
          <w:numId w:val="18"/>
        </w:numPr>
        <w:jc w:val="both"/>
        <w:rPr>
          <w:rFonts w:ascii="Trebuchet MS" w:hAnsi="Trebuchet MS"/>
          <w:noProof/>
          <w:sz w:val="22"/>
          <w:szCs w:val="22"/>
          <w:lang w:val="hr-HR"/>
        </w:rPr>
      </w:pPr>
      <w:r w:rsidRPr="009C5251">
        <w:rPr>
          <w:rFonts w:ascii="Trebuchet MS" w:hAnsi="Trebuchet MS"/>
          <w:b/>
          <w:noProof/>
          <w:sz w:val="22"/>
          <w:szCs w:val="22"/>
          <w:lang w:val="hr-HR"/>
        </w:rPr>
        <w:t>Budite sažeti i kratki</w:t>
      </w:r>
    </w:p>
    <w:p w:rsidR="00734A18" w:rsidRPr="009C5251" w:rsidRDefault="00320064" w:rsidP="00320064">
      <w:pPr>
        <w:pStyle w:val="ListParagraph"/>
        <w:jc w:val="both"/>
        <w:rPr>
          <w:rFonts w:ascii="Trebuchet MS" w:hAnsi="Trebuchet MS"/>
          <w:noProof/>
          <w:sz w:val="22"/>
          <w:szCs w:val="22"/>
          <w:lang w:val="hr-HR"/>
        </w:rPr>
      </w:pPr>
      <w:r w:rsidRPr="009C5251">
        <w:rPr>
          <w:rFonts w:ascii="Trebuchet MS" w:hAnsi="Trebuchet MS"/>
          <w:noProof/>
          <w:sz w:val="22"/>
          <w:szCs w:val="22"/>
          <w:lang w:val="hr-HR"/>
        </w:rPr>
        <w:t>S</w:t>
      </w:r>
      <w:r w:rsidR="00425A42" w:rsidRPr="009C5251">
        <w:rPr>
          <w:rFonts w:ascii="Trebuchet MS" w:hAnsi="Trebuchet MS"/>
          <w:noProof/>
          <w:sz w:val="22"/>
          <w:szCs w:val="22"/>
          <w:lang w:val="hr-HR"/>
        </w:rPr>
        <w:t>vi</w:t>
      </w:r>
      <w:r w:rsidR="00F81CC9" w:rsidRPr="009C5251">
        <w:rPr>
          <w:rFonts w:ascii="Trebuchet MS" w:hAnsi="Trebuchet MS"/>
          <w:noProof/>
          <w:sz w:val="22"/>
          <w:szCs w:val="22"/>
          <w:lang w:val="hr-HR"/>
        </w:rPr>
        <w:t xml:space="preserve"> detalji trebaju biti dostupni na pratećem linku. Facebook i Twitter trebaju da posluže </w:t>
      </w:r>
      <w:r w:rsidR="008B62F8" w:rsidRPr="009C5251">
        <w:rPr>
          <w:rFonts w:ascii="Trebuchet MS" w:hAnsi="Trebuchet MS"/>
          <w:noProof/>
          <w:sz w:val="22"/>
          <w:szCs w:val="22"/>
          <w:lang w:val="hr-HR"/>
        </w:rPr>
        <w:t>za povećanje</w:t>
      </w:r>
      <w:r w:rsidR="00734A18" w:rsidRPr="009C5251">
        <w:rPr>
          <w:rFonts w:ascii="Trebuchet MS" w:hAnsi="Trebuchet MS"/>
          <w:noProof/>
          <w:sz w:val="22"/>
          <w:szCs w:val="22"/>
          <w:lang w:val="hr-HR"/>
        </w:rPr>
        <w:t xml:space="preserve"> promet</w:t>
      </w:r>
      <w:r w:rsidR="008B62F8" w:rsidRPr="009C5251">
        <w:rPr>
          <w:rFonts w:ascii="Trebuchet MS" w:hAnsi="Trebuchet MS"/>
          <w:noProof/>
          <w:sz w:val="22"/>
          <w:szCs w:val="22"/>
          <w:lang w:val="hr-HR"/>
        </w:rPr>
        <w:t>a</w:t>
      </w:r>
      <w:r w:rsidR="00734A18" w:rsidRPr="009C5251">
        <w:rPr>
          <w:rFonts w:ascii="Trebuchet MS" w:hAnsi="Trebuchet MS"/>
          <w:noProof/>
          <w:sz w:val="22"/>
          <w:szCs w:val="22"/>
          <w:lang w:val="hr-HR"/>
        </w:rPr>
        <w:t xml:space="preserve"> na websajtu.</w:t>
      </w:r>
    </w:p>
    <w:p w:rsidR="00320064" w:rsidRPr="009C5251" w:rsidRDefault="00734A18" w:rsidP="00F81CC9">
      <w:pPr>
        <w:pStyle w:val="ListParagraph"/>
        <w:numPr>
          <w:ilvl w:val="0"/>
          <w:numId w:val="18"/>
        </w:numPr>
        <w:jc w:val="both"/>
        <w:rPr>
          <w:rFonts w:ascii="Trebuchet MS" w:hAnsi="Trebuchet MS"/>
          <w:noProof/>
          <w:sz w:val="22"/>
          <w:szCs w:val="22"/>
          <w:lang w:val="hr-HR"/>
        </w:rPr>
      </w:pPr>
      <w:r w:rsidRPr="009C5251">
        <w:rPr>
          <w:rFonts w:ascii="Trebuchet MS" w:hAnsi="Trebuchet MS"/>
          <w:b/>
          <w:noProof/>
          <w:sz w:val="22"/>
          <w:szCs w:val="22"/>
          <w:lang w:val="hr-HR"/>
        </w:rPr>
        <w:t>Uključite vizuale</w:t>
      </w:r>
    </w:p>
    <w:p w:rsidR="00F81CC9" w:rsidRPr="009C5251" w:rsidRDefault="00320064" w:rsidP="00320064">
      <w:pPr>
        <w:pStyle w:val="ListParagraph"/>
        <w:jc w:val="both"/>
        <w:rPr>
          <w:rFonts w:ascii="Trebuchet MS" w:hAnsi="Trebuchet MS"/>
          <w:noProof/>
          <w:sz w:val="22"/>
          <w:szCs w:val="22"/>
          <w:lang w:val="hr-HR"/>
        </w:rPr>
      </w:pPr>
      <w:r w:rsidRPr="009C5251">
        <w:rPr>
          <w:rFonts w:ascii="Trebuchet MS" w:hAnsi="Trebuchet MS"/>
          <w:noProof/>
          <w:sz w:val="22"/>
          <w:szCs w:val="22"/>
          <w:lang w:val="hr-HR"/>
        </w:rPr>
        <w:t>K</w:t>
      </w:r>
      <w:r w:rsidR="00734A18" w:rsidRPr="009C5251">
        <w:rPr>
          <w:rFonts w:ascii="Trebuchet MS" w:hAnsi="Trebuchet MS"/>
          <w:noProof/>
          <w:sz w:val="22"/>
          <w:szCs w:val="22"/>
          <w:lang w:val="hr-HR"/>
        </w:rPr>
        <w:t xml:space="preserve">ao što je ranije istaknuto, sadržaj sa </w:t>
      </w:r>
      <w:r w:rsidR="00425A42" w:rsidRPr="009C5251">
        <w:rPr>
          <w:rFonts w:ascii="Trebuchet MS" w:hAnsi="Trebuchet MS"/>
          <w:noProof/>
          <w:sz w:val="22"/>
          <w:szCs w:val="22"/>
          <w:lang w:val="hr-HR"/>
        </w:rPr>
        <w:t>vizualom ima daleko najbolji oda</w:t>
      </w:r>
      <w:r w:rsidR="00734A18" w:rsidRPr="009C5251">
        <w:rPr>
          <w:rFonts w:ascii="Trebuchet MS" w:hAnsi="Trebuchet MS"/>
          <w:noProof/>
          <w:sz w:val="22"/>
          <w:szCs w:val="22"/>
          <w:lang w:val="hr-HR"/>
        </w:rPr>
        <w:t xml:space="preserve">ziv od svih vrsta sadržaja, te </w:t>
      </w:r>
      <w:r w:rsidR="00425A42" w:rsidRPr="009C5251">
        <w:rPr>
          <w:rFonts w:ascii="Trebuchet MS" w:hAnsi="Trebuchet MS"/>
          <w:noProof/>
          <w:sz w:val="22"/>
          <w:szCs w:val="22"/>
          <w:lang w:val="hr-HR"/>
        </w:rPr>
        <w:t>je bitno pripremiti vizuale koji su atraktivni, interesantni</w:t>
      </w:r>
      <w:r w:rsidR="00734A18" w:rsidRPr="009C5251">
        <w:rPr>
          <w:rFonts w:ascii="Trebuchet MS" w:hAnsi="Trebuchet MS"/>
          <w:noProof/>
          <w:sz w:val="22"/>
          <w:szCs w:val="22"/>
          <w:lang w:val="hr-HR"/>
        </w:rPr>
        <w:t xml:space="preserve"> i vežu se sa temom objave.</w:t>
      </w:r>
    </w:p>
    <w:p w:rsidR="00320064" w:rsidRPr="009C5251" w:rsidRDefault="00734A18" w:rsidP="00F81CC9">
      <w:pPr>
        <w:pStyle w:val="ListParagraph"/>
        <w:numPr>
          <w:ilvl w:val="0"/>
          <w:numId w:val="18"/>
        </w:numPr>
        <w:jc w:val="both"/>
        <w:rPr>
          <w:rFonts w:ascii="Trebuchet MS" w:hAnsi="Trebuchet MS"/>
          <w:noProof/>
          <w:sz w:val="22"/>
          <w:szCs w:val="22"/>
          <w:lang w:val="hr-HR"/>
        </w:rPr>
      </w:pPr>
      <w:r w:rsidRPr="009C5251">
        <w:rPr>
          <w:rFonts w:ascii="Trebuchet MS" w:hAnsi="Trebuchet MS"/>
          <w:b/>
          <w:noProof/>
          <w:sz w:val="22"/>
          <w:szCs w:val="22"/>
          <w:lang w:val="hr-HR"/>
        </w:rPr>
        <w:t>Ton komunikacije</w:t>
      </w:r>
      <w:r w:rsidR="00E40B74" w:rsidRPr="009C5251">
        <w:rPr>
          <w:rFonts w:ascii="Trebuchet MS" w:hAnsi="Trebuchet MS"/>
          <w:b/>
          <w:noProof/>
          <w:sz w:val="22"/>
          <w:szCs w:val="22"/>
          <w:lang w:val="hr-HR"/>
        </w:rPr>
        <w:t xml:space="preserve"> (</w:t>
      </w:r>
      <w:r w:rsidRPr="009C5251">
        <w:rPr>
          <w:rFonts w:ascii="Trebuchet MS" w:hAnsi="Trebuchet MS"/>
          <w:b/>
          <w:noProof/>
          <w:sz w:val="22"/>
          <w:szCs w:val="22"/>
          <w:lang w:val="hr-HR"/>
        </w:rPr>
        <w:t>ležerno ali profesionalno</w:t>
      </w:r>
      <w:r w:rsidR="00E40B74" w:rsidRPr="009C5251">
        <w:rPr>
          <w:rFonts w:ascii="Trebuchet MS" w:hAnsi="Trebuchet MS"/>
          <w:b/>
          <w:noProof/>
          <w:sz w:val="22"/>
          <w:szCs w:val="22"/>
          <w:lang w:val="hr-HR"/>
        </w:rPr>
        <w:t>)</w:t>
      </w:r>
    </w:p>
    <w:p w:rsidR="00734A18" w:rsidRPr="009C5251" w:rsidRDefault="00320064" w:rsidP="00320064">
      <w:pPr>
        <w:pStyle w:val="ListParagraph"/>
        <w:jc w:val="both"/>
        <w:rPr>
          <w:rFonts w:ascii="Trebuchet MS" w:hAnsi="Trebuchet MS"/>
          <w:noProof/>
          <w:sz w:val="22"/>
          <w:szCs w:val="22"/>
          <w:lang w:val="hr-HR"/>
        </w:rPr>
      </w:pPr>
      <w:r w:rsidRPr="009C5251">
        <w:rPr>
          <w:rFonts w:ascii="Trebuchet MS" w:hAnsi="Trebuchet MS"/>
          <w:noProof/>
          <w:sz w:val="22"/>
          <w:szCs w:val="22"/>
          <w:lang w:val="hr-HR"/>
        </w:rPr>
        <w:t>N</w:t>
      </w:r>
      <w:r w:rsidR="00734A18" w:rsidRPr="009C5251">
        <w:rPr>
          <w:rFonts w:ascii="Trebuchet MS" w:hAnsi="Trebuchet MS"/>
          <w:noProof/>
          <w:sz w:val="22"/>
          <w:szCs w:val="22"/>
          <w:lang w:val="hr-HR"/>
        </w:rPr>
        <w:t>ast</w:t>
      </w:r>
      <w:r w:rsidR="00425A42" w:rsidRPr="009C5251">
        <w:rPr>
          <w:rFonts w:ascii="Trebuchet MS" w:hAnsi="Trebuchet MS"/>
          <w:noProof/>
          <w:sz w:val="22"/>
          <w:szCs w:val="22"/>
          <w:lang w:val="hr-HR"/>
        </w:rPr>
        <w:t>ojte da ispričate priču, pokrene</w:t>
      </w:r>
      <w:r w:rsidR="00E40B74" w:rsidRPr="009C5251">
        <w:rPr>
          <w:rFonts w:ascii="Trebuchet MS" w:hAnsi="Trebuchet MS"/>
          <w:noProof/>
          <w:sz w:val="22"/>
          <w:szCs w:val="22"/>
          <w:lang w:val="hr-HR"/>
        </w:rPr>
        <w:t>te razgovor, postavljate</w:t>
      </w:r>
      <w:r w:rsidR="00734A18" w:rsidRPr="009C5251">
        <w:rPr>
          <w:rFonts w:ascii="Trebuchet MS" w:hAnsi="Trebuchet MS"/>
          <w:noProof/>
          <w:sz w:val="22"/>
          <w:szCs w:val="22"/>
          <w:lang w:val="hr-HR"/>
        </w:rPr>
        <w:t xml:space="preserve"> pitanja. Korisnici najčešće čitaju sadržaj na društvenim mrežama tokom svog slobodnog vremena, tako da ton ne bi trebao biti previše formalan i politički. Neophodno je pronaći pravu ravnotežu između le</w:t>
      </w:r>
      <w:r w:rsidR="00904292" w:rsidRPr="009C5251">
        <w:rPr>
          <w:rFonts w:ascii="Trebuchet MS" w:hAnsi="Trebuchet MS"/>
          <w:noProof/>
          <w:sz w:val="22"/>
          <w:szCs w:val="22"/>
          <w:lang w:val="hr-HR"/>
        </w:rPr>
        <w:t>žernog i profesionalnog. Tekst objava bi biti lagan za čitati, tako da se izbjegava</w:t>
      </w:r>
      <w:r w:rsidR="00734A18" w:rsidRPr="009C5251">
        <w:rPr>
          <w:rFonts w:ascii="Trebuchet MS" w:hAnsi="Trebuchet MS"/>
          <w:noProof/>
          <w:sz w:val="22"/>
          <w:szCs w:val="22"/>
          <w:lang w:val="hr-HR"/>
        </w:rPr>
        <w:t xml:space="preserve"> korištenje izraza s kojim prosječan građanin nije upoznat.</w:t>
      </w:r>
    </w:p>
    <w:p w:rsidR="00320064" w:rsidRPr="009C5251" w:rsidRDefault="00734A18" w:rsidP="00F81CC9">
      <w:pPr>
        <w:pStyle w:val="ListParagraph"/>
        <w:numPr>
          <w:ilvl w:val="0"/>
          <w:numId w:val="18"/>
        </w:numPr>
        <w:jc w:val="both"/>
        <w:rPr>
          <w:rFonts w:ascii="Trebuchet MS" w:hAnsi="Trebuchet MS"/>
          <w:noProof/>
          <w:sz w:val="22"/>
          <w:szCs w:val="22"/>
          <w:lang w:val="hr-HR"/>
        </w:rPr>
      </w:pPr>
      <w:r w:rsidRPr="009C5251">
        <w:rPr>
          <w:rFonts w:ascii="Trebuchet MS" w:hAnsi="Trebuchet MS"/>
          <w:b/>
          <w:noProof/>
          <w:sz w:val="22"/>
          <w:szCs w:val="22"/>
          <w:lang w:val="hr-HR"/>
        </w:rPr>
        <w:t>Koristite brojeve i citate</w:t>
      </w:r>
    </w:p>
    <w:p w:rsidR="00734A18" w:rsidRPr="009C5251" w:rsidRDefault="00320064" w:rsidP="00320064">
      <w:pPr>
        <w:pStyle w:val="ListParagraph"/>
        <w:jc w:val="both"/>
        <w:rPr>
          <w:rFonts w:ascii="Trebuchet MS" w:hAnsi="Trebuchet MS"/>
          <w:noProof/>
          <w:sz w:val="22"/>
          <w:szCs w:val="22"/>
          <w:lang w:val="hr-HR"/>
        </w:rPr>
      </w:pPr>
      <w:r w:rsidRPr="009C5251">
        <w:rPr>
          <w:rFonts w:ascii="Trebuchet MS" w:hAnsi="Trebuchet MS"/>
          <w:noProof/>
          <w:sz w:val="22"/>
          <w:szCs w:val="22"/>
          <w:lang w:val="hr-HR"/>
        </w:rPr>
        <w:t>Konkretne činjenice čine informaciju lakšu za prihvatiti. Ako se pozivate na članak iznosite statistiku ili citat koji ukratko sažima članak.</w:t>
      </w:r>
    </w:p>
    <w:p w:rsidR="00F81CC9" w:rsidRDefault="00F81CC9" w:rsidP="006E35CF">
      <w:pPr>
        <w:pStyle w:val="ListParagraph"/>
        <w:ind w:left="0"/>
        <w:jc w:val="both"/>
        <w:rPr>
          <w:rFonts w:ascii="Trebuchet MS" w:hAnsi="Trebuchet MS"/>
          <w:b/>
          <w:noProof/>
          <w:sz w:val="22"/>
          <w:szCs w:val="22"/>
          <w:lang w:val="hr-HR"/>
        </w:rPr>
      </w:pPr>
    </w:p>
    <w:p w:rsidR="00666763" w:rsidRDefault="00666763" w:rsidP="006E35CF">
      <w:pPr>
        <w:pStyle w:val="ListParagraph"/>
        <w:ind w:left="0"/>
        <w:jc w:val="both"/>
        <w:rPr>
          <w:rFonts w:ascii="Trebuchet MS" w:hAnsi="Trebuchet MS"/>
          <w:b/>
          <w:noProof/>
          <w:sz w:val="22"/>
          <w:szCs w:val="22"/>
          <w:lang w:val="hr-HR"/>
        </w:rPr>
      </w:pPr>
    </w:p>
    <w:p w:rsidR="00666763" w:rsidRDefault="00666763" w:rsidP="006E35CF">
      <w:pPr>
        <w:pStyle w:val="ListParagraph"/>
        <w:ind w:left="0"/>
        <w:jc w:val="both"/>
        <w:rPr>
          <w:rFonts w:ascii="Trebuchet MS" w:hAnsi="Trebuchet MS"/>
          <w:b/>
          <w:noProof/>
          <w:sz w:val="22"/>
          <w:szCs w:val="22"/>
          <w:lang w:val="hr-HR"/>
        </w:rPr>
      </w:pPr>
    </w:p>
    <w:p w:rsidR="00666763" w:rsidRDefault="00666763" w:rsidP="006E35CF">
      <w:pPr>
        <w:pStyle w:val="ListParagraph"/>
        <w:ind w:left="0"/>
        <w:jc w:val="both"/>
        <w:rPr>
          <w:rFonts w:ascii="Trebuchet MS" w:hAnsi="Trebuchet MS"/>
          <w:b/>
          <w:noProof/>
          <w:sz w:val="22"/>
          <w:szCs w:val="22"/>
          <w:lang w:val="hr-HR"/>
        </w:rPr>
      </w:pPr>
    </w:p>
    <w:p w:rsidR="00666763" w:rsidRPr="009C5251" w:rsidRDefault="00666763" w:rsidP="006E35CF">
      <w:pPr>
        <w:pStyle w:val="ListParagraph"/>
        <w:ind w:left="0"/>
        <w:jc w:val="both"/>
        <w:rPr>
          <w:rFonts w:ascii="Trebuchet MS" w:hAnsi="Trebuchet MS"/>
          <w:b/>
          <w:noProof/>
          <w:sz w:val="22"/>
          <w:szCs w:val="22"/>
          <w:lang w:val="hr-HR"/>
        </w:rPr>
      </w:pPr>
    </w:p>
    <w:p w:rsidR="006E35CF" w:rsidRPr="009C5251" w:rsidRDefault="006E35CF" w:rsidP="00FA0564">
      <w:pPr>
        <w:jc w:val="both"/>
        <w:rPr>
          <w:rFonts w:ascii="Trebuchet MS" w:hAnsi="Trebuchet MS"/>
          <w:b/>
          <w:noProof/>
          <w:sz w:val="22"/>
          <w:szCs w:val="22"/>
          <w:lang w:val="hr-HR"/>
        </w:rPr>
      </w:pPr>
    </w:p>
    <w:p w:rsidR="00AD2BED" w:rsidRPr="009C5251" w:rsidRDefault="00AD2BED" w:rsidP="00AD2BED">
      <w:pPr>
        <w:jc w:val="both"/>
        <w:rPr>
          <w:rFonts w:ascii="Trebuchet MS" w:hAnsi="Trebuchet MS"/>
          <w:b/>
          <w:noProof/>
          <w:lang w:val="hr-HR"/>
        </w:rPr>
      </w:pPr>
      <w:r w:rsidRPr="009C5251">
        <w:rPr>
          <w:rFonts w:ascii="Trebuchet MS" w:hAnsi="Trebuchet MS"/>
          <w:b/>
          <w:noProof/>
          <w:lang w:val="hr-HR"/>
        </w:rPr>
        <w:t>9. Preporuke za interno komuniciranje koristeći online alate</w:t>
      </w:r>
    </w:p>
    <w:p w:rsidR="00AD2BED" w:rsidRPr="009C5251" w:rsidRDefault="00AD2BED" w:rsidP="00AD2BED">
      <w:pPr>
        <w:spacing w:line="276" w:lineRule="auto"/>
        <w:jc w:val="both"/>
        <w:rPr>
          <w:rFonts w:ascii="Trebuchet MS" w:hAnsi="Trebuchet MS"/>
          <w:noProof/>
          <w:sz w:val="22"/>
          <w:szCs w:val="22"/>
          <w:lang w:val="hr-HR"/>
        </w:rPr>
      </w:pPr>
    </w:p>
    <w:p w:rsidR="00AD2BED" w:rsidRPr="009C5251" w:rsidRDefault="00AD2BED" w:rsidP="00AD2BED">
      <w:pPr>
        <w:jc w:val="both"/>
        <w:rPr>
          <w:rFonts w:ascii="Trebuchet MS" w:hAnsi="Trebuchet MS"/>
          <w:b/>
          <w:noProof/>
          <w:lang w:val="hr-HR"/>
        </w:rPr>
      </w:pPr>
      <w:r w:rsidRPr="009C5251">
        <w:rPr>
          <w:rFonts w:ascii="Trebuchet MS" w:hAnsi="Trebuchet MS"/>
          <w:b/>
          <w:noProof/>
          <w:lang w:val="hr-HR"/>
        </w:rPr>
        <w:t>9.1. Ciljevi</w:t>
      </w:r>
    </w:p>
    <w:p w:rsidR="003868B9" w:rsidRPr="009C5251" w:rsidRDefault="003868B9" w:rsidP="00AD2BED">
      <w:pPr>
        <w:jc w:val="both"/>
        <w:rPr>
          <w:rFonts w:ascii="Trebuchet MS" w:hAnsi="Trebuchet MS"/>
          <w:b/>
          <w:noProof/>
          <w:lang w:val="hr-HR"/>
        </w:rPr>
      </w:pPr>
    </w:p>
    <w:p w:rsidR="003868B9" w:rsidRPr="009C5251" w:rsidRDefault="003868B9" w:rsidP="00371A04">
      <w:pPr>
        <w:pStyle w:val="ListParagraph"/>
        <w:numPr>
          <w:ilvl w:val="0"/>
          <w:numId w:val="15"/>
        </w:numPr>
        <w:jc w:val="both"/>
        <w:rPr>
          <w:rFonts w:ascii="Trebuchet MS" w:hAnsi="Trebuchet MS"/>
          <w:noProof/>
          <w:sz w:val="22"/>
          <w:szCs w:val="22"/>
          <w:lang w:val="hr-HR"/>
        </w:rPr>
      </w:pPr>
      <w:r w:rsidRPr="009C5251">
        <w:rPr>
          <w:rFonts w:ascii="Trebuchet MS" w:hAnsi="Trebuchet MS"/>
          <w:noProof/>
          <w:sz w:val="22"/>
          <w:szCs w:val="22"/>
          <w:lang w:val="hr-HR"/>
        </w:rPr>
        <w:t>Osigurati transparentniju komunikaciju na svim nivoima</w:t>
      </w:r>
    </w:p>
    <w:p w:rsidR="003868B9" w:rsidRPr="009C5251" w:rsidRDefault="003868B9" w:rsidP="00371A04">
      <w:pPr>
        <w:pStyle w:val="ListParagraph"/>
        <w:numPr>
          <w:ilvl w:val="0"/>
          <w:numId w:val="15"/>
        </w:numPr>
        <w:jc w:val="both"/>
        <w:rPr>
          <w:rFonts w:ascii="Trebuchet MS" w:hAnsi="Trebuchet MS"/>
          <w:noProof/>
          <w:sz w:val="22"/>
          <w:szCs w:val="22"/>
          <w:lang w:val="hr-HR"/>
        </w:rPr>
      </w:pPr>
      <w:r w:rsidRPr="009C5251">
        <w:rPr>
          <w:rFonts w:ascii="Trebuchet MS" w:hAnsi="Trebuchet MS"/>
          <w:noProof/>
          <w:sz w:val="22"/>
          <w:szCs w:val="22"/>
          <w:lang w:val="hr-HR"/>
        </w:rPr>
        <w:t>Omogućiti lakšu podjelu informacija, dokumen</w:t>
      </w:r>
      <w:r w:rsidR="00D4337F" w:rsidRPr="009C5251">
        <w:rPr>
          <w:rFonts w:ascii="Trebuchet MS" w:hAnsi="Trebuchet MS"/>
          <w:noProof/>
          <w:sz w:val="22"/>
          <w:szCs w:val="22"/>
          <w:lang w:val="hr-HR"/>
        </w:rPr>
        <w:t>a</w:t>
      </w:r>
      <w:r w:rsidRPr="009C5251">
        <w:rPr>
          <w:rFonts w:ascii="Trebuchet MS" w:hAnsi="Trebuchet MS"/>
          <w:noProof/>
          <w:sz w:val="22"/>
          <w:szCs w:val="22"/>
          <w:lang w:val="hr-HR"/>
        </w:rPr>
        <w:t>ta</w:t>
      </w:r>
    </w:p>
    <w:p w:rsidR="003868B9" w:rsidRPr="009C5251" w:rsidRDefault="003868B9" w:rsidP="00371A04">
      <w:pPr>
        <w:pStyle w:val="ListParagraph"/>
        <w:numPr>
          <w:ilvl w:val="0"/>
          <w:numId w:val="15"/>
        </w:numPr>
        <w:jc w:val="both"/>
        <w:rPr>
          <w:rFonts w:ascii="Trebuchet MS" w:hAnsi="Trebuchet MS"/>
          <w:noProof/>
          <w:sz w:val="22"/>
          <w:szCs w:val="22"/>
          <w:lang w:val="hr-HR"/>
        </w:rPr>
      </w:pPr>
      <w:r w:rsidRPr="009C5251">
        <w:rPr>
          <w:rFonts w:ascii="Trebuchet MS" w:hAnsi="Trebuchet MS"/>
          <w:noProof/>
          <w:sz w:val="22"/>
          <w:szCs w:val="22"/>
          <w:lang w:val="hr-HR"/>
        </w:rPr>
        <w:t xml:space="preserve">Poboljšati organizaciju </w:t>
      </w:r>
    </w:p>
    <w:p w:rsidR="00AD2BED" w:rsidRPr="009C5251" w:rsidRDefault="00AD2BED" w:rsidP="00AD2BED">
      <w:pPr>
        <w:jc w:val="both"/>
        <w:rPr>
          <w:rFonts w:ascii="Trebuchet MS" w:hAnsi="Trebuchet MS"/>
          <w:b/>
          <w:noProof/>
          <w:lang w:val="hr-HR"/>
        </w:rPr>
      </w:pPr>
    </w:p>
    <w:p w:rsidR="00AD2BED" w:rsidRPr="009C5251" w:rsidRDefault="00AD2BED" w:rsidP="00AD2BED">
      <w:pPr>
        <w:jc w:val="both"/>
        <w:rPr>
          <w:rFonts w:ascii="Trebuchet MS" w:hAnsi="Trebuchet MS"/>
          <w:b/>
          <w:noProof/>
          <w:lang w:val="hr-HR"/>
        </w:rPr>
      </w:pPr>
      <w:r w:rsidRPr="009C5251">
        <w:rPr>
          <w:rFonts w:ascii="Trebuchet MS" w:hAnsi="Trebuchet MS"/>
          <w:b/>
          <w:noProof/>
          <w:lang w:val="hr-HR"/>
        </w:rPr>
        <w:t>9.2. Prijedlog alata</w:t>
      </w:r>
    </w:p>
    <w:p w:rsidR="003868B9" w:rsidRPr="009C5251" w:rsidRDefault="003868B9" w:rsidP="00AD2BED">
      <w:pPr>
        <w:jc w:val="both"/>
        <w:rPr>
          <w:rFonts w:ascii="Trebuchet MS" w:hAnsi="Trebuchet MS"/>
          <w:b/>
          <w:noProof/>
          <w:sz w:val="22"/>
          <w:szCs w:val="22"/>
          <w:lang w:val="hr-HR"/>
        </w:rPr>
      </w:pPr>
    </w:p>
    <w:p w:rsidR="003868B9" w:rsidRPr="009C5251" w:rsidRDefault="00D4337F" w:rsidP="00AD2BED">
      <w:pPr>
        <w:jc w:val="both"/>
        <w:rPr>
          <w:rFonts w:ascii="Trebuchet MS" w:hAnsi="Trebuchet MS"/>
          <w:noProof/>
          <w:sz w:val="22"/>
          <w:szCs w:val="22"/>
          <w:lang w:val="hr-HR"/>
        </w:rPr>
      </w:pPr>
      <w:r w:rsidRPr="009C5251">
        <w:rPr>
          <w:rFonts w:ascii="Trebuchet MS" w:hAnsi="Trebuchet MS"/>
          <w:noProof/>
          <w:sz w:val="22"/>
          <w:szCs w:val="22"/>
          <w:lang w:val="hr-HR"/>
        </w:rPr>
        <w:t>Postoji</w:t>
      </w:r>
      <w:r w:rsidR="00B953C7" w:rsidRPr="009C5251">
        <w:rPr>
          <w:rFonts w:ascii="Trebuchet MS" w:hAnsi="Trebuchet MS"/>
          <w:noProof/>
          <w:sz w:val="22"/>
          <w:szCs w:val="22"/>
          <w:lang w:val="hr-HR"/>
        </w:rPr>
        <w:t xml:space="preserve"> više alata koji se koriste za inte</w:t>
      </w:r>
      <w:r w:rsidRPr="009C5251">
        <w:rPr>
          <w:rFonts w:ascii="Trebuchet MS" w:hAnsi="Trebuchet MS"/>
          <w:noProof/>
          <w:sz w:val="22"/>
          <w:szCs w:val="22"/>
          <w:lang w:val="hr-HR"/>
        </w:rPr>
        <w:t>rnu komunikaciju, jedan od tih koje</w:t>
      </w:r>
      <w:r w:rsidR="00B953C7" w:rsidRPr="009C5251">
        <w:rPr>
          <w:rFonts w:ascii="Trebuchet MS" w:hAnsi="Trebuchet MS"/>
          <w:noProof/>
          <w:sz w:val="22"/>
          <w:szCs w:val="22"/>
          <w:lang w:val="hr-HR"/>
        </w:rPr>
        <w:t xml:space="preserve"> bismo preporučili je Basecamp (basecamp.com). Svi paketi koje Basecamp nudi su dost</w:t>
      </w:r>
      <w:r w:rsidRPr="009C5251">
        <w:rPr>
          <w:rFonts w:ascii="Trebuchet MS" w:hAnsi="Trebuchet MS"/>
          <w:noProof/>
          <w:sz w:val="22"/>
          <w:szCs w:val="22"/>
          <w:lang w:val="hr-HR"/>
        </w:rPr>
        <w:t>up</w:t>
      </w:r>
      <w:r w:rsidR="00B953C7" w:rsidRPr="009C5251">
        <w:rPr>
          <w:rFonts w:ascii="Trebuchet MS" w:hAnsi="Trebuchet MS"/>
          <w:noProof/>
          <w:sz w:val="22"/>
          <w:szCs w:val="22"/>
          <w:lang w:val="hr-HR"/>
        </w:rPr>
        <w:t>ni za neograničen broj ko</w:t>
      </w:r>
      <w:r w:rsidRPr="009C5251">
        <w:rPr>
          <w:rFonts w:ascii="Trebuchet MS" w:hAnsi="Trebuchet MS"/>
          <w:noProof/>
          <w:sz w:val="22"/>
          <w:szCs w:val="22"/>
          <w:lang w:val="hr-HR"/>
        </w:rPr>
        <w:t>risnika unutar iste organizacije</w:t>
      </w:r>
      <w:r w:rsidR="00B953C7" w:rsidRPr="009C5251">
        <w:rPr>
          <w:rFonts w:ascii="Trebuchet MS" w:hAnsi="Trebuchet MS"/>
          <w:noProof/>
          <w:sz w:val="22"/>
          <w:szCs w:val="22"/>
          <w:lang w:val="hr-HR"/>
        </w:rPr>
        <w:t>, te se razlikuju po broju projekata. Ovisno od broj</w:t>
      </w:r>
      <w:r w:rsidRPr="009C5251">
        <w:rPr>
          <w:rFonts w:ascii="Trebuchet MS" w:hAnsi="Trebuchet MS"/>
          <w:noProof/>
          <w:sz w:val="22"/>
          <w:szCs w:val="22"/>
          <w:lang w:val="hr-HR"/>
        </w:rPr>
        <w:t>a</w:t>
      </w:r>
      <w:r w:rsidR="00B953C7" w:rsidRPr="009C5251">
        <w:rPr>
          <w:rFonts w:ascii="Trebuchet MS" w:hAnsi="Trebuchet MS"/>
          <w:noProof/>
          <w:sz w:val="22"/>
          <w:szCs w:val="22"/>
          <w:lang w:val="hr-HR"/>
        </w:rPr>
        <w:t xml:space="preserve"> projekata</w:t>
      </w:r>
      <w:r w:rsidR="00066CF1" w:rsidRPr="009C5251">
        <w:rPr>
          <w:rFonts w:ascii="Trebuchet MS" w:hAnsi="Trebuchet MS"/>
          <w:noProof/>
          <w:sz w:val="22"/>
          <w:szCs w:val="22"/>
          <w:lang w:val="hr-HR"/>
        </w:rPr>
        <w:t xml:space="preserve">/GB prostora cijena varira od $20 </w:t>
      </w:r>
      <w:r w:rsidR="00E446AB" w:rsidRPr="009C5251">
        <w:rPr>
          <w:rFonts w:ascii="Trebuchet MS" w:hAnsi="Trebuchet MS"/>
          <w:noProof/>
          <w:sz w:val="22"/>
          <w:szCs w:val="22"/>
          <w:lang w:val="hr-HR"/>
        </w:rPr>
        <w:t xml:space="preserve">do $150 mjesečno. </w:t>
      </w:r>
    </w:p>
    <w:p w:rsidR="00DD2130" w:rsidRPr="009C5251" w:rsidRDefault="00DD2130" w:rsidP="00AD2BED">
      <w:pPr>
        <w:jc w:val="both"/>
        <w:rPr>
          <w:rFonts w:ascii="Trebuchet MS" w:hAnsi="Trebuchet MS"/>
          <w:noProof/>
          <w:sz w:val="22"/>
          <w:szCs w:val="22"/>
          <w:lang w:val="hr-HR"/>
        </w:rPr>
      </w:pPr>
    </w:p>
    <w:p w:rsidR="00947C1B" w:rsidRPr="009C5251" w:rsidRDefault="00947C1B" w:rsidP="00AD2BED">
      <w:pPr>
        <w:jc w:val="both"/>
        <w:rPr>
          <w:rFonts w:ascii="Trebuchet MS" w:hAnsi="Trebuchet MS"/>
          <w:noProof/>
          <w:sz w:val="22"/>
          <w:szCs w:val="22"/>
          <w:lang w:val="hr-HR"/>
        </w:rPr>
      </w:pPr>
      <w:r w:rsidRPr="009C5251">
        <w:rPr>
          <w:rFonts w:ascii="Trebuchet MS" w:hAnsi="Trebuchet MS"/>
          <w:noProof/>
          <w:sz w:val="22"/>
          <w:szCs w:val="22"/>
          <w:lang w:val="hr-HR"/>
        </w:rPr>
        <w:t>Basecamp dozvoljava da</w:t>
      </w:r>
      <w:r w:rsidR="00D4337F" w:rsidRPr="009C5251">
        <w:rPr>
          <w:rFonts w:ascii="Trebuchet MS" w:hAnsi="Trebuchet MS"/>
          <w:noProof/>
          <w:sz w:val="22"/>
          <w:szCs w:val="22"/>
          <w:lang w:val="hr-HR"/>
        </w:rPr>
        <w:t xml:space="preserve"> se veći broj projekata odvija</w:t>
      </w:r>
      <w:r w:rsidRPr="009C5251">
        <w:rPr>
          <w:rFonts w:ascii="Trebuchet MS" w:hAnsi="Trebuchet MS"/>
          <w:noProof/>
          <w:sz w:val="22"/>
          <w:szCs w:val="22"/>
          <w:lang w:val="hr-HR"/>
        </w:rPr>
        <w:t xml:space="preserve"> u isto vrijeme, a svaki korisnik može da pristupi svom nalog</w:t>
      </w:r>
      <w:r w:rsidR="00D4337F" w:rsidRPr="009C5251">
        <w:rPr>
          <w:rFonts w:ascii="Trebuchet MS" w:hAnsi="Trebuchet MS"/>
          <w:noProof/>
          <w:sz w:val="22"/>
          <w:szCs w:val="22"/>
          <w:lang w:val="hr-HR"/>
        </w:rPr>
        <w:t>u</w:t>
      </w:r>
      <w:r w:rsidR="00904292" w:rsidRPr="009C5251">
        <w:rPr>
          <w:rFonts w:ascii="Trebuchet MS" w:hAnsi="Trebuchet MS"/>
          <w:noProof/>
          <w:sz w:val="22"/>
          <w:szCs w:val="22"/>
          <w:lang w:val="hr-HR"/>
        </w:rPr>
        <w:t xml:space="preserve"> putem websajta</w:t>
      </w:r>
      <w:r w:rsidRPr="009C5251">
        <w:rPr>
          <w:rFonts w:ascii="Trebuchet MS" w:hAnsi="Trebuchet MS"/>
          <w:noProof/>
          <w:sz w:val="22"/>
          <w:szCs w:val="22"/>
          <w:lang w:val="hr-HR"/>
        </w:rPr>
        <w:t>. Kreator svakog projekta će da pozove ostale korisnike koji su uključen</w:t>
      </w:r>
      <w:r w:rsidR="00D4337F" w:rsidRPr="009C5251">
        <w:rPr>
          <w:rFonts w:ascii="Trebuchet MS" w:hAnsi="Trebuchet MS"/>
          <w:noProof/>
          <w:sz w:val="22"/>
          <w:szCs w:val="22"/>
          <w:lang w:val="hr-HR"/>
        </w:rPr>
        <w:t>i u taj projekt</w:t>
      </w:r>
      <w:r w:rsidRPr="009C5251">
        <w:rPr>
          <w:rFonts w:ascii="Trebuchet MS" w:hAnsi="Trebuchet MS"/>
          <w:noProof/>
          <w:sz w:val="22"/>
          <w:szCs w:val="22"/>
          <w:lang w:val="hr-HR"/>
        </w:rPr>
        <w:t>, dozvoljavajući im da imaju uvid u aktivnost</w:t>
      </w:r>
      <w:r w:rsidR="00D4337F" w:rsidRPr="009C5251">
        <w:rPr>
          <w:rFonts w:ascii="Trebuchet MS" w:hAnsi="Trebuchet MS"/>
          <w:noProof/>
          <w:sz w:val="22"/>
          <w:szCs w:val="22"/>
          <w:lang w:val="hr-HR"/>
        </w:rPr>
        <w:t>i koje</w:t>
      </w:r>
      <w:r w:rsidRPr="009C5251">
        <w:rPr>
          <w:rFonts w:ascii="Trebuchet MS" w:hAnsi="Trebuchet MS"/>
          <w:noProof/>
          <w:sz w:val="22"/>
          <w:szCs w:val="22"/>
          <w:lang w:val="hr-HR"/>
        </w:rPr>
        <w:t xml:space="preserve"> se dešavaju </w:t>
      </w:r>
      <w:r w:rsidR="00D4337F" w:rsidRPr="009C5251">
        <w:rPr>
          <w:rFonts w:ascii="Trebuchet MS" w:hAnsi="Trebuchet MS"/>
          <w:noProof/>
          <w:sz w:val="22"/>
          <w:szCs w:val="22"/>
          <w:lang w:val="hr-HR"/>
        </w:rPr>
        <w:t>unutar projekta. Moguće je dod</w:t>
      </w:r>
      <w:r w:rsidRPr="009C5251">
        <w:rPr>
          <w:rFonts w:ascii="Trebuchet MS" w:hAnsi="Trebuchet MS"/>
          <w:noProof/>
          <w:sz w:val="22"/>
          <w:szCs w:val="22"/>
          <w:lang w:val="hr-HR"/>
        </w:rPr>
        <w:t>ati korisnike u drugim d</w:t>
      </w:r>
      <w:r w:rsidR="00D74720" w:rsidRPr="009C5251">
        <w:rPr>
          <w:rFonts w:ascii="Trebuchet MS" w:hAnsi="Trebuchet MS"/>
          <w:noProof/>
          <w:sz w:val="22"/>
          <w:szCs w:val="22"/>
          <w:lang w:val="hr-HR"/>
        </w:rPr>
        <w:t>i</w:t>
      </w:r>
      <w:r w:rsidRPr="009C5251">
        <w:rPr>
          <w:rFonts w:ascii="Trebuchet MS" w:hAnsi="Trebuchet MS"/>
          <w:noProof/>
          <w:sz w:val="22"/>
          <w:szCs w:val="22"/>
          <w:lang w:val="hr-HR"/>
        </w:rPr>
        <w:t>jelovima projekta.</w:t>
      </w:r>
    </w:p>
    <w:p w:rsidR="00947C1B" w:rsidRPr="009C5251" w:rsidRDefault="00947C1B" w:rsidP="00AD2BED">
      <w:pPr>
        <w:jc w:val="both"/>
        <w:rPr>
          <w:rFonts w:ascii="Trebuchet MS" w:hAnsi="Trebuchet MS"/>
          <w:noProof/>
          <w:sz w:val="22"/>
          <w:szCs w:val="22"/>
          <w:lang w:val="hr-HR"/>
        </w:rPr>
      </w:pPr>
    </w:p>
    <w:p w:rsidR="00947C1B" w:rsidRPr="009C5251" w:rsidRDefault="00D4337F" w:rsidP="00AD2BED">
      <w:pPr>
        <w:jc w:val="both"/>
        <w:rPr>
          <w:rFonts w:ascii="Trebuchet MS" w:hAnsi="Trebuchet MS"/>
          <w:noProof/>
          <w:sz w:val="22"/>
          <w:szCs w:val="22"/>
          <w:lang w:val="hr-HR"/>
        </w:rPr>
      </w:pPr>
      <w:r w:rsidRPr="009C5251">
        <w:rPr>
          <w:rFonts w:ascii="Trebuchet MS" w:hAnsi="Trebuchet MS"/>
          <w:noProof/>
          <w:sz w:val="22"/>
          <w:szCs w:val="22"/>
          <w:lang w:val="hr-HR"/>
        </w:rPr>
        <w:t>Glavnekomponente</w:t>
      </w:r>
      <w:r w:rsidR="00947C1B" w:rsidRPr="009C5251">
        <w:rPr>
          <w:rFonts w:ascii="Trebuchet MS" w:hAnsi="Trebuchet MS"/>
          <w:noProof/>
          <w:sz w:val="22"/>
          <w:szCs w:val="22"/>
          <w:lang w:val="hr-HR"/>
        </w:rPr>
        <w:t xml:space="preserve"> projekta su diskusije, to-do spisak i d</w:t>
      </w:r>
      <w:r w:rsidRPr="009C5251">
        <w:rPr>
          <w:rFonts w:ascii="Trebuchet MS" w:hAnsi="Trebuchet MS"/>
          <w:noProof/>
          <w:sz w:val="22"/>
          <w:szCs w:val="22"/>
          <w:lang w:val="hr-HR"/>
        </w:rPr>
        <w:t>i</w:t>
      </w:r>
      <w:r w:rsidR="00947C1B" w:rsidRPr="009C5251">
        <w:rPr>
          <w:rFonts w:ascii="Trebuchet MS" w:hAnsi="Trebuchet MS"/>
          <w:noProof/>
          <w:sz w:val="22"/>
          <w:szCs w:val="22"/>
          <w:lang w:val="hr-HR"/>
        </w:rPr>
        <w:t>jeljenje file</w:t>
      </w:r>
      <w:r w:rsidRPr="009C5251">
        <w:rPr>
          <w:rFonts w:ascii="Trebuchet MS" w:hAnsi="Trebuchet MS"/>
          <w:noProof/>
          <w:sz w:val="22"/>
          <w:szCs w:val="22"/>
          <w:lang w:val="hr-HR"/>
        </w:rPr>
        <w:t>-</w:t>
      </w:r>
      <w:r w:rsidR="00947C1B" w:rsidRPr="009C5251">
        <w:rPr>
          <w:rFonts w:ascii="Trebuchet MS" w:hAnsi="Trebuchet MS"/>
          <w:noProof/>
          <w:sz w:val="22"/>
          <w:szCs w:val="22"/>
          <w:lang w:val="hr-HR"/>
        </w:rPr>
        <w:t>ova/ dokumenata. Unutar diskusija korisnik može da uključi druge članove projekt</w:t>
      </w:r>
      <w:r w:rsidR="00C6211D" w:rsidRPr="009C5251">
        <w:rPr>
          <w:rFonts w:ascii="Trebuchet MS" w:hAnsi="Trebuchet MS"/>
          <w:noProof/>
          <w:sz w:val="22"/>
          <w:szCs w:val="22"/>
          <w:lang w:val="hr-HR"/>
        </w:rPr>
        <w:t>a</w:t>
      </w:r>
      <w:r w:rsidR="00947C1B" w:rsidRPr="009C5251">
        <w:rPr>
          <w:rFonts w:ascii="Trebuchet MS" w:hAnsi="Trebuchet MS"/>
          <w:noProof/>
          <w:sz w:val="22"/>
          <w:szCs w:val="22"/>
          <w:lang w:val="hr-HR"/>
        </w:rPr>
        <w:t xml:space="preserve"> u diskusije koj</w:t>
      </w:r>
      <w:r w:rsidR="00C6211D" w:rsidRPr="009C5251">
        <w:rPr>
          <w:rFonts w:ascii="Trebuchet MS" w:hAnsi="Trebuchet MS"/>
          <w:noProof/>
          <w:sz w:val="22"/>
          <w:szCs w:val="22"/>
          <w:lang w:val="hr-HR"/>
        </w:rPr>
        <w:t>e</w:t>
      </w:r>
      <w:r w:rsidR="00947C1B" w:rsidRPr="009C5251">
        <w:rPr>
          <w:rFonts w:ascii="Trebuchet MS" w:hAnsi="Trebuchet MS"/>
          <w:noProof/>
          <w:sz w:val="22"/>
          <w:szCs w:val="22"/>
          <w:lang w:val="hr-HR"/>
        </w:rPr>
        <w:t xml:space="preserve"> se tiče projekta. </w:t>
      </w:r>
      <w:r w:rsidRPr="009C5251">
        <w:rPr>
          <w:rFonts w:ascii="Trebuchet MS" w:hAnsi="Trebuchet MS"/>
          <w:noProof/>
          <w:sz w:val="22"/>
          <w:szCs w:val="22"/>
          <w:lang w:val="hr-HR"/>
        </w:rPr>
        <w:t>Preporučeno je da sve razm</w:t>
      </w:r>
      <w:r w:rsidR="00C6211D" w:rsidRPr="009C5251">
        <w:rPr>
          <w:rFonts w:ascii="Trebuchet MS" w:hAnsi="Trebuchet MS"/>
          <w:noProof/>
          <w:sz w:val="22"/>
          <w:szCs w:val="22"/>
          <w:lang w:val="hr-HR"/>
        </w:rPr>
        <w:t>jene budu na ovom kanalu, a ne putem e-maila, jer dozvoljava ostalim članovima da se i oni informišu i budu</w:t>
      </w:r>
      <w:r w:rsidRPr="009C5251">
        <w:rPr>
          <w:rFonts w:ascii="Trebuchet MS" w:hAnsi="Trebuchet MS"/>
          <w:noProof/>
          <w:sz w:val="22"/>
          <w:szCs w:val="22"/>
          <w:lang w:val="hr-HR"/>
        </w:rPr>
        <w:t xml:space="preserve"> u toku. Svakako je moguće dobija</w:t>
      </w:r>
      <w:r w:rsidR="00C6211D" w:rsidRPr="009C5251">
        <w:rPr>
          <w:rFonts w:ascii="Trebuchet MS" w:hAnsi="Trebuchet MS"/>
          <w:noProof/>
          <w:sz w:val="22"/>
          <w:szCs w:val="22"/>
          <w:lang w:val="hr-HR"/>
        </w:rPr>
        <w:t>ti e-mail notifikacije kada se neka aktivnost na Basecamp-u tiče korisnika. To-do s</w:t>
      </w:r>
      <w:r w:rsidRPr="009C5251">
        <w:rPr>
          <w:rFonts w:ascii="Trebuchet MS" w:hAnsi="Trebuchet MS"/>
          <w:noProof/>
          <w:sz w:val="22"/>
          <w:szCs w:val="22"/>
          <w:lang w:val="hr-HR"/>
        </w:rPr>
        <w:t xml:space="preserve">pisak dozvoljava da se u svakom momentu </w:t>
      </w:r>
      <w:r w:rsidR="00C6211D" w:rsidRPr="009C5251">
        <w:rPr>
          <w:rFonts w:ascii="Trebuchet MS" w:hAnsi="Trebuchet MS"/>
          <w:noProof/>
          <w:sz w:val="22"/>
          <w:szCs w:val="22"/>
          <w:lang w:val="hr-HR"/>
        </w:rPr>
        <w:t>tačno</w:t>
      </w:r>
      <w:r w:rsidRPr="009C5251">
        <w:rPr>
          <w:rFonts w:ascii="Trebuchet MS" w:hAnsi="Trebuchet MS"/>
          <w:noProof/>
          <w:sz w:val="22"/>
          <w:szCs w:val="22"/>
          <w:lang w:val="hr-HR"/>
        </w:rPr>
        <w:t xml:space="preserve"> zna koji zadaci su preostali</w:t>
      </w:r>
      <w:r w:rsidR="00C6211D" w:rsidRPr="009C5251">
        <w:rPr>
          <w:rFonts w:ascii="Trebuchet MS" w:hAnsi="Trebuchet MS"/>
          <w:noProof/>
          <w:sz w:val="22"/>
          <w:szCs w:val="22"/>
          <w:lang w:val="hr-HR"/>
        </w:rPr>
        <w:t xml:space="preserve">, te koji je njihov rok i ko je zadužen za iste. Također je moguće ostaviti komentar na zadatak. </w:t>
      </w:r>
      <w:r w:rsidR="00384262" w:rsidRPr="009C5251">
        <w:rPr>
          <w:rFonts w:ascii="Trebuchet MS" w:hAnsi="Trebuchet MS"/>
          <w:noProof/>
          <w:sz w:val="22"/>
          <w:szCs w:val="22"/>
          <w:lang w:val="hr-HR"/>
        </w:rPr>
        <w:t>Basecamp isto nudi mogućnosti d</w:t>
      </w:r>
      <w:r w:rsidRPr="009C5251">
        <w:rPr>
          <w:rFonts w:ascii="Trebuchet MS" w:hAnsi="Trebuchet MS"/>
          <w:noProof/>
          <w:sz w:val="22"/>
          <w:szCs w:val="22"/>
          <w:lang w:val="hr-HR"/>
        </w:rPr>
        <w:t>i</w:t>
      </w:r>
      <w:r w:rsidR="00384262" w:rsidRPr="009C5251">
        <w:rPr>
          <w:rFonts w:ascii="Trebuchet MS" w:hAnsi="Trebuchet MS"/>
          <w:noProof/>
          <w:sz w:val="22"/>
          <w:szCs w:val="22"/>
          <w:lang w:val="hr-HR"/>
        </w:rPr>
        <w:t>jeljen</w:t>
      </w:r>
      <w:r w:rsidRPr="009C5251">
        <w:rPr>
          <w:rFonts w:ascii="Trebuchet MS" w:hAnsi="Trebuchet MS"/>
          <w:noProof/>
          <w:sz w:val="22"/>
          <w:szCs w:val="22"/>
          <w:lang w:val="hr-HR"/>
        </w:rPr>
        <w:t>j</w:t>
      </w:r>
      <w:r w:rsidR="00384262" w:rsidRPr="009C5251">
        <w:rPr>
          <w:rFonts w:ascii="Trebuchet MS" w:hAnsi="Trebuchet MS"/>
          <w:noProof/>
          <w:sz w:val="22"/>
          <w:szCs w:val="22"/>
          <w:lang w:val="hr-HR"/>
        </w:rPr>
        <w:t>a file</w:t>
      </w:r>
      <w:r w:rsidRPr="009C5251">
        <w:rPr>
          <w:rFonts w:ascii="Trebuchet MS" w:hAnsi="Trebuchet MS"/>
          <w:noProof/>
          <w:sz w:val="22"/>
          <w:szCs w:val="22"/>
          <w:lang w:val="hr-HR"/>
        </w:rPr>
        <w:t>-</w:t>
      </w:r>
      <w:r w:rsidR="00384262" w:rsidRPr="009C5251">
        <w:rPr>
          <w:rFonts w:ascii="Trebuchet MS" w:hAnsi="Trebuchet MS"/>
          <w:noProof/>
          <w:sz w:val="22"/>
          <w:szCs w:val="22"/>
          <w:lang w:val="hr-HR"/>
        </w:rPr>
        <w:t>ova, i to do određene količine GB pro</w:t>
      </w:r>
      <w:r w:rsidRPr="009C5251">
        <w:rPr>
          <w:rFonts w:ascii="Trebuchet MS" w:hAnsi="Trebuchet MS"/>
          <w:noProof/>
          <w:sz w:val="22"/>
          <w:szCs w:val="22"/>
          <w:lang w:val="hr-HR"/>
        </w:rPr>
        <w:t>stora koji su uključeni u paket</w:t>
      </w:r>
      <w:r w:rsidR="00384262" w:rsidRPr="009C5251">
        <w:rPr>
          <w:rFonts w:ascii="Trebuchet MS" w:hAnsi="Trebuchet MS"/>
          <w:noProof/>
          <w:sz w:val="22"/>
          <w:szCs w:val="22"/>
          <w:lang w:val="hr-HR"/>
        </w:rPr>
        <w:t xml:space="preserve">. </w:t>
      </w:r>
    </w:p>
    <w:p w:rsidR="00384262" w:rsidRPr="009C5251" w:rsidRDefault="00384262" w:rsidP="00AD2BED">
      <w:pPr>
        <w:jc w:val="both"/>
        <w:rPr>
          <w:rFonts w:ascii="Trebuchet MS" w:hAnsi="Trebuchet MS"/>
          <w:noProof/>
          <w:sz w:val="22"/>
          <w:szCs w:val="22"/>
          <w:lang w:val="hr-HR"/>
        </w:rPr>
      </w:pPr>
    </w:p>
    <w:p w:rsidR="00384262" w:rsidRPr="009C5251" w:rsidRDefault="00384262" w:rsidP="00AD2BED">
      <w:pPr>
        <w:jc w:val="both"/>
        <w:rPr>
          <w:rFonts w:ascii="Trebuchet MS" w:hAnsi="Trebuchet MS"/>
          <w:noProof/>
          <w:sz w:val="22"/>
          <w:szCs w:val="22"/>
          <w:lang w:val="hr-HR"/>
        </w:rPr>
      </w:pPr>
      <w:r w:rsidRPr="009C5251">
        <w:rPr>
          <w:rFonts w:ascii="Trebuchet MS" w:hAnsi="Trebuchet MS"/>
          <w:noProof/>
          <w:sz w:val="22"/>
          <w:szCs w:val="22"/>
          <w:lang w:val="hr-HR"/>
        </w:rPr>
        <w:t>U svakom momentu korisnik ima pristup svom kal</w:t>
      </w:r>
      <w:r w:rsidR="00D4337F" w:rsidRPr="009C5251">
        <w:rPr>
          <w:rFonts w:ascii="Trebuchet MS" w:hAnsi="Trebuchet MS"/>
          <w:noProof/>
          <w:sz w:val="22"/>
          <w:szCs w:val="22"/>
          <w:lang w:val="hr-HR"/>
        </w:rPr>
        <w:t>endaru koji prikazuje sve nadola</w:t>
      </w:r>
      <w:r w:rsidRPr="009C5251">
        <w:rPr>
          <w:rFonts w:ascii="Trebuchet MS" w:hAnsi="Trebuchet MS"/>
          <w:noProof/>
          <w:sz w:val="22"/>
          <w:szCs w:val="22"/>
          <w:lang w:val="hr-HR"/>
        </w:rPr>
        <w:t xml:space="preserve">zeće aktivnosti, kao </w:t>
      </w:r>
      <w:r w:rsidR="00D4337F" w:rsidRPr="009C5251">
        <w:rPr>
          <w:rFonts w:ascii="Trebuchet MS" w:hAnsi="Trebuchet MS"/>
          <w:noProof/>
          <w:sz w:val="22"/>
          <w:szCs w:val="22"/>
          <w:lang w:val="hr-HR"/>
        </w:rPr>
        <w:t>i spisak</w:t>
      </w:r>
      <w:r w:rsidRPr="009C5251">
        <w:rPr>
          <w:rFonts w:ascii="Trebuchet MS" w:hAnsi="Trebuchet MS"/>
          <w:noProof/>
          <w:sz w:val="22"/>
          <w:szCs w:val="22"/>
          <w:lang w:val="hr-HR"/>
        </w:rPr>
        <w:t xml:space="preserve"> to-do aktivnosti osiguravajući ažurnost. Menadžer projekta također može da bude u toku sa statusom projekta i svim zadacima.</w:t>
      </w:r>
    </w:p>
    <w:p w:rsidR="00AD2BED" w:rsidRPr="009C5251" w:rsidRDefault="00AD2BED" w:rsidP="00AD2BED">
      <w:pPr>
        <w:jc w:val="both"/>
        <w:rPr>
          <w:rFonts w:ascii="Trebuchet MS" w:hAnsi="Trebuchet MS"/>
          <w:b/>
          <w:noProof/>
          <w:lang w:val="hr-HR"/>
        </w:rPr>
      </w:pPr>
    </w:p>
    <w:p w:rsidR="00AD2BED" w:rsidRPr="009C5251" w:rsidRDefault="00AD2BED" w:rsidP="00AD2BED">
      <w:pPr>
        <w:jc w:val="both"/>
        <w:rPr>
          <w:rFonts w:ascii="Trebuchet MS" w:hAnsi="Trebuchet MS"/>
          <w:b/>
          <w:noProof/>
          <w:lang w:val="hr-HR"/>
        </w:rPr>
      </w:pPr>
      <w:r w:rsidRPr="009C5251">
        <w:rPr>
          <w:rFonts w:ascii="Trebuchet MS" w:hAnsi="Trebuchet MS"/>
          <w:b/>
          <w:noProof/>
          <w:lang w:val="hr-HR"/>
        </w:rPr>
        <w:t>9.3. Prednosti</w:t>
      </w:r>
    </w:p>
    <w:p w:rsidR="004C1D1E" w:rsidRPr="009C5251" w:rsidRDefault="004C1D1E" w:rsidP="00FA0564">
      <w:pPr>
        <w:jc w:val="both"/>
        <w:rPr>
          <w:rFonts w:ascii="Trebuchet MS" w:hAnsi="Trebuchet MS"/>
          <w:noProof/>
          <w:sz w:val="22"/>
          <w:szCs w:val="22"/>
          <w:lang w:val="hr-HR"/>
        </w:rPr>
      </w:pPr>
    </w:p>
    <w:p w:rsidR="00371A04" w:rsidRPr="009C5251" w:rsidRDefault="004C1D1E" w:rsidP="00FA0564">
      <w:pPr>
        <w:jc w:val="both"/>
        <w:rPr>
          <w:rFonts w:ascii="Trebuchet MS" w:hAnsi="Trebuchet MS"/>
          <w:noProof/>
          <w:sz w:val="22"/>
          <w:szCs w:val="22"/>
          <w:lang w:val="hr-HR"/>
        </w:rPr>
      </w:pPr>
      <w:r w:rsidRPr="009C5251">
        <w:rPr>
          <w:rFonts w:ascii="Trebuchet MS" w:hAnsi="Trebuchet MS"/>
          <w:noProof/>
          <w:sz w:val="22"/>
          <w:szCs w:val="22"/>
          <w:lang w:val="hr-HR"/>
        </w:rPr>
        <w:t>Postoje brojne prednosti u k</w:t>
      </w:r>
      <w:r w:rsidR="00A90C9F" w:rsidRPr="009C5251">
        <w:rPr>
          <w:rFonts w:ascii="Trebuchet MS" w:hAnsi="Trebuchet MS"/>
          <w:noProof/>
          <w:sz w:val="22"/>
          <w:szCs w:val="22"/>
          <w:lang w:val="hr-HR"/>
        </w:rPr>
        <w:t>orištenju online alata za inter</w:t>
      </w:r>
      <w:r w:rsidRPr="009C5251">
        <w:rPr>
          <w:rFonts w:ascii="Trebuchet MS" w:hAnsi="Trebuchet MS"/>
          <w:noProof/>
          <w:sz w:val="22"/>
          <w:szCs w:val="22"/>
          <w:lang w:val="hr-HR"/>
        </w:rPr>
        <w:t>nu komunikaciju. Iste uključuju bolju organizaciju i podjelu svih zadataka, osiguravajući da su svi poslovi jasno pod</w:t>
      </w:r>
      <w:r w:rsidR="00D74720" w:rsidRPr="009C5251">
        <w:rPr>
          <w:rFonts w:ascii="Trebuchet MS" w:hAnsi="Trebuchet MS"/>
          <w:noProof/>
          <w:sz w:val="22"/>
          <w:szCs w:val="22"/>
          <w:lang w:val="hr-HR"/>
        </w:rPr>
        <w:t>i</w:t>
      </w:r>
      <w:r w:rsidRPr="009C5251">
        <w:rPr>
          <w:rFonts w:ascii="Trebuchet MS" w:hAnsi="Trebuchet MS"/>
          <w:noProof/>
          <w:sz w:val="22"/>
          <w:szCs w:val="22"/>
          <w:lang w:val="hr-HR"/>
        </w:rPr>
        <w:t>jeljen</w:t>
      </w:r>
      <w:r w:rsidR="00371A04" w:rsidRPr="009C5251">
        <w:rPr>
          <w:rFonts w:ascii="Trebuchet MS" w:hAnsi="Trebuchet MS"/>
          <w:noProof/>
          <w:sz w:val="22"/>
          <w:szCs w:val="22"/>
          <w:lang w:val="hr-HR"/>
        </w:rPr>
        <w:t xml:space="preserve">i te da je </w:t>
      </w:r>
      <w:r w:rsidR="00A90C9F" w:rsidRPr="009C5251">
        <w:rPr>
          <w:rFonts w:ascii="Trebuchet MS" w:hAnsi="Trebuchet MS"/>
          <w:noProof/>
          <w:sz w:val="22"/>
          <w:szCs w:val="22"/>
          <w:lang w:val="hr-HR"/>
        </w:rPr>
        <w:t>tok aktivnosti redovno ažuriran</w:t>
      </w:r>
      <w:r w:rsidR="00904292" w:rsidRPr="009C5251">
        <w:rPr>
          <w:rFonts w:ascii="Trebuchet MS" w:hAnsi="Trebuchet MS"/>
          <w:noProof/>
          <w:sz w:val="22"/>
          <w:szCs w:val="22"/>
          <w:lang w:val="hr-HR"/>
        </w:rPr>
        <w:t>. P</w:t>
      </w:r>
      <w:r w:rsidRPr="009C5251">
        <w:rPr>
          <w:rFonts w:ascii="Trebuchet MS" w:hAnsi="Trebuchet MS"/>
          <w:noProof/>
          <w:sz w:val="22"/>
          <w:szCs w:val="22"/>
          <w:lang w:val="hr-HR"/>
        </w:rPr>
        <w:t>oboljšava internu komunikaciju, pogotovo kad</w:t>
      </w:r>
      <w:r w:rsidR="00371A04" w:rsidRPr="009C5251">
        <w:rPr>
          <w:rFonts w:ascii="Trebuchet MS" w:hAnsi="Trebuchet MS"/>
          <w:noProof/>
          <w:sz w:val="22"/>
          <w:szCs w:val="22"/>
          <w:lang w:val="hr-HR"/>
        </w:rPr>
        <w:t xml:space="preserve"> tim</w:t>
      </w:r>
      <w:r w:rsidRPr="009C5251">
        <w:rPr>
          <w:rFonts w:ascii="Trebuchet MS" w:hAnsi="Trebuchet MS"/>
          <w:noProof/>
          <w:sz w:val="22"/>
          <w:szCs w:val="22"/>
          <w:lang w:val="hr-HR"/>
        </w:rPr>
        <w:t xml:space="preserve"> uključ</w:t>
      </w:r>
      <w:r w:rsidR="00371A04" w:rsidRPr="009C5251">
        <w:rPr>
          <w:rFonts w:ascii="Trebuchet MS" w:hAnsi="Trebuchet MS"/>
          <w:noProof/>
          <w:sz w:val="22"/>
          <w:szCs w:val="22"/>
          <w:lang w:val="hr-HR"/>
        </w:rPr>
        <w:t>uje</w:t>
      </w:r>
      <w:r w:rsidRPr="009C5251">
        <w:rPr>
          <w:rFonts w:ascii="Trebuchet MS" w:hAnsi="Trebuchet MS"/>
          <w:noProof/>
          <w:sz w:val="22"/>
          <w:szCs w:val="22"/>
          <w:lang w:val="hr-HR"/>
        </w:rPr>
        <w:t xml:space="preserve"> članov</w:t>
      </w:r>
      <w:r w:rsidR="00371A04" w:rsidRPr="009C5251">
        <w:rPr>
          <w:rFonts w:ascii="Trebuchet MS" w:hAnsi="Trebuchet MS"/>
          <w:noProof/>
          <w:sz w:val="22"/>
          <w:szCs w:val="22"/>
          <w:lang w:val="hr-HR"/>
        </w:rPr>
        <w:t>e</w:t>
      </w:r>
      <w:r w:rsidRPr="009C5251">
        <w:rPr>
          <w:rFonts w:ascii="Trebuchet MS" w:hAnsi="Trebuchet MS"/>
          <w:noProof/>
          <w:sz w:val="22"/>
          <w:szCs w:val="22"/>
          <w:lang w:val="hr-HR"/>
        </w:rPr>
        <w:t xml:space="preserve"> koji se nalaze na više lokacija.</w:t>
      </w:r>
      <w:r w:rsidR="00371A04" w:rsidRPr="009C5251">
        <w:rPr>
          <w:rFonts w:ascii="Trebuchet MS" w:hAnsi="Trebuchet MS"/>
          <w:noProof/>
          <w:sz w:val="22"/>
          <w:szCs w:val="22"/>
          <w:lang w:val="hr-HR"/>
        </w:rPr>
        <w:t xml:space="preserve"> Također smanjuje mogućnost</w:t>
      </w:r>
      <w:r w:rsidR="00A90C9F" w:rsidRPr="009C5251">
        <w:rPr>
          <w:rFonts w:ascii="Trebuchet MS" w:hAnsi="Trebuchet MS"/>
          <w:noProof/>
          <w:sz w:val="22"/>
          <w:szCs w:val="22"/>
          <w:lang w:val="hr-HR"/>
        </w:rPr>
        <w:t xml:space="preserve"> za eventualne nesporazume i</w:t>
      </w:r>
      <w:r w:rsidR="00371A04" w:rsidRPr="009C5251">
        <w:rPr>
          <w:rFonts w:ascii="Trebuchet MS" w:hAnsi="Trebuchet MS"/>
          <w:noProof/>
          <w:sz w:val="22"/>
          <w:szCs w:val="22"/>
          <w:lang w:val="hr-HR"/>
        </w:rPr>
        <w:t xml:space="preserve"> r</w:t>
      </w:r>
      <w:r w:rsidRPr="009C5251">
        <w:rPr>
          <w:rFonts w:ascii="Trebuchet MS" w:hAnsi="Trebuchet MS"/>
          <w:noProof/>
          <w:sz w:val="22"/>
          <w:szCs w:val="22"/>
          <w:lang w:val="hr-HR"/>
        </w:rPr>
        <w:t>educira bespotrebn</w:t>
      </w:r>
      <w:r w:rsidR="00371A04" w:rsidRPr="009C5251">
        <w:rPr>
          <w:rFonts w:ascii="Trebuchet MS" w:hAnsi="Trebuchet MS"/>
          <w:noProof/>
          <w:sz w:val="22"/>
          <w:szCs w:val="22"/>
          <w:lang w:val="hr-HR"/>
        </w:rPr>
        <w:t>o</w:t>
      </w:r>
      <w:r w:rsidRPr="009C5251">
        <w:rPr>
          <w:rFonts w:ascii="Trebuchet MS" w:hAnsi="Trebuchet MS"/>
          <w:noProof/>
          <w:sz w:val="22"/>
          <w:szCs w:val="22"/>
          <w:lang w:val="hr-HR"/>
        </w:rPr>
        <w:t xml:space="preserve"> dodatn</w:t>
      </w:r>
      <w:r w:rsidR="00371A04" w:rsidRPr="009C5251">
        <w:rPr>
          <w:rFonts w:ascii="Trebuchet MS" w:hAnsi="Trebuchet MS"/>
          <w:noProof/>
          <w:sz w:val="22"/>
          <w:szCs w:val="22"/>
          <w:lang w:val="hr-HR"/>
        </w:rPr>
        <w:t>o</w:t>
      </w:r>
      <w:r w:rsidRPr="009C5251">
        <w:rPr>
          <w:rFonts w:ascii="Trebuchet MS" w:hAnsi="Trebuchet MS"/>
          <w:noProof/>
          <w:sz w:val="22"/>
          <w:szCs w:val="22"/>
          <w:lang w:val="hr-HR"/>
        </w:rPr>
        <w:t xml:space="preserve"> komuni</w:t>
      </w:r>
      <w:r w:rsidR="00371A04" w:rsidRPr="009C5251">
        <w:rPr>
          <w:rFonts w:ascii="Trebuchet MS" w:hAnsi="Trebuchet MS"/>
          <w:noProof/>
          <w:sz w:val="22"/>
          <w:szCs w:val="22"/>
          <w:lang w:val="hr-HR"/>
        </w:rPr>
        <w:t>ciranje</w:t>
      </w:r>
      <w:r w:rsidRPr="009C5251">
        <w:rPr>
          <w:rFonts w:ascii="Trebuchet MS" w:hAnsi="Trebuchet MS"/>
          <w:noProof/>
          <w:sz w:val="22"/>
          <w:szCs w:val="22"/>
          <w:lang w:val="hr-HR"/>
        </w:rPr>
        <w:t xml:space="preserve"> zadataka i status</w:t>
      </w:r>
      <w:r w:rsidR="00371A04" w:rsidRPr="009C5251">
        <w:rPr>
          <w:rFonts w:ascii="Trebuchet MS" w:hAnsi="Trebuchet MS"/>
          <w:noProof/>
          <w:sz w:val="22"/>
          <w:szCs w:val="22"/>
          <w:lang w:val="hr-HR"/>
        </w:rPr>
        <w:t>a</w:t>
      </w:r>
      <w:r w:rsidRPr="009C5251">
        <w:rPr>
          <w:rFonts w:ascii="Trebuchet MS" w:hAnsi="Trebuchet MS"/>
          <w:noProof/>
          <w:sz w:val="22"/>
          <w:szCs w:val="22"/>
          <w:lang w:val="hr-HR"/>
        </w:rPr>
        <w:t xml:space="preserve"> aktivnosti.</w:t>
      </w:r>
    </w:p>
    <w:p w:rsidR="00371A04" w:rsidRPr="009C5251" w:rsidRDefault="00371A04" w:rsidP="00FA0564">
      <w:pPr>
        <w:jc w:val="both"/>
        <w:rPr>
          <w:rFonts w:ascii="Trebuchet MS" w:hAnsi="Trebuchet MS"/>
          <w:noProof/>
          <w:sz w:val="22"/>
          <w:szCs w:val="22"/>
          <w:lang w:val="hr-HR"/>
        </w:rPr>
      </w:pPr>
    </w:p>
    <w:p w:rsidR="00AD2BED" w:rsidRPr="009C5251" w:rsidRDefault="00371A04" w:rsidP="00FA0564">
      <w:pPr>
        <w:jc w:val="both"/>
        <w:rPr>
          <w:rFonts w:ascii="Trebuchet MS" w:hAnsi="Trebuchet MS"/>
          <w:b/>
          <w:noProof/>
          <w:sz w:val="22"/>
          <w:szCs w:val="22"/>
          <w:lang w:val="hr-HR"/>
        </w:rPr>
      </w:pPr>
      <w:r w:rsidRPr="009C5251">
        <w:rPr>
          <w:rFonts w:ascii="Trebuchet MS" w:hAnsi="Trebuchet MS"/>
          <w:noProof/>
          <w:sz w:val="22"/>
          <w:szCs w:val="22"/>
          <w:lang w:val="hr-HR"/>
        </w:rPr>
        <w:t>No, bitno je n</w:t>
      </w:r>
      <w:r w:rsidR="00A90C9F" w:rsidRPr="009C5251">
        <w:rPr>
          <w:rFonts w:ascii="Trebuchet MS" w:hAnsi="Trebuchet MS"/>
          <w:noProof/>
          <w:sz w:val="22"/>
          <w:szCs w:val="22"/>
          <w:lang w:val="hr-HR"/>
        </w:rPr>
        <w:t>aglasiti da, kao i sa svim novost</w:t>
      </w:r>
      <w:r w:rsidRPr="009C5251">
        <w:rPr>
          <w:rFonts w:ascii="Trebuchet MS" w:hAnsi="Trebuchet MS"/>
          <w:noProof/>
          <w:sz w:val="22"/>
          <w:szCs w:val="22"/>
          <w:lang w:val="hr-HR"/>
        </w:rPr>
        <w:t>ima u komunikaciji, na početku je teško članove tima naviknuti na korištenje novog alata. Prema tome, jako je bitno da se strogo zahtjeva korištenje novog alata, i to od nadležnih osoba.</w:t>
      </w:r>
    </w:p>
    <w:p w:rsidR="00AD2BED" w:rsidRPr="009C5251" w:rsidRDefault="00AD2BED" w:rsidP="00FA0564">
      <w:pPr>
        <w:jc w:val="both"/>
        <w:rPr>
          <w:rFonts w:ascii="Trebuchet MS" w:hAnsi="Trebuchet MS"/>
          <w:b/>
          <w:noProof/>
          <w:sz w:val="22"/>
          <w:szCs w:val="22"/>
          <w:lang w:val="hr-HR"/>
        </w:rPr>
      </w:pPr>
    </w:p>
    <w:p w:rsidR="00AD2BED" w:rsidRDefault="00AD2BED" w:rsidP="00FA0564">
      <w:pPr>
        <w:jc w:val="both"/>
        <w:rPr>
          <w:rFonts w:ascii="Trebuchet MS" w:hAnsi="Trebuchet MS"/>
          <w:b/>
          <w:noProof/>
          <w:sz w:val="22"/>
          <w:szCs w:val="22"/>
          <w:lang w:val="hr-HR"/>
        </w:rPr>
      </w:pPr>
    </w:p>
    <w:p w:rsidR="00852DDA" w:rsidRPr="009C5251" w:rsidRDefault="00852DDA" w:rsidP="00FA0564">
      <w:pPr>
        <w:jc w:val="both"/>
        <w:rPr>
          <w:rFonts w:ascii="Trebuchet MS" w:hAnsi="Trebuchet MS"/>
          <w:b/>
          <w:noProof/>
          <w:sz w:val="22"/>
          <w:szCs w:val="22"/>
          <w:lang w:val="hr-HR"/>
        </w:rPr>
      </w:pPr>
    </w:p>
    <w:p w:rsidR="00FA0564" w:rsidRPr="009C5251" w:rsidRDefault="00AD2BED" w:rsidP="00FA0564">
      <w:pPr>
        <w:jc w:val="both"/>
        <w:rPr>
          <w:rFonts w:ascii="Trebuchet MS" w:hAnsi="Trebuchet MS"/>
          <w:b/>
          <w:noProof/>
          <w:lang w:val="hr-HR"/>
        </w:rPr>
      </w:pPr>
      <w:r w:rsidRPr="009C5251">
        <w:rPr>
          <w:rFonts w:ascii="Trebuchet MS" w:hAnsi="Trebuchet MS"/>
          <w:b/>
          <w:noProof/>
          <w:lang w:val="hr-HR"/>
        </w:rPr>
        <w:t>10</w:t>
      </w:r>
      <w:r w:rsidR="00FA0564" w:rsidRPr="009C5251">
        <w:rPr>
          <w:rFonts w:ascii="Trebuchet MS" w:hAnsi="Trebuchet MS"/>
          <w:b/>
          <w:noProof/>
          <w:lang w:val="hr-HR"/>
        </w:rPr>
        <w:t>. Zaključak</w:t>
      </w:r>
    </w:p>
    <w:p w:rsidR="00FA0564" w:rsidRPr="009C5251" w:rsidRDefault="00FA0564" w:rsidP="00CA5035">
      <w:pPr>
        <w:jc w:val="both"/>
        <w:rPr>
          <w:rFonts w:ascii="Trebuchet MS" w:hAnsi="Trebuchet MS"/>
          <w:b/>
          <w:noProof/>
          <w:sz w:val="22"/>
          <w:szCs w:val="22"/>
          <w:lang w:val="hr-HR"/>
        </w:rPr>
      </w:pPr>
    </w:p>
    <w:p w:rsidR="000F1BC2" w:rsidRPr="009C5251" w:rsidRDefault="00EB2212" w:rsidP="00285996">
      <w:pPr>
        <w:jc w:val="both"/>
        <w:rPr>
          <w:rFonts w:ascii="Trebuchet MS" w:hAnsi="Trebuchet MS"/>
          <w:noProof/>
          <w:sz w:val="22"/>
          <w:szCs w:val="22"/>
          <w:lang w:val="hr-HR"/>
        </w:rPr>
      </w:pPr>
      <w:r w:rsidRPr="009C5251">
        <w:rPr>
          <w:rFonts w:ascii="Trebuchet MS" w:hAnsi="Trebuchet MS"/>
          <w:noProof/>
          <w:sz w:val="22"/>
          <w:szCs w:val="22"/>
          <w:lang w:val="hr-HR"/>
        </w:rPr>
        <w:lastRenderedPageBreak/>
        <w:t>Trend pristupačnih</w:t>
      </w:r>
      <w:r w:rsidR="00596CDA" w:rsidRPr="009C5251">
        <w:rPr>
          <w:rFonts w:ascii="Trebuchet MS" w:hAnsi="Trebuchet MS"/>
          <w:noProof/>
          <w:sz w:val="22"/>
          <w:szCs w:val="22"/>
          <w:lang w:val="hr-HR"/>
        </w:rPr>
        <w:t xml:space="preserve"> vlada i institucija koje</w:t>
      </w:r>
      <w:r w:rsidRPr="009C5251">
        <w:rPr>
          <w:rFonts w:ascii="Trebuchet MS" w:hAnsi="Trebuchet MS"/>
          <w:noProof/>
          <w:sz w:val="22"/>
          <w:szCs w:val="22"/>
          <w:lang w:val="hr-HR"/>
        </w:rPr>
        <w:t xml:space="preserve"> komuniciranju sa građanima </w:t>
      </w:r>
      <w:r w:rsidR="00547131" w:rsidRPr="009C5251">
        <w:rPr>
          <w:rFonts w:ascii="Trebuchet MS" w:hAnsi="Trebuchet MS"/>
          <w:noProof/>
          <w:sz w:val="22"/>
          <w:szCs w:val="22"/>
          <w:lang w:val="hr-HR"/>
        </w:rPr>
        <w:t>putem interneta</w:t>
      </w:r>
      <w:r w:rsidR="00596CDA" w:rsidRPr="009C5251">
        <w:rPr>
          <w:rFonts w:ascii="Trebuchet MS" w:hAnsi="Trebuchet MS"/>
          <w:noProof/>
          <w:sz w:val="22"/>
          <w:szCs w:val="22"/>
          <w:lang w:val="hr-HR"/>
        </w:rPr>
        <w:t>nastavlja svoj rast u svijetu.</w:t>
      </w:r>
      <w:r w:rsidR="00F30F60" w:rsidRPr="009C5251">
        <w:rPr>
          <w:rFonts w:ascii="Trebuchet MS" w:hAnsi="Trebuchet MS"/>
          <w:noProof/>
          <w:sz w:val="22"/>
          <w:szCs w:val="22"/>
          <w:lang w:val="hr-HR"/>
        </w:rPr>
        <w:t>Jedan od razloga je što g</w:t>
      </w:r>
      <w:r w:rsidR="003740BD" w:rsidRPr="009C5251">
        <w:rPr>
          <w:rFonts w:ascii="Trebuchet MS" w:hAnsi="Trebuchet MS"/>
          <w:noProof/>
          <w:sz w:val="22"/>
          <w:szCs w:val="22"/>
          <w:lang w:val="hr-HR"/>
        </w:rPr>
        <w:t>rađani</w:t>
      </w:r>
      <w:r w:rsidR="00F30F60" w:rsidRPr="009C5251">
        <w:rPr>
          <w:rFonts w:ascii="Trebuchet MS" w:hAnsi="Trebuchet MS"/>
          <w:noProof/>
          <w:sz w:val="22"/>
          <w:szCs w:val="22"/>
          <w:lang w:val="hr-HR"/>
        </w:rPr>
        <w:t xml:space="preserve"> sve više zahtijevaju transparentnost, smanjenje administrativnih troškova te olakšan pristup uslugama državnih institucija. Građani BiH se po ovome ne razlikuju od ostatka svijeta stoga je potrebno informisati širu javnost </w:t>
      </w:r>
      <w:r w:rsidR="0035035F" w:rsidRPr="009C5251">
        <w:rPr>
          <w:rFonts w:ascii="Trebuchet MS" w:hAnsi="Trebuchet MS"/>
          <w:noProof/>
          <w:sz w:val="22"/>
          <w:szCs w:val="22"/>
          <w:lang w:val="hr-HR"/>
        </w:rPr>
        <w:t xml:space="preserve">o procesu reforme javne uprave, procesu kroz koji gore navedeni zahtjevi postaju stvarnost. Isticanjem benefita reformskog procesa za sve građane </w:t>
      </w:r>
      <w:r w:rsidR="009C5251" w:rsidRPr="009C5251">
        <w:rPr>
          <w:rFonts w:ascii="Trebuchet MS" w:hAnsi="Trebuchet MS"/>
          <w:noProof/>
          <w:sz w:val="22"/>
          <w:szCs w:val="22"/>
          <w:lang w:val="hr-HR"/>
        </w:rPr>
        <w:t>stvaramo veći pritisak na dr</w:t>
      </w:r>
      <w:r w:rsidR="0035035F" w:rsidRPr="009C5251">
        <w:rPr>
          <w:rFonts w:ascii="Trebuchet MS" w:hAnsi="Trebuchet MS"/>
          <w:noProof/>
          <w:sz w:val="22"/>
          <w:szCs w:val="22"/>
          <w:lang w:val="hr-HR"/>
        </w:rPr>
        <w:t xml:space="preserve">žavne institucije za usvajanje i provedbu reformi. </w:t>
      </w:r>
    </w:p>
    <w:p w:rsidR="0035035F" w:rsidRPr="009C5251" w:rsidRDefault="0035035F" w:rsidP="00285996">
      <w:pPr>
        <w:jc w:val="both"/>
        <w:rPr>
          <w:rFonts w:ascii="Trebuchet MS" w:hAnsi="Trebuchet MS"/>
          <w:noProof/>
          <w:sz w:val="22"/>
          <w:szCs w:val="22"/>
          <w:lang w:val="hr-HR"/>
        </w:rPr>
      </w:pPr>
    </w:p>
    <w:p w:rsidR="000F1BC2" w:rsidRPr="009C5251" w:rsidRDefault="0035035F" w:rsidP="00285996">
      <w:pPr>
        <w:jc w:val="both"/>
        <w:rPr>
          <w:rFonts w:ascii="Trebuchet MS" w:hAnsi="Trebuchet MS"/>
          <w:noProof/>
          <w:sz w:val="22"/>
          <w:szCs w:val="22"/>
          <w:lang w:val="hr-HR"/>
        </w:rPr>
      </w:pPr>
      <w:r w:rsidRPr="009C5251">
        <w:rPr>
          <w:rFonts w:ascii="Trebuchet MS" w:hAnsi="Trebuchet MS"/>
          <w:noProof/>
          <w:sz w:val="22"/>
          <w:szCs w:val="22"/>
          <w:lang w:val="hr-HR"/>
        </w:rPr>
        <w:t xml:space="preserve">Internet predstavlja ključni izvor informacija naročito za samostalno istraživanje i informisanje. Broj internet korisnika je u konstantnom porastu u našoj zemlji </w:t>
      </w:r>
      <w:r w:rsidR="009C5251" w:rsidRPr="009C5251">
        <w:rPr>
          <w:rFonts w:ascii="Trebuchet MS" w:hAnsi="Trebuchet MS"/>
          <w:noProof/>
          <w:sz w:val="22"/>
          <w:szCs w:val="22"/>
          <w:lang w:val="hr-HR"/>
        </w:rPr>
        <w:t>uključujući korisnike</w:t>
      </w:r>
      <w:r w:rsidRPr="009C5251">
        <w:rPr>
          <w:rFonts w:ascii="Trebuchet MS" w:hAnsi="Trebuchet MS"/>
          <w:noProof/>
          <w:sz w:val="22"/>
          <w:szCs w:val="22"/>
          <w:lang w:val="hr-HR"/>
        </w:rPr>
        <w:t xml:space="preserve"> koji aktivno koriste internet u potrazi za odgovorima na razne upite. Velika vjerovatnoća je da postoje korisnici zainteresirani za benefite koje reformisana javna uprava nosi sa sobom</w:t>
      </w:r>
      <w:r w:rsidR="009C5251" w:rsidRPr="009C5251">
        <w:rPr>
          <w:rFonts w:ascii="Trebuchet MS" w:hAnsi="Trebuchet MS"/>
          <w:noProof/>
          <w:sz w:val="22"/>
          <w:szCs w:val="22"/>
          <w:lang w:val="hr-HR"/>
        </w:rPr>
        <w:t>,</w:t>
      </w:r>
      <w:r w:rsidRPr="009C5251">
        <w:rPr>
          <w:rFonts w:ascii="Trebuchet MS" w:hAnsi="Trebuchet MS"/>
          <w:noProof/>
          <w:sz w:val="22"/>
          <w:szCs w:val="22"/>
          <w:lang w:val="hr-HR"/>
        </w:rPr>
        <w:t xml:space="preserve"> ali nisu svjesni da </w:t>
      </w:r>
      <w:r w:rsidR="00606DA8" w:rsidRPr="009C5251">
        <w:rPr>
          <w:rFonts w:ascii="Trebuchet MS" w:hAnsi="Trebuchet MS"/>
          <w:noProof/>
          <w:sz w:val="22"/>
          <w:szCs w:val="22"/>
          <w:lang w:val="hr-HR"/>
        </w:rPr>
        <w:t xml:space="preserve">takve informacije postoje. Unapređenjem internet prisustva osiguravamo da su informacije o procesu reforme javne uprave dostupne svima, kako korisnicima koji samostalno traže informacije tako i za sve ostale koji će to tek učiniti. </w:t>
      </w:r>
    </w:p>
    <w:p w:rsidR="001A1D43" w:rsidRPr="009C5251" w:rsidRDefault="001A1D43" w:rsidP="00285996">
      <w:pPr>
        <w:jc w:val="both"/>
        <w:rPr>
          <w:rFonts w:ascii="Trebuchet MS" w:hAnsi="Trebuchet MS"/>
          <w:noProof/>
          <w:sz w:val="22"/>
          <w:szCs w:val="22"/>
          <w:lang w:val="hr-HR"/>
        </w:rPr>
      </w:pPr>
    </w:p>
    <w:p w:rsidR="000F1BC2" w:rsidRPr="009C5251" w:rsidRDefault="009C5251" w:rsidP="00285996">
      <w:pPr>
        <w:jc w:val="both"/>
        <w:rPr>
          <w:rFonts w:ascii="Trebuchet MS" w:hAnsi="Trebuchet MS"/>
          <w:noProof/>
          <w:sz w:val="22"/>
          <w:szCs w:val="22"/>
          <w:lang w:val="hr-HR"/>
        </w:rPr>
      </w:pPr>
      <w:r w:rsidRPr="009C5251">
        <w:rPr>
          <w:rFonts w:ascii="Trebuchet MS" w:hAnsi="Trebuchet MS"/>
          <w:noProof/>
          <w:sz w:val="22"/>
          <w:szCs w:val="22"/>
          <w:lang w:val="hr-HR"/>
        </w:rPr>
        <w:t>Jedan od n</w:t>
      </w:r>
      <w:r w:rsidR="00606DA8" w:rsidRPr="009C5251">
        <w:rPr>
          <w:rFonts w:ascii="Trebuchet MS" w:hAnsi="Trebuchet MS"/>
          <w:noProof/>
          <w:sz w:val="22"/>
          <w:szCs w:val="22"/>
          <w:lang w:val="hr-HR"/>
        </w:rPr>
        <w:t>ajbolji</w:t>
      </w:r>
      <w:r w:rsidRPr="009C5251">
        <w:rPr>
          <w:rFonts w:ascii="Trebuchet MS" w:hAnsi="Trebuchet MS"/>
          <w:noProof/>
          <w:sz w:val="22"/>
          <w:szCs w:val="22"/>
          <w:lang w:val="hr-HR"/>
        </w:rPr>
        <w:t>h</w:t>
      </w:r>
      <w:r w:rsidR="00606DA8" w:rsidRPr="009C5251">
        <w:rPr>
          <w:rFonts w:ascii="Trebuchet MS" w:hAnsi="Trebuchet MS"/>
          <w:noProof/>
          <w:sz w:val="22"/>
          <w:szCs w:val="22"/>
          <w:lang w:val="hr-HR"/>
        </w:rPr>
        <w:t xml:space="preserve"> alat</w:t>
      </w:r>
      <w:r w:rsidRPr="009C5251">
        <w:rPr>
          <w:rFonts w:ascii="Trebuchet MS" w:hAnsi="Trebuchet MS"/>
          <w:noProof/>
          <w:sz w:val="22"/>
          <w:szCs w:val="22"/>
          <w:lang w:val="hr-HR"/>
        </w:rPr>
        <w:t>a</w:t>
      </w:r>
      <w:r w:rsidR="00606DA8" w:rsidRPr="009C5251">
        <w:rPr>
          <w:rFonts w:ascii="Trebuchet MS" w:hAnsi="Trebuchet MS"/>
          <w:noProof/>
          <w:sz w:val="22"/>
          <w:szCs w:val="22"/>
          <w:lang w:val="hr-HR"/>
        </w:rPr>
        <w:t xml:space="preserve"> za informisanje i komunikacij</w:t>
      </w:r>
      <w:r w:rsidRPr="009C5251">
        <w:rPr>
          <w:rFonts w:ascii="Trebuchet MS" w:hAnsi="Trebuchet MS"/>
          <w:noProof/>
          <w:sz w:val="22"/>
          <w:szCs w:val="22"/>
          <w:lang w:val="hr-HR"/>
        </w:rPr>
        <w:t>u</w:t>
      </w:r>
      <w:r w:rsidR="00606DA8" w:rsidRPr="009C5251">
        <w:rPr>
          <w:rFonts w:ascii="Trebuchet MS" w:hAnsi="Trebuchet MS"/>
          <w:noProof/>
          <w:sz w:val="22"/>
          <w:szCs w:val="22"/>
          <w:lang w:val="hr-HR"/>
        </w:rPr>
        <w:t xml:space="preserve"> sa ši</w:t>
      </w:r>
      <w:r w:rsidRPr="009C5251">
        <w:rPr>
          <w:rFonts w:ascii="Trebuchet MS" w:hAnsi="Trebuchet MS"/>
          <w:noProof/>
          <w:sz w:val="22"/>
          <w:szCs w:val="22"/>
          <w:lang w:val="hr-HR"/>
        </w:rPr>
        <w:t>rom javnosti su društvene mreže.</w:t>
      </w:r>
      <w:r w:rsidR="00606DA8" w:rsidRPr="009C5251">
        <w:rPr>
          <w:rFonts w:ascii="Trebuchet MS" w:hAnsi="Trebuchet MS"/>
          <w:noProof/>
          <w:sz w:val="22"/>
          <w:szCs w:val="22"/>
          <w:lang w:val="hr-HR"/>
        </w:rPr>
        <w:t xml:space="preserve"> Kao što je to slučaj sa korisnicima interneta</w:t>
      </w:r>
      <w:r w:rsidRPr="009C5251">
        <w:rPr>
          <w:rFonts w:ascii="Trebuchet MS" w:hAnsi="Trebuchet MS"/>
          <w:noProof/>
          <w:sz w:val="22"/>
          <w:szCs w:val="22"/>
          <w:lang w:val="hr-HR"/>
        </w:rPr>
        <w:t>,</w:t>
      </w:r>
      <w:r w:rsidR="00606DA8" w:rsidRPr="009C5251">
        <w:rPr>
          <w:rFonts w:ascii="Trebuchet MS" w:hAnsi="Trebuchet MS"/>
          <w:noProof/>
          <w:sz w:val="22"/>
          <w:szCs w:val="22"/>
          <w:lang w:val="hr-HR"/>
        </w:rPr>
        <w:t xml:space="preserve"> broj korisnika društvenih mreža</w:t>
      </w:r>
      <w:r w:rsidRPr="009C5251">
        <w:rPr>
          <w:rFonts w:ascii="Trebuchet MS" w:hAnsi="Trebuchet MS"/>
          <w:noProof/>
          <w:sz w:val="22"/>
          <w:szCs w:val="22"/>
          <w:lang w:val="hr-HR"/>
        </w:rPr>
        <w:t xml:space="preserve"> u BiH</w:t>
      </w:r>
      <w:r w:rsidR="00606DA8" w:rsidRPr="009C5251">
        <w:rPr>
          <w:rFonts w:ascii="Trebuchet MS" w:hAnsi="Trebuchet MS"/>
          <w:noProof/>
          <w:sz w:val="22"/>
          <w:szCs w:val="22"/>
          <w:lang w:val="hr-HR"/>
        </w:rPr>
        <w:t xml:space="preserve"> je također u konstantnom porastu. Široka baza korisnika omogućava doseg široke mase ljudi na troškovno efikasan način jer su nalozi na društvenim mrežama bespl</w:t>
      </w:r>
      <w:r w:rsidRPr="009C5251">
        <w:rPr>
          <w:rFonts w:ascii="Trebuchet MS" w:hAnsi="Trebuchet MS"/>
          <w:noProof/>
          <w:sz w:val="22"/>
          <w:szCs w:val="22"/>
          <w:lang w:val="hr-HR"/>
        </w:rPr>
        <w:t>a</w:t>
      </w:r>
      <w:r w:rsidR="00606DA8" w:rsidRPr="009C5251">
        <w:rPr>
          <w:rFonts w:ascii="Trebuchet MS" w:hAnsi="Trebuchet MS"/>
          <w:noProof/>
          <w:sz w:val="22"/>
          <w:szCs w:val="22"/>
          <w:lang w:val="hr-HR"/>
        </w:rPr>
        <w:t>tni za korištenje. Međutim iako su nalozi besplatni</w:t>
      </w:r>
      <w:r w:rsidRPr="009C5251">
        <w:rPr>
          <w:rFonts w:ascii="Trebuchet MS" w:hAnsi="Trebuchet MS"/>
          <w:noProof/>
          <w:sz w:val="22"/>
          <w:szCs w:val="22"/>
          <w:lang w:val="hr-HR"/>
        </w:rPr>
        <w:t>,</w:t>
      </w:r>
      <w:r w:rsidR="00606DA8" w:rsidRPr="009C5251">
        <w:rPr>
          <w:rFonts w:ascii="Trebuchet MS" w:hAnsi="Trebuchet MS"/>
          <w:noProof/>
          <w:sz w:val="22"/>
          <w:szCs w:val="22"/>
          <w:lang w:val="hr-HR"/>
        </w:rPr>
        <w:t xml:space="preserve"> važno za napomenuti je da kvalitetno održavanje i vođenje ovih naloga zahtijeva obučen kadar i ulaganje u ljudske resurse. Unatoč tome društvene mreže i dalje predstavljaju </w:t>
      </w:r>
      <w:r w:rsidR="000F1BC2" w:rsidRPr="009C5251">
        <w:rPr>
          <w:rFonts w:ascii="Trebuchet MS" w:hAnsi="Trebuchet MS"/>
          <w:noProof/>
          <w:sz w:val="22"/>
          <w:szCs w:val="22"/>
          <w:lang w:val="hr-HR"/>
        </w:rPr>
        <w:t>ubijedljivo troškovno najefikasniji kanal za informisanje šire javnosti.</w:t>
      </w:r>
      <w:r w:rsidR="00547131" w:rsidRPr="009C5251">
        <w:rPr>
          <w:rFonts w:ascii="Trebuchet MS" w:hAnsi="Trebuchet MS"/>
          <w:noProof/>
          <w:sz w:val="22"/>
          <w:szCs w:val="22"/>
          <w:lang w:val="hr-HR"/>
        </w:rPr>
        <w:t>Dobro komuniciranje sa javnošću olakšava provođenje politika jer osigurava javnosti jasnu sliku o aktivnostima vlada i pojedinih institucija i omogućava stvaranje podrške projektima.</w:t>
      </w:r>
    </w:p>
    <w:p w:rsidR="009C5251" w:rsidRPr="009C5251" w:rsidRDefault="009C5251">
      <w:pPr>
        <w:rPr>
          <w:rFonts w:ascii="Trebuchet MS" w:hAnsi="Trebuchet MS"/>
          <w:noProof/>
          <w:sz w:val="22"/>
          <w:szCs w:val="22"/>
          <w:lang w:val="hr-HR"/>
        </w:rPr>
      </w:pPr>
      <w:r w:rsidRPr="009C5251">
        <w:rPr>
          <w:rFonts w:ascii="Trebuchet MS" w:hAnsi="Trebuchet MS"/>
          <w:noProof/>
          <w:sz w:val="22"/>
          <w:szCs w:val="22"/>
          <w:lang w:val="hr-HR"/>
        </w:rPr>
        <w:br w:type="page"/>
      </w:r>
    </w:p>
    <w:p w:rsidR="00CA5035" w:rsidRPr="009C5251" w:rsidRDefault="00CA5035" w:rsidP="00D05374">
      <w:pPr>
        <w:jc w:val="both"/>
        <w:rPr>
          <w:rFonts w:ascii="Trebuchet MS" w:hAnsi="Trebuchet MS"/>
          <w:b/>
          <w:noProof/>
          <w:sz w:val="26"/>
          <w:szCs w:val="26"/>
          <w:lang w:val="hr-HR"/>
        </w:rPr>
      </w:pPr>
      <w:r w:rsidRPr="009C5251">
        <w:rPr>
          <w:rFonts w:ascii="Trebuchet MS" w:hAnsi="Trebuchet MS"/>
          <w:b/>
          <w:noProof/>
          <w:sz w:val="26"/>
          <w:szCs w:val="26"/>
          <w:lang w:val="hr-HR"/>
        </w:rPr>
        <w:lastRenderedPageBreak/>
        <w:t>ANNEX I</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b/>
          <w:noProof/>
          <w:lang w:val="hr-HR"/>
        </w:rPr>
      </w:pPr>
      <w:r w:rsidRPr="009C5251">
        <w:rPr>
          <w:rFonts w:ascii="Trebuchet MS" w:hAnsi="Trebuchet MS"/>
          <w:b/>
          <w:noProof/>
          <w:lang w:val="hr-HR"/>
        </w:rPr>
        <w:t>SEO ANALIZA – parco.gov.ba</w:t>
      </w:r>
    </w:p>
    <w:p w:rsidR="00CA5035" w:rsidRPr="009C5251" w:rsidRDefault="00CA5035" w:rsidP="00CA5035">
      <w:pPr>
        <w:jc w:val="both"/>
        <w:rPr>
          <w:rFonts w:ascii="Trebuchet MS" w:hAnsi="Trebuchet MS"/>
          <w:b/>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b/>
          <w:noProof/>
          <w:sz w:val="22"/>
          <w:szCs w:val="22"/>
          <w:lang w:val="hr-HR"/>
        </w:rPr>
        <w:t>Canonical URL</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Stranica je definisala canonical ur</w:t>
      </w:r>
      <w:r w:rsidR="005701EA" w:rsidRPr="009C5251">
        <w:rPr>
          <w:rFonts w:ascii="Trebuchet MS" w:hAnsi="Trebuchet MS"/>
          <w:noProof/>
          <w:sz w:val="22"/>
          <w:szCs w:val="22"/>
          <w:lang w:val="hr-HR"/>
        </w:rPr>
        <w:t>l te preusmjerila sve posjete web stranica</w:t>
      </w:r>
      <w:r w:rsidRPr="009C5251">
        <w:rPr>
          <w:rFonts w:ascii="Trebuchet MS" w:hAnsi="Trebuchet MS"/>
          <w:noProof/>
          <w:sz w:val="22"/>
          <w:szCs w:val="22"/>
          <w:lang w:val="hr-HR"/>
        </w:rPr>
        <w:t xml:space="preserve"> na taj url. Na ovaj način se izbjegava da tražilice prepoznaj</w:t>
      </w:r>
      <w:r w:rsidR="005701EA" w:rsidRPr="009C5251">
        <w:rPr>
          <w:rFonts w:ascii="Trebuchet MS" w:hAnsi="Trebuchet MS"/>
          <w:noProof/>
          <w:sz w:val="22"/>
          <w:szCs w:val="22"/>
          <w:lang w:val="hr-HR"/>
        </w:rPr>
        <w:t>u duplanje sadržaja na websajtu te</w:t>
      </w:r>
      <w:r w:rsidRPr="009C5251">
        <w:rPr>
          <w:rFonts w:ascii="Trebuchet MS" w:hAnsi="Trebuchet MS"/>
          <w:noProof/>
          <w:sz w:val="22"/>
          <w:szCs w:val="22"/>
          <w:lang w:val="hr-HR"/>
        </w:rPr>
        <w:t xml:space="preserve"> također osigurava da sve posjete/klikovi vode na istu web stranicu, što pozitivno utiče na SEO i rang stranica. </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Međutim, 302 redirect je prepoznat na web stranicama, te je bitno ovo prom</w:t>
      </w:r>
      <w:r w:rsidR="00D74720" w:rsidRPr="009C5251">
        <w:rPr>
          <w:rFonts w:ascii="Trebuchet MS" w:hAnsi="Trebuchet MS"/>
          <w:noProof/>
          <w:sz w:val="22"/>
          <w:szCs w:val="22"/>
          <w:lang w:val="hr-HR"/>
        </w:rPr>
        <w:t>i</w:t>
      </w:r>
      <w:r w:rsidRPr="009C5251">
        <w:rPr>
          <w:rFonts w:ascii="Trebuchet MS" w:hAnsi="Trebuchet MS"/>
          <w:noProof/>
          <w:sz w:val="22"/>
          <w:szCs w:val="22"/>
          <w:lang w:val="hr-HR"/>
        </w:rPr>
        <w:t xml:space="preserve">jeniti na 301 redirect na svim stranicama jer je 301 prihvaćen od strane tražilica. </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b/>
          <w:noProof/>
          <w:sz w:val="22"/>
          <w:szCs w:val="22"/>
          <w:lang w:val="hr-HR"/>
        </w:rPr>
      </w:pPr>
    </w:p>
    <w:p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t>URLs</w:t>
      </w:r>
    </w:p>
    <w:p w:rsidR="00CA5035" w:rsidRPr="009C5251" w:rsidRDefault="00CA5035" w:rsidP="00CA5035">
      <w:pPr>
        <w:jc w:val="both"/>
        <w:rPr>
          <w:rFonts w:ascii="Trebuchet MS" w:hAnsi="Trebuchet MS"/>
          <w:b/>
          <w:i/>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URL-ovi su dinamični. Potrebno je zam</w:t>
      </w:r>
      <w:r w:rsidR="005701EA" w:rsidRPr="009C5251">
        <w:rPr>
          <w:rFonts w:ascii="Trebuchet MS" w:hAnsi="Trebuchet MS"/>
          <w:noProof/>
          <w:sz w:val="22"/>
          <w:szCs w:val="22"/>
          <w:lang w:val="hr-HR"/>
        </w:rPr>
        <w:t>i</w:t>
      </w:r>
      <w:r w:rsidRPr="009C5251">
        <w:rPr>
          <w:rFonts w:ascii="Trebuchet MS" w:hAnsi="Trebuchet MS"/>
          <w:noProof/>
          <w:sz w:val="22"/>
          <w:szCs w:val="22"/>
          <w:lang w:val="hr-HR"/>
        </w:rPr>
        <w:t>jeniti postojeće dinamične URL-ove za statične URL-ove. Na taj način će se poboljšati SEO, te click-thru rate URL-ova.</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U nastavku se nalaze primjeri web stranica.</w:t>
      </w:r>
    </w:p>
    <w:p w:rsidR="00CA5035" w:rsidRPr="009C5251" w:rsidRDefault="00CA5035" w:rsidP="00CA5035">
      <w:pPr>
        <w:jc w:val="both"/>
        <w:rPr>
          <w:rFonts w:ascii="Trebuchet MS" w:hAnsi="Trebuchet MS"/>
          <w:noProof/>
          <w:sz w:val="22"/>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8"/>
        <w:gridCol w:w="4258"/>
      </w:tblGrid>
      <w:tr w:rsidR="00CA5035" w:rsidRPr="009C5251" w:rsidTr="00D43805">
        <w:tc>
          <w:tcPr>
            <w:tcW w:w="4258" w:type="dxa"/>
            <w:shd w:val="clear" w:color="auto" w:fill="auto"/>
          </w:tcPr>
          <w:p w:rsidR="00CA5035" w:rsidRPr="009C5251" w:rsidRDefault="00CA5035" w:rsidP="00D43805">
            <w:pPr>
              <w:jc w:val="both"/>
              <w:rPr>
                <w:rFonts w:ascii="Trebuchet MS" w:hAnsi="Trebuchet MS"/>
                <w:b/>
                <w:noProof/>
                <w:sz w:val="22"/>
                <w:szCs w:val="22"/>
                <w:lang w:val="hr-HR"/>
              </w:rPr>
            </w:pPr>
            <w:r w:rsidRPr="009C5251">
              <w:rPr>
                <w:rFonts w:ascii="Trebuchet MS" w:hAnsi="Trebuchet MS"/>
                <w:b/>
                <w:noProof/>
                <w:sz w:val="22"/>
                <w:szCs w:val="22"/>
                <w:lang w:val="hr-HR"/>
              </w:rPr>
              <w:t>Trenutni (dinamični) URL</w:t>
            </w:r>
          </w:p>
        </w:tc>
        <w:tc>
          <w:tcPr>
            <w:tcW w:w="4258" w:type="dxa"/>
            <w:shd w:val="clear" w:color="auto" w:fill="auto"/>
          </w:tcPr>
          <w:p w:rsidR="00CA5035" w:rsidRPr="009C5251" w:rsidRDefault="00CA5035" w:rsidP="00D43805">
            <w:pPr>
              <w:jc w:val="both"/>
              <w:rPr>
                <w:rFonts w:ascii="Trebuchet MS" w:hAnsi="Trebuchet MS"/>
                <w:b/>
                <w:noProof/>
                <w:sz w:val="22"/>
                <w:szCs w:val="22"/>
                <w:lang w:val="hr-HR"/>
              </w:rPr>
            </w:pPr>
            <w:r w:rsidRPr="009C5251">
              <w:rPr>
                <w:rFonts w:ascii="Trebuchet MS" w:hAnsi="Trebuchet MS"/>
                <w:b/>
                <w:noProof/>
                <w:sz w:val="22"/>
                <w:szCs w:val="22"/>
                <w:lang w:val="hr-HR"/>
              </w:rPr>
              <w:t>Preporučen (statični) URL</w:t>
            </w:r>
          </w:p>
        </w:tc>
      </w:tr>
      <w:tr w:rsidR="00CA5035" w:rsidRPr="009C5251" w:rsidTr="00D43805">
        <w:tc>
          <w:tcPr>
            <w:tcW w:w="4258" w:type="dxa"/>
            <w:shd w:val="clear" w:color="auto" w:fill="auto"/>
          </w:tcPr>
          <w:p w:rsidR="00CA5035" w:rsidRPr="009C5251" w:rsidRDefault="00CA5035" w:rsidP="00D43805">
            <w:pPr>
              <w:jc w:val="both"/>
              <w:rPr>
                <w:rFonts w:ascii="Trebuchet MS" w:hAnsi="Trebuchet MS"/>
                <w:noProof/>
                <w:sz w:val="22"/>
                <w:szCs w:val="22"/>
                <w:lang w:val="hr-HR"/>
              </w:rPr>
            </w:pPr>
            <w:r w:rsidRPr="009C5251">
              <w:rPr>
                <w:rFonts w:ascii="Trebuchet MS" w:hAnsi="Trebuchet MS"/>
                <w:noProof/>
                <w:sz w:val="22"/>
                <w:szCs w:val="22"/>
                <w:lang w:val="hr-HR"/>
              </w:rPr>
              <w:t>parco.gov.ba/latn/?page=8</w:t>
            </w:r>
          </w:p>
        </w:tc>
        <w:tc>
          <w:tcPr>
            <w:tcW w:w="4258" w:type="dxa"/>
            <w:shd w:val="clear" w:color="auto" w:fill="auto"/>
          </w:tcPr>
          <w:p w:rsidR="00CA5035" w:rsidRPr="009C5251" w:rsidRDefault="00CA5035" w:rsidP="00D43805">
            <w:pPr>
              <w:jc w:val="both"/>
              <w:rPr>
                <w:rFonts w:ascii="Trebuchet MS" w:hAnsi="Trebuchet MS"/>
                <w:noProof/>
                <w:sz w:val="22"/>
                <w:szCs w:val="22"/>
                <w:lang w:val="hr-HR"/>
              </w:rPr>
            </w:pPr>
            <w:r w:rsidRPr="009C5251">
              <w:rPr>
                <w:rFonts w:ascii="Trebuchet MS" w:hAnsi="Trebuchet MS"/>
                <w:noProof/>
                <w:sz w:val="22"/>
                <w:szCs w:val="22"/>
                <w:lang w:val="hr-HR"/>
              </w:rPr>
              <w:t>parco.gov.ba/o-uredu-koordinatora-za-reformu-javne-uprave</w:t>
            </w:r>
          </w:p>
        </w:tc>
      </w:tr>
      <w:tr w:rsidR="00CA5035" w:rsidRPr="009C5251" w:rsidTr="00D43805">
        <w:tc>
          <w:tcPr>
            <w:tcW w:w="4258" w:type="dxa"/>
            <w:shd w:val="clear" w:color="auto" w:fill="auto"/>
          </w:tcPr>
          <w:p w:rsidR="00CA5035" w:rsidRPr="009C5251" w:rsidRDefault="00CA5035" w:rsidP="00D43805">
            <w:pPr>
              <w:jc w:val="both"/>
              <w:rPr>
                <w:rFonts w:ascii="Trebuchet MS" w:hAnsi="Trebuchet MS"/>
                <w:noProof/>
                <w:sz w:val="22"/>
                <w:szCs w:val="22"/>
                <w:lang w:val="hr-HR"/>
              </w:rPr>
            </w:pPr>
            <w:r w:rsidRPr="009C5251">
              <w:rPr>
                <w:rFonts w:ascii="Trebuchet MS" w:hAnsi="Trebuchet MS"/>
                <w:noProof/>
                <w:sz w:val="22"/>
                <w:szCs w:val="22"/>
                <w:lang w:val="hr-HR"/>
              </w:rPr>
              <w:t>parco.gov.ba/latn/?page=21</w:t>
            </w:r>
          </w:p>
        </w:tc>
        <w:tc>
          <w:tcPr>
            <w:tcW w:w="4258" w:type="dxa"/>
            <w:shd w:val="clear" w:color="auto" w:fill="auto"/>
          </w:tcPr>
          <w:p w:rsidR="00CA5035" w:rsidRPr="009C5251" w:rsidRDefault="00CA5035" w:rsidP="00D43805">
            <w:pPr>
              <w:jc w:val="both"/>
              <w:rPr>
                <w:rFonts w:ascii="Trebuchet MS" w:hAnsi="Trebuchet MS"/>
                <w:noProof/>
                <w:sz w:val="22"/>
                <w:szCs w:val="22"/>
                <w:lang w:val="hr-HR"/>
              </w:rPr>
            </w:pPr>
            <w:r w:rsidRPr="009C5251">
              <w:rPr>
                <w:rFonts w:ascii="Trebuchet MS" w:hAnsi="Trebuchet MS"/>
                <w:noProof/>
                <w:sz w:val="22"/>
                <w:szCs w:val="22"/>
                <w:lang w:val="hr-HR"/>
              </w:rPr>
              <w:t>parco.gov.ba/dogadaji-i-saopstenja</w:t>
            </w:r>
          </w:p>
        </w:tc>
      </w:tr>
      <w:tr w:rsidR="00CA5035" w:rsidRPr="009C5251" w:rsidTr="00D43805">
        <w:tc>
          <w:tcPr>
            <w:tcW w:w="4258" w:type="dxa"/>
            <w:shd w:val="clear" w:color="auto" w:fill="auto"/>
          </w:tcPr>
          <w:p w:rsidR="00CA5035" w:rsidRPr="009C5251" w:rsidRDefault="00CA5035" w:rsidP="00D43805">
            <w:pPr>
              <w:jc w:val="both"/>
              <w:rPr>
                <w:rFonts w:ascii="Trebuchet MS" w:hAnsi="Trebuchet MS"/>
                <w:noProof/>
                <w:sz w:val="22"/>
                <w:szCs w:val="22"/>
                <w:lang w:val="hr-HR"/>
              </w:rPr>
            </w:pPr>
            <w:r w:rsidRPr="009C5251">
              <w:rPr>
                <w:rFonts w:ascii="Trebuchet MS" w:hAnsi="Trebuchet MS"/>
                <w:noProof/>
                <w:sz w:val="22"/>
                <w:szCs w:val="22"/>
                <w:lang w:val="hr-HR"/>
              </w:rPr>
              <w:t>parco.gov.ba/latn/?page=85</w:t>
            </w:r>
          </w:p>
        </w:tc>
        <w:tc>
          <w:tcPr>
            <w:tcW w:w="4258" w:type="dxa"/>
            <w:shd w:val="clear" w:color="auto" w:fill="auto"/>
          </w:tcPr>
          <w:p w:rsidR="00CA5035" w:rsidRPr="009C5251" w:rsidRDefault="00CA5035" w:rsidP="00D43805">
            <w:pPr>
              <w:jc w:val="both"/>
              <w:rPr>
                <w:rFonts w:ascii="Trebuchet MS" w:hAnsi="Trebuchet MS"/>
                <w:noProof/>
                <w:sz w:val="22"/>
                <w:szCs w:val="22"/>
                <w:lang w:val="hr-HR"/>
              </w:rPr>
            </w:pPr>
            <w:r w:rsidRPr="009C5251">
              <w:rPr>
                <w:rFonts w:ascii="Trebuchet MS" w:hAnsi="Trebuchet MS"/>
                <w:noProof/>
                <w:sz w:val="22"/>
                <w:szCs w:val="22"/>
                <w:lang w:val="hr-HR"/>
              </w:rPr>
              <w:t>parco.gov.ba/projekti-fonda-za-RJU</w:t>
            </w:r>
          </w:p>
        </w:tc>
      </w:tr>
    </w:tbl>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b/>
          <w:noProof/>
          <w:sz w:val="22"/>
          <w:szCs w:val="22"/>
          <w:lang w:val="hr-HR"/>
        </w:rPr>
      </w:pPr>
    </w:p>
    <w:p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t>Heading tags</w:t>
      </w:r>
    </w:p>
    <w:p w:rsidR="00CA5035" w:rsidRPr="009C5251" w:rsidRDefault="00CA5035" w:rsidP="00CA5035">
      <w:pPr>
        <w:jc w:val="both"/>
        <w:rPr>
          <w:rFonts w:ascii="Trebuchet MS" w:hAnsi="Trebuchet MS"/>
          <w:b/>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Websajt sadržava heading tags, što je dobro zbog optimizacije na tražilicama. Međutim, websajt isključivo koristi “PARCO” kao heading tag na svim web stranicama, a potrebno je uključiti i naziv/opis sadržaja koji se nalazi na stranici. Naime, heading tag za http://parco.gov.ba/latn/?page=85 bi trebao biti “Projekti fonda za RJU” ili bi se to eventualno trebalo uvrstiti kao &lt;h2&gt; heading tag.</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Inače je preporučeno da dužina heading tag-a bude 15 – 65 karaktera, te je potrebno prilagoditi heading tags-e koje su previše kratki ili dugi.</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t>Titles</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Websajt sadržava opisne i tačne nazive na svim svojim web stranicama, te su iste pravilno postavl</w:t>
      </w:r>
      <w:r w:rsidR="005701EA" w:rsidRPr="009C5251">
        <w:rPr>
          <w:rFonts w:ascii="Trebuchet MS" w:hAnsi="Trebuchet MS"/>
          <w:noProof/>
          <w:sz w:val="22"/>
          <w:szCs w:val="22"/>
          <w:lang w:val="hr-HR"/>
        </w:rPr>
        <w:t>jene</w:t>
      </w:r>
      <w:r w:rsidRPr="009C5251">
        <w:rPr>
          <w:rFonts w:ascii="Trebuchet MS" w:hAnsi="Trebuchet MS"/>
          <w:noProof/>
          <w:sz w:val="22"/>
          <w:szCs w:val="22"/>
          <w:lang w:val="hr-HR"/>
        </w:rPr>
        <w:t xml:space="preserve"> po svim preporučenim parametr</w:t>
      </w:r>
      <w:r w:rsidR="00D74720" w:rsidRPr="009C5251">
        <w:rPr>
          <w:rFonts w:ascii="Trebuchet MS" w:hAnsi="Trebuchet MS"/>
          <w:noProof/>
          <w:sz w:val="22"/>
          <w:szCs w:val="22"/>
          <w:lang w:val="hr-HR"/>
        </w:rPr>
        <w:t>i</w:t>
      </w:r>
      <w:r w:rsidRPr="009C5251">
        <w:rPr>
          <w:rFonts w:ascii="Trebuchet MS" w:hAnsi="Trebuchet MS"/>
          <w:noProof/>
          <w:sz w:val="22"/>
          <w:szCs w:val="22"/>
          <w:lang w:val="hr-HR"/>
        </w:rPr>
        <w:t>ma (dužina, sadržaj, i sl.). Ovo je bitno jer utiče na preglednost websajta, te poboljšava SEO.</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t>Alt tags</w:t>
      </w:r>
    </w:p>
    <w:p w:rsidR="00CA5035" w:rsidRPr="009C5251" w:rsidRDefault="00CA5035" w:rsidP="00CA5035">
      <w:pPr>
        <w:jc w:val="both"/>
        <w:rPr>
          <w:rFonts w:ascii="Trebuchet MS" w:hAnsi="Trebuchet MS"/>
          <w:b/>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Ne postoji alt tags za slike/vizualne elemente koje se nalaze na websajtu.  Alt tags su bitni jer nude tačan opis toga što je prikazano na websajtu korisnicima koji ne mogu da vide slike na svom browseru. Ovo uključ</w:t>
      </w:r>
      <w:r w:rsidR="005701EA" w:rsidRPr="009C5251">
        <w:rPr>
          <w:rFonts w:ascii="Trebuchet MS" w:hAnsi="Trebuchet MS"/>
          <w:noProof/>
          <w:sz w:val="22"/>
          <w:szCs w:val="22"/>
          <w:lang w:val="hr-HR"/>
        </w:rPr>
        <w:t>u</w:t>
      </w:r>
      <w:r w:rsidRPr="009C5251">
        <w:rPr>
          <w:rFonts w:ascii="Trebuchet MS" w:hAnsi="Trebuchet MS"/>
          <w:noProof/>
          <w:sz w:val="22"/>
          <w:szCs w:val="22"/>
          <w:lang w:val="hr-HR"/>
        </w:rPr>
        <w:t xml:space="preserve">je posjetioce koji koriste </w:t>
      </w:r>
      <w:r w:rsidRPr="009C5251">
        <w:rPr>
          <w:rFonts w:ascii="Trebuchet MS" w:hAnsi="Trebuchet MS"/>
          <w:noProof/>
          <w:sz w:val="22"/>
          <w:szCs w:val="22"/>
          <w:lang w:val="hr-HR"/>
        </w:rPr>
        <w:lastRenderedPageBreak/>
        <w:t xml:space="preserve">browsere koji ne mogu prikazati slike, te one koji su slabovidni. Alt tags također pozitivno utiču na SEO. </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Preporučeno je da se dodaju alt tags-i na slikama i vizualnim elementima koji se nalaze na websajtu. Bitno je imati SEO u vidu kad se prave alt tags-i, te da se uključe ključne riječi koje su bitne za SEO websajta.</w:t>
      </w:r>
    </w:p>
    <w:p w:rsidR="00CA5035" w:rsidRPr="009C5251" w:rsidRDefault="00CA5035" w:rsidP="00CA5035">
      <w:pPr>
        <w:jc w:val="both"/>
        <w:rPr>
          <w:rFonts w:ascii="Trebuchet MS" w:hAnsi="Trebuchet MS"/>
          <w:b/>
          <w:noProof/>
          <w:sz w:val="22"/>
          <w:szCs w:val="22"/>
          <w:lang w:val="hr-HR"/>
        </w:rPr>
      </w:pP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b/>
          <w:noProof/>
          <w:sz w:val="22"/>
          <w:szCs w:val="22"/>
          <w:lang w:val="hr-HR"/>
        </w:rPr>
        <w:t>Meta opis i ključne riječi</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Websajt posjeduje meta opis i ključne riječi. Ovo je bitan faktor jer opis i ključne riječi koje su uključene unutar meta opisa utiču na SEO rang websajta.</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U nastavku se nalazi trenutni opis i ključne riječi koje su povezane sa websajtom. Trenutan opis nije adekvatan, te je preporučeno da se proširi isti, te da se ažurira spisak ključni</w:t>
      </w:r>
      <w:r w:rsidR="005701EA" w:rsidRPr="009C5251">
        <w:rPr>
          <w:rFonts w:ascii="Trebuchet MS" w:hAnsi="Trebuchet MS"/>
          <w:noProof/>
          <w:sz w:val="22"/>
          <w:szCs w:val="22"/>
          <w:lang w:val="hr-HR"/>
        </w:rPr>
        <w:t>h riječi. Bilo bi korisn</w:t>
      </w:r>
      <w:r w:rsidRPr="009C5251">
        <w:rPr>
          <w:rFonts w:ascii="Trebuchet MS" w:hAnsi="Trebuchet MS"/>
          <w:noProof/>
          <w:sz w:val="22"/>
          <w:szCs w:val="22"/>
          <w:lang w:val="hr-HR"/>
        </w:rPr>
        <w:t>o dodati “Bosna i Hercegovina” među ključne riječi.</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outlineLvl w:val="0"/>
        <w:rPr>
          <w:rFonts w:ascii="Trebuchet MS" w:hAnsi="Trebuchet MS"/>
          <w:noProof/>
          <w:sz w:val="20"/>
          <w:szCs w:val="20"/>
          <w:lang w:val="hr-HR"/>
        </w:rPr>
      </w:pPr>
      <w:r w:rsidRPr="009C5251">
        <w:rPr>
          <w:rFonts w:ascii="Trebuchet MS" w:hAnsi="Trebuchet MS"/>
          <w:b/>
          <w:noProof/>
          <w:sz w:val="20"/>
          <w:szCs w:val="20"/>
          <w:lang w:val="hr-HR"/>
        </w:rPr>
        <w:t>Opis:</w:t>
      </w:r>
      <w:r w:rsidRPr="009C5251">
        <w:rPr>
          <w:rFonts w:ascii="Trebuchet MS" w:hAnsi="Trebuchet MS"/>
          <w:noProof/>
          <w:sz w:val="20"/>
          <w:szCs w:val="20"/>
          <w:lang w:val="hr-HR"/>
        </w:rPr>
        <w:t xml:space="preserve"> Development</w:t>
      </w:r>
    </w:p>
    <w:p w:rsidR="00CA5035" w:rsidRPr="009C5251" w:rsidRDefault="00CA5035" w:rsidP="00CA5035">
      <w:pPr>
        <w:jc w:val="both"/>
        <w:rPr>
          <w:rFonts w:ascii="Trebuchet MS" w:hAnsi="Trebuchet MS"/>
          <w:noProof/>
          <w:sz w:val="20"/>
          <w:szCs w:val="20"/>
          <w:lang w:val="hr-HR"/>
        </w:rPr>
      </w:pPr>
      <w:r w:rsidRPr="009C5251">
        <w:rPr>
          <w:rFonts w:ascii="Trebuchet MS" w:hAnsi="Trebuchet MS"/>
          <w:b/>
          <w:noProof/>
          <w:sz w:val="20"/>
          <w:szCs w:val="20"/>
          <w:lang w:val="hr-HR"/>
        </w:rPr>
        <w:t>Ključne riječi:</w:t>
      </w:r>
      <w:r w:rsidRPr="009C5251">
        <w:rPr>
          <w:rFonts w:ascii="Trebuchet MS" w:hAnsi="Trebuchet MS"/>
          <w:noProof/>
          <w:sz w:val="20"/>
          <w:szCs w:val="20"/>
          <w:lang w:val="hr-HR"/>
        </w:rPr>
        <w:t xml:space="preserve"> reforma, uprava, ured, kancelarija, zakon, koordinacija, koordinator, javna, reformska oblast, strategija, akcioni plan, struktura, fond, projekti, donatori, implementacija, politika, potencijali, komunikacija, informacija, finansije, upravni, dokumenti, sistem, reform, public administration, documents, office, coordinator, refrom area, fund, communication, information, strategy, action plan, projects, implementation, structure, TA team, procedures, administrative, policy, finances, donors</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b/>
          <w:noProof/>
          <w:sz w:val="22"/>
          <w:szCs w:val="22"/>
          <w:lang w:val="hr-HR"/>
        </w:rPr>
        <w:t>Backlinks</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Websajt ima nizak broj backlinkova (30). Backlinkovi su bitni pošto su ključan faktor u algoritmu koji Google koristi da procijeni relevantnost stranice, te veći broj backlinkova može pozitivno uticati na SEO.</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Preporučeno je da svaki PR članak sadrži link koji vodi na websajt, te eventualno uključi linkove web stranica ukoliko su isti relevantni tematici. Društvene mreže su također koristan način da se backli</w:t>
      </w:r>
      <w:r w:rsidR="008351B5" w:rsidRPr="009C5251">
        <w:rPr>
          <w:rFonts w:ascii="Trebuchet MS" w:hAnsi="Trebuchet MS"/>
          <w:noProof/>
          <w:sz w:val="22"/>
          <w:szCs w:val="22"/>
          <w:lang w:val="hr-HR"/>
        </w:rPr>
        <w:t>nk-uje websajt tako što se uklju</w:t>
      </w:r>
      <w:r w:rsidRPr="009C5251">
        <w:rPr>
          <w:rFonts w:ascii="Trebuchet MS" w:hAnsi="Trebuchet MS"/>
          <w:noProof/>
          <w:sz w:val="22"/>
          <w:szCs w:val="22"/>
          <w:lang w:val="hr-HR"/>
        </w:rPr>
        <w:t>či link u opisu, te se redovno postavlja sadržaj, odnosno linkovi web stranica. Pored toga, ukoliko postoji informacija na parco.gov.ba koja je relevantna/povezana sa sadržajem koji se nalazi na rju.ba ili nekom drugom websajtu, potrebno je to povezati linkovima.</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b/>
          <w:noProof/>
          <w:sz w:val="22"/>
          <w:szCs w:val="22"/>
          <w:lang w:val="hr-HR"/>
        </w:rPr>
      </w:pPr>
      <w:r w:rsidRPr="009C5251">
        <w:rPr>
          <w:rFonts w:ascii="Trebuchet MS" w:hAnsi="Trebuchet MS"/>
          <w:b/>
          <w:noProof/>
          <w:sz w:val="22"/>
          <w:szCs w:val="22"/>
          <w:lang w:val="hr-HR"/>
        </w:rPr>
        <w:t>Interni linkovi</w:t>
      </w:r>
    </w:p>
    <w:p w:rsidR="00CA5035" w:rsidRPr="009C5251" w:rsidRDefault="00CA5035" w:rsidP="00CA5035">
      <w:pPr>
        <w:jc w:val="both"/>
        <w:rPr>
          <w:rFonts w:ascii="Trebuchet MS" w:hAnsi="Trebuchet MS"/>
          <w:b/>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Preporučeno je da websajt nema više od 100 internih linkova na svojim web stranicama. Websajt ima 125 internih linkova, te je potrebno ukloniti nepotrebne linkove. </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b/>
          <w:noProof/>
          <w:sz w:val="22"/>
          <w:szCs w:val="22"/>
          <w:lang w:val="hr-HR"/>
        </w:rPr>
      </w:pPr>
      <w:r w:rsidRPr="009C5251">
        <w:rPr>
          <w:rFonts w:ascii="Trebuchet MS" w:hAnsi="Trebuchet MS"/>
          <w:b/>
          <w:noProof/>
          <w:sz w:val="22"/>
          <w:szCs w:val="22"/>
          <w:lang w:val="hr-HR"/>
        </w:rPr>
        <w:t>Broken linkovi</w:t>
      </w:r>
    </w:p>
    <w:p w:rsidR="00CA5035" w:rsidRPr="009C5251" w:rsidRDefault="00CA5035" w:rsidP="00CA5035">
      <w:pPr>
        <w:jc w:val="both"/>
        <w:rPr>
          <w:rFonts w:ascii="Trebuchet MS" w:hAnsi="Trebuchet MS"/>
          <w:b/>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Pronađene su dva broken linka. Iako je ovo nizak broj, potrebno je iste ukloniti. U nastavku se nalaze broken linkovi:</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http://parco.gov.ba/rss.php</w:t>
      </w: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http://parco.gov.ba/rss.php?kat=</w:t>
      </w:r>
    </w:p>
    <w:p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lastRenderedPageBreak/>
        <w:t>Indexed pages</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50,800 stranica na websajtu su indexirane na Google-ovoj tražilici. Ukoliko websajt ili web stranica nije “indexed” od strane tražilice onda </w:t>
      </w:r>
      <w:r w:rsidR="008351B5" w:rsidRPr="009C5251">
        <w:rPr>
          <w:rFonts w:ascii="Trebuchet MS" w:hAnsi="Trebuchet MS"/>
          <w:noProof/>
          <w:sz w:val="22"/>
          <w:szCs w:val="22"/>
          <w:lang w:val="hr-HR"/>
        </w:rPr>
        <w:t xml:space="preserve">ne postoji mogućnost da se </w:t>
      </w:r>
      <w:r w:rsidRPr="009C5251">
        <w:rPr>
          <w:rFonts w:ascii="Trebuchet MS" w:hAnsi="Trebuchet MS"/>
          <w:noProof/>
          <w:sz w:val="22"/>
          <w:szCs w:val="22"/>
          <w:lang w:val="hr-HR"/>
        </w:rPr>
        <w:t>ista</w:t>
      </w:r>
      <w:r w:rsidR="008351B5" w:rsidRPr="009C5251">
        <w:rPr>
          <w:rFonts w:ascii="Trebuchet MS" w:hAnsi="Trebuchet MS"/>
          <w:noProof/>
          <w:sz w:val="22"/>
          <w:szCs w:val="22"/>
          <w:lang w:val="hr-HR"/>
        </w:rPr>
        <w:t xml:space="preserve"> može</w:t>
      </w:r>
      <w:r w:rsidRPr="009C5251">
        <w:rPr>
          <w:rFonts w:ascii="Trebuchet MS" w:hAnsi="Trebuchet MS"/>
          <w:noProof/>
          <w:sz w:val="22"/>
          <w:szCs w:val="22"/>
          <w:lang w:val="hr-HR"/>
        </w:rPr>
        <w:t xml:space="preserve"> pojaviti među rezultatima tražilice. Međutim websajt ima previsok broj indexirani</w:t>
      </w:r>
      <w:r w:rsidR="008351B5" w:rsidRPr="009C5251">
        <w:rPr>
          <w:rFonts w:ascii="Trebuchet MS" w:hAnsi="Trebuchet MS"/>
          <w:noProof/>
          <w:sz w:val="22"/>
          <w:szCs w:val="22"/>
          <w:lang w:val="hr-HR"/>
        </w:rPr>
        <w:t>h</w:t>
      </w:r>
      <w:r w:rsidRPr="009C5251">
        <w:rPr>
          <w:rFonts w:ascii="Trebuchet MS" w:hAnsi="Trebuchet MS"/>
          <w:noProof/>
          <w:sz w:val="22"/>
          <w:szCs w:val="22"/>
          <w:lang w:val="hr-HR"/>
        </w:rPr>
        <w:t xml:space="preserve"> stranica, što često negativno utiče na SEO.</w:t>
      </w:r>
    </w:p>
    <w:p w:rsidR="00CA5035" w:rsidRPr="009C5251" w:rsidRDefault="00CA5035" w:rsidP="00CA5035">
      <w:pPr>
        <w:jc w:val="both"/>
        <w:outlineLvl w:val="0"/>
        <w:rPr>
          <w:rFonts w:ascii="Trebuchet MS" w:hAnsi="Trebuchet MS"/>
          <w:noProof/>
          <w:sz w:val="22"/>
          <w:szCs w:val="22"/>
          <w:lang w:val="hr-HR"/>
        </w:rPr>
      </w:pPr>
    </w:p>
    <w:p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Potrebno je ovo ispraviti ograničenjem broja stranica koje su indexirane.</w:t>
      </w:r>
    </w:p>
    <w:p w:rsidR="00CA5035" w:rsidRPr="009C5251" w:rsidRDefault="00CA5035" w:rsidP="00CA5035">
      <w:pPr>
        <w:tabs>
          <w:tab w:val="left" w:pos="2941"/>
        </w:tabs>
        <w:jc w:val="both"/>
        <w:outlineLvl w:val="0"/>
        <w:rPr>
          <w:rFonts w:ascii="Trebuchet MS" w:hAnsi="Trebuchet MS"/>
          <w:noProof/>
          <w:sz w:val="22"/>
          <w:szCs w:val="22"/>
          <w:lang w:val="hr-HR"/>
        </w:rPr>
      </w:pPr>
      <w:r w:rsidRPr="009C5251">
        <w:rPr>
          <w:rFonts w:ascii="Trebuchet MS" w:hAnsi="Trebuchet MS"/>
          <w:noProof/>
          <w:sz w:val="22"/>
          <w:szCs w:val="22"/>
          <w:lang w:val="hr-HR"/>
        </w:rPr>
        <w:tab/>
      </w:r>
    </w:p>
    <w:p w:rsidR="00CA5035" w:rsidRPr="009C5251" w:rsidRDefault="00CA5035" w:rsidP="00CA5035">
      <w:pPr>
        <w:jc w:val="both"/>
        <w:outlineLvl w:val="0"/>
        <w:rPr>
          <w:rFonts w:ascii="Trebuchet MS" w:hAnsi="Trebuchet MS"/>
          <w:noProof/>
          <w:sz w:val="22"/>
          <w:szCs w:val="22"/>
          <w:lang w:val="hr-HR"/>
        </w:rPr>
      </w:pPr>
    </w:p>
    <w:p w:rsidR="00CA5035" w:rsidRPr="009C5251" w:rsidRDefault="00CA5035" w:rsidP="00CA5035">
      <w:pPr>
        <w:jc w:val="both"/>
        <w:rPr>
          <w:rFonts w:ascii="Trebuchet MS" w:hAnsi="Trebuchet MS"/>
          <w:b/>
          <w:noProof/>
          <w:sz w:val="22"/>
          <w:szCs w:val="22"/>
          <w:lang w:val="hr-HR"/>
        </w:rPr>
      </w:pPr>
      <w:r w:rsidRPr="009C5251">
        <w:rPr>
          <w:rFonts w:ascii="Trebuchet MS" w:hAnsi="Trebuchet MS"/>
          <w:b/>
          <w:noProof/>
          <w:sz w:val="22"/>
          <w:szCs w:val="22"/>
          <w:lang w:val="hr-HR"/>
        </w:rPr>
        <w:t>Text/HTML ratio</w:t>
      </w:r>
    </w:p>
    <w:p w:rsidR="00CA5035" w:rsidRPr="009C5251" w:rsidRDefault="00CA5035" w:rsidP="00CA5035">
      <w:pPr>
        <w:jc w:val="both"/>
        <w:rPr>
          <w:rFonts w:ascii="Trebuchet MS" w:hAnsi="Trebuchet MS"/>
          <w:b/>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Websajt ima zadovoljavajući postotak Text/HTML ratio na svojim web stranicama. Tražilice često uključe ovaj faktor u svom algoritmu kako bi mjerili relevantnost stranice, te daju prednost stranicama sa većim postotkom.</w:t>
      </w:r>
    </w:p>
    <w:p w:rsidR="00CA5035" w:rsidRDefault="00CA5035" w:rsidP="00CA5035">
      <w:pPr>
        <w:jc w:val="both"/>
        <w:rPr>
          <w:rFonts w:ascii="Trebuchet MS" w:hAnsi="Trebuchet MS"/>
          <w:noProof/>
          <w:sz w:val="22"/>
          <w:szCs w:val="22"/>
          <w:lang w:val="hr-HR"/>
        </w:rPr>
      </w:pPr>
    </w:p>
    <w:p w:rsidR="00852DDA" w:rsidRPr="009C5251" w:rsidRDefault="00852DDA"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b/>
          <w:noProof/>
          <w:lang w:val="hr-HR"/>
        </w:rPr>
      </w:pPr>
      <w:r w:rsidRPr="009C5251">
        <w:rPr>
          <w:rFonts w:ascii="Trebuchet MS" w:hAnsi="Trebuchet MS"/>
          <w:b/>
          <w:noProof/>
          <w:lang w:val="hr-HR"/>
        </w:rPr>
        <w:t>SEO ANALIZA – rju.ba</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b/>
          <w:noProof/>
          <w:sz w:val="22"/>
          <w:szCs w:val="22"/>
          <w:lang w:val="hr-HR"/>
        </w:rPr>
        <w:t>Canonical URL</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Stranica je definisala canonical url te preusmjerila sve posjete </w:t>
      </w:r>
      <w:r w:rsidR="008351B5" w:rsidRPr="009C5251">
        <w:rPr>
          <w:rFonts w:ascii="Trebuchet MS" w:hAnsi="Trebuchet MS"/>
          <w:noProof/>
          <w:sz w:val="22"/>
          <w:szCs w:val="22"/>
          <w:lang w:val="hr-HR"/>
        </w:rPr>
        <w:t>web stranica</w:t>
      </w:r>
      <w:r w:rsidRPr="009C5251">
        <w:rPr>
          <w:rFonts w:ascii="Trebuchet MS" w:hAnsi="Trebuchet MS"/>
          <w:noProof/>
          <w:sz w:val="22"/>
          <w:szCs w:val="22"/>
          <w:lang w:val="hr-HR"/>
        </w:rPr>
        <w:t xml:space="preserve"> na taj url. Na ovaj način se izbjegava da tražilice prepoznaju duplanje sadržaja na websajtu, također osigurava se da sve posjete/klikovi vode na istu web stranicu, što pozitivno utiče na SEO i rang stranica. </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Međutim, 302 redirect je prepoznat na web stranicama, te je bitno ovo prom</w:t>
      </w:r>
      <w:r w:rsidR="008351B5" w:rsidRPr="009C5251">
        <w:rPr>
          <w:rFonts w:ascii="Trebuchet MS" w:hAnsi="Trebuchet MS"/>
          <w:noProof/>
          <w:sz w:val="22"/>
          <w:szCs w:val="22"/>
          <w:lang w:val="hr-HR"/>
        </w:rPr>
        <w:t>i</w:t>
      </w:r>
      <w:r w:rsidRPr="009C5251">
        <w:rPr>
          <w:rFonts w:ascii="Trebuchet MS" w:hAnsi="Trebuchet MS"/>
          <w:noProof/>
          <w:sz w:val="22"/>
          <w:szCs w:val="22"/>
          <w:lang w:val="hr-HR"/>
        </w:rPr>
        <w:t xml:space="preserve">jeniti na 301 redirect na svim stranicama pošto je 301 prihvaćen od strane tražilica.  </w:t>
      </w:r>
    </w:p>
    <w:p w:rsidR="00CA5035" w:rsidRPr="009C5251" w:rsidRDefault="00CA5035" w:rsidP="00CA5035">
      <w:pPr>
        <w:jc w:val="both"/>
        <w:rPr>
          <w:rFonts w:ascii="Trebuchet MS" w:hAnsi="Trebuchet MS"/>
          <w:b/>
          <w:noProof/>
          <w:sz w:val="22"/>
          <w:szCs w:val="22"/>
          <w:lang w:val="hr-HR"/>
        </w:rPr>
      </w:pPr>
    </w:p>
    <w:p w:rsidR="00CA5035" w:rsidRPr="009C5251" w:rsidRDefault="00CA5035" w:rsidP="00CA5035">
      <w:pPr>
        <w:jc w:val="both"/>
        <w:rPr>
          <w:rFonts w:ascii="Trebuchet MS" w:hAnsi="Trebuchet MS"/>
          <w:b/>
          <w:noProof/>
          <w:sz w:val="22"/>
          <w:szCs w:val="22"/>
          <w:lang w:val="hr-HR"/>
        </w:rPr>
      </w:pPr>
    </w:p>
    <w:p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t>URLs</w:t>
      </w:r>
    </w:p>
    <w:p w:rsidR="00CA5035" w:rsidRPr="009C5251" w:rsidRDefault="00CA5035" w:rsidP="00CA5035">
      <w:pPr>
        <w:jc w:val="both"/>
        <w:rPr>
          <w:rFonts w:ascii="Trebuchet MS" w:hAnsi="Trebuchet MS"/>
          <w:b/>
          <w:i/>
          <w:noProof/>
          <w:sz w:val="22"/>
          <w:szCs w:val="22"/>
          <w:lang w:val="hr-HR"/>
        </w:rPr>
      </w:pPr>
    </w:p>
    <w:p w:rsidR="00CA5035" w:rsidRPr="009C5251" w:rsidRDefault="008351B5" w:rsidP="00CA5035">
      <w:pPr>
        <w:jc w:val="both"/>
        <w:rPr>
          <w:rFonts w:ascii="Trebuchet MS" w:hAnsi="Trebuchet MS"/>
          <w:noProof/>
          <w:sz w:val="22"/>
          <w:szCs w:val="22"/>
          <w:lang w:val="hr-HR"/>
        </w:rPr>
      </w:pPr>
      <w:r w:rsidRPr="009C5251">
        <w:rPr>
          <w:rFonts w:ascii="Trebuchet MS" w:hAnsi="Trebuchet MS"/>
          <w:noProof/>
          <w:sz w:val="22"/>
          <w:szCs w:val="22"/>
          <w:lang w:val="hr-HR"/>
        </w:rPr>
        <w:t>Svi osim</w:t>
      </w:r>
      <w:r w:rsidR="00CA5035" w:rsidRPr="009C5251">
        <w:rPr>
          <w:rFonts w:ascii="Trebuchet MS" w:hAnsi="Trebuchet MS"/>
          <w:noProof/>
          <w:sz w:val="22"/>
          <w:szCs w:val="22"/>
          <w:lang w:val="hr-HR"/>
        </w:rPr>
        <w:t xml:space="preserve"> jednog URL-a na websajtu su bili statični. Statični URL-ovi su generalno poželjni pošto imaju veće click-thru rates na: stranici rez</w:t>
      </w:r>
      <w:r w:rsidRPr="009C5251">
        <w:rPr>
          <w:rFonts w:ascii="Trebuchet MS" w:hAnsi="Trebuchet MS"/>
          <w:noProof/>
          <w:sz w:val="22"/>
          <w:szCs w:val="22"/>
          <w:lang w:val="hr-HR"/>
        </w:rPr>
        <w:t>ultata na tražilicama, e-mailovima</w:t>
      </w:r>
      <w:r w:rsidR="00CA5035" w:rsidRPr="009C5251">
        <w:rPr>
          <w:rFonts w:ascii="Trebuchet MS" w:hAnsi="Trebuchet MS"/>
          <w:noProof/>
          <w:sz w:val="22"/>
          <w:szCs w:val="22"/>
          <w:lang w:val="hr-HR"/>
        </w:rPr>
        <w:t>, websajtu, itd.</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Preporučeno je da se jedini pronađen dinamični URL (http://rju.ba/?p=151) preuredi u statičan.</w:t>
      </w:r>
    </w:p>
    <w:p w:rsidR="00CA5035" w:rsidRPr="009C5251" w:rsidRDefault="00CA5035" w:rsidP="00CA5035">
      <w:pPr>
        <w:jc w:val="both"/>
        <w:rPr>
          <w:rFonts w:ascii="Trebuchet MS" w:hAnsi="Trebuchet MS"/>
          <w:b/>
          <w:noProof/>
          <w:sz w:val="22"/>
          <w:szCs w:val="22"/>
          <w:lang w:val="hr-HR"/>
        </w:rPr>
      </w:pPr>
    </w:p>
    <w:p w:rsidR="00CA5035" w:rsidRPr="009C5251" w:rsidRDefault="00CA5035" w:rsidP="00CA5035">
      <w:pPr>
        <w:jc w:val="both"/>
        <w:rPr>
          <w:rFonts w:ascii="Trebuchet MS" w:hAnsi="Trebuchet MS"/>
          <w:b/>
          <w:noProof/>
          <w:sz w:val="22"/>
          <w:szCs w:val="22"/>
          <w:lang w:val="hr-HR"/>
        </w:rPr>
      </w:pPr>
    </w:p>
    <w:p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t>Heading tags</w:t>
      </w:r>
    </w:p>
    <w:p w:rsidR="00CA5035" w:rsidRPr="009C5251" w:rsidRDefault="00CA5035" w:rsidP="00CA5035">
      <w:pPr>
        <w:jc w:val="both"/>
        <w:rPr>
          <w:rFonts w:ascii="Trebuchet MS" w:hAnsi="Trebuchet MS"/>
          <w:b/>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Websajt sadržava heading tags, što je dobro zbog optimizacije za tražilice.</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Preporučeno je da se doda i heading tag na jedinoj web stranici na websajtu koja to trenutno ne posjeduje, a to je stranica za Novosti (http://rju.ba/novosti/).</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Inače je preporučeno da dužina heading tag-a bude 15 – 65 karaktera, te je potrebno prilagoditi heading tags-e koji su previše kratki ili dugi.</w:t>
      </w:r>
    </w:p>
    <w:p w:rsidR="00CA5035" w:rsidRDefault="00CA5035" w:rsidP="00CA5035">
      <w:pPr>
        <w:jc w:val="both"/>
        <w:rPr>
          <w:rFonts w:ascii="Trebuchet MS" w:hAnsi="Trebuchet MS"/>
          <w:noProof/>
          <w:sz w:val="22"/>
          <w:szCs w:val="22"/>
          <w:lang w:val="hr-HR"/>
        </w:rPr>
      </w:pPr>
    </w:p>
    <w:p w:rsidR="00852DDA" w:rsidRDefault="00852DDA" w:rsidP="00CA5035">
      <w:pPr>
        <w:jc w:val="both"/>
        <w:rPr>
          <w:rFonts w:ascii="Trebuchet MS" w:hAnsi="Trebuchet MS"/>
          <w:noProof/>
          <w:sz w:val="22"/>
          <w:szCs w:val="22"/>
          <w:lang w:val="hr-HR"/>
        </w:rPr>
      </w:pPr>
    </w:p>
    <w:p w:rsidR="00852DDA" w:rsidRPr="009C5251" w:rsidRDefault="00852DDA"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lastRenderedPageBreak/>
        <w:t>Titles</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Websajt sadržava opisne i tačne nazive na svim svojim web stranicama, te su iste pravilno </w:t>
      </w:r>
      <w:r w:rsidR="000453F9" w:rsidRPr="009C5251">
        <w:rPr>
          <w:rFonts w:ascii="Trebuchet MS" w:hAnsi="Trebuchet MS"/>
          <w:noProof/>
          <w:sz w:val="22"/>
          <w:szCs w:val="22"/>
          <w:lang w:val="hr-HR"/>
        </w:rPr>
        <w:t>postavljen</w:t>
      </w:r>
      <w:r w:rsidR="008351B5" w:rsidRPr="009C5251">
        <w:rPr>
          <w:rFonts w:ascii="Trebuchet MS" w:hAnsi="Trebuchet MS"/>
          <w:noProof/>
          <w:sz w:val="22"/>
          <w:szCs w:val="22"/>
          <w:lang w:val="hr-HR"/>
        </w:rPr>
        <w:t>e</w:t>
      </w:r>
      <w:r w:rsidRPr="009C5251">
        <w:rPr>
          <w:rFonts w:ascii="Trebuchet MS" w:hAnsi="Trebuchet MS"/>
          <w:noProof/>
          <w:sz w:val="22"/>
          <w:szCs w:val="22"/>
          <w:lang w:val="hr-HR"/>
        </w:rPr>
        <w:t xml:space="preserve"> po svim preporučenim parametr</w:t>
      </w:r>
      <w:r w:rsidR="00D74720" w:rsidRPr="009C5251">
        <w:rPr>
          <w:rFonts w:ascii="Trebuchet MS" w:hAnsi="Trebuchet MS"/>
          <w:noProof/>
          <w:sz w:val="22"/>
          <w:szCs w:val="22"/>
          <w:lang w:val="hr-HR"/>
        </w:rPr>
        <w:t>i</w:t>
      </w:r>
      <w:r w:rsidRPr="009C5251">
        <w:rPr>
          <w:rFonts w:ascii="Trebuchet MS" w:hAnsi="Trebuchet MS"/>
          <w:noProof/>
          <w:sz w:val="22"/>
          <w:szCs w:val="22"/>
          <w:lang w:val="hr-HR"/>
        </w:rPr>
        <w:t>ma (dužina, sadržaj, i sl.). Ovo je bitno jer utiče na preglednost websajta, te poboljšava SEO.</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t>Alt tags</w:t>
      </w:r>
    </w:p>
    <w:p w:rsidR="00CA5035" w:rsidRPr="009C5251" w:rsidRDefault="00CA5035" w:rsidP="00CA5035">
      <w:pPr>
        <w:jc w:val="both"/>
        <w:rPr>
          <w:rFonts w:ascii="Trebuchet MS" w:hAnsi="Trebuchet MS"/>
          <w:b/>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Slike/vizualni elementi koji se nalaze na websajtu imaju alt </w:t>
      </w:r>
      <w:r w:rsidR="008351B5" w:rsidRPr="009C5251">
        <w:rPr>
          <w:rFonts w:ascii="Trebuchet MS" w:hAnsi="Trebuchet MS"/>
          <w:noProof/>
          <w:sz w:val="22"/>
          <w:szCs w:val="22"/>
          <w:lang w:val="hr-HR"/>
        </w:rPr>
        <w:t>tags. Alt tags su bitni jer isti</w:t>
      </w:r>
      <w:r w:rsidRPr="009C5251">
        <w:rPr>
          <w:rFonts w:ascii="Trebuchet MS" w:hAnsi="Trebuchet MS"/>
          <w:noProof/>
          <w:sz w:val="22"/>
          <w:szCs w:val="22"/>
          <w:lang w:val="hr-HR"/>
        </w:rPr>
        <w:t xml:space="preserve"> nude tačan opis toga što je prikazano na websajtu korisnicima koji ne mogu da vide slike na svom browser</w:t>
      </w:r>
      <w:r w:rsidR="008351B5" w:rsidRPr="009C5251">
        <w:rPr>
          <w:rFonts w:ascii="Trebuchet MS" w:hAnsi="Trebuchet MS"/>
          <w:noProof/>
          <w:sz w:val="22"/>
          <w:szCs w:val="22"/>
          <w:lang w:val="hr-HR"/>
        </w:rPr>
        <w:t>-</w:t>
      </w:r>
      <w:r w:rsidRPr="009C5251">
        <w:rPr>
          <w:rFonts w:ascii="Trebuchet MS" w:hAnsi="Trebuchet MS"/>
          <w:noProof/>
          <w:sz w:val="22"/>
          <w:szCs w:val="22"/>
          <w:lang w:val="hr-HR"/>
        </w:rPr>
        <w:t>u. Ovo uključ</w:t>
      </w:r>
      <w:r w:rsidR="008351B5" w:rsidRPr="009C5251">
        <w:rPr>
          <w:rFonts w:ascii="Trebuchet MS" w:hAnsi="Trebuchet MS"/>
          <w:noProof/>
          <w:sz w:val="22"/>
          <w:szCs w:val="22"/>
          <w:lang w:val="hr-HR"/>
        </w:rPr>
        <w:t>u</w:t>
      </w:r>
      <w:r w:rsidRPr="009C5251">
        <w:rPr>
          <w:rFonts w:ascii="Trebuchet MS" w:hAnsi="Trebuchet MS"/>
          <w:noProof/>
          <w:sz w:val="22"/>
          <w:szCs w:val="22"/>
          <w:lang w:val="hr-HR"/>
        </w:rPr>
        <w:t>je posjetioce koji koriste browser</w:t>
      </w:r>
      <w:r w:rsidR="008351B5" w:rsidRPr="009C5251">
        <w:rPr>
          <w:rFonts w:ascii="Trebuchet MS" w:hAnsi="Trebuchet MS"/>
          <w:noProof/>
          <w:sz w:val="22"/>
          <w:szCs w:val="22"/>
          <w:lang w:val="hr-HR"/>
        </w:rPr>
        <w:t>-</w:t>
      </w:r>
      <w:r w:rsidRPr="009C5251">
        <w:rPr>
          <w:rFonts w:ascii="Trebuchet MS" w:hAnsi="Trebuchet MS"/>
          <w:noProof/>
          <w:sz w:val="22"/>
          <w:szCs w:val="22"/>
          <w:lang w:val="hr-HR"/>
        </w:rPr>
        <w:t xml:space="preserve">e koji ne mogu prikazati slike, te slabovidne osobe. Alt tags-i također pozitivno utiču na SEO. </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Preporučeno je da se naziv</w:t>
      </w:r>
      <w:r w:rsidR="000453F9" w:rsidRPr="009C5251">
        <w:rPr>
          <w:rFonts w:ascii="Trebuchet MS" w:hAnsi="Trebuchet MS"/>
          <w:noProof/>
          <w:sz w:val="22"/>
          <w:szCs w:val="22"/>
          <w:lang w:val="hr-HR"/>
        </w:rPr>
        <w:t>i</w:t>
      </w:r>
      <w:r w:rsidRPr="009C5251">
        <w:rPr>
          <w:rFonts w:ascii="Trebuchet MS" w:hAnsi="Trebuchet MS"/>
          <w:noProof/>
          <w:sz w:val="22"/>
          <w:szCs w:val="22"/>
          <w:lang w:val="hr-HR"/>
        </w:rPr>
        <w:t xml:space="preserve"> alt tag</w:t>
      </w:r>
      <w:r w:rsidR="008351B5" w:rsidRPr="009C5251">
        <w:rPr>
          <w:rFonts w:ascii="Trebuchet MS" w:hAnsi="Trebuchet MS"/>
          <w:noProof/>
          <w:sz w:val="22"/>
          <w:szCs w:val="22"/>
          <w:lang w:val="hr-HR"/>
        </w:rPr>
        <w:t>-</w:t>
      </w:r>
      <w:r w:rsidR="000453F9" w:rsidRPr="009C5251">
        <w:rPr>
          <w:rFonts w:ascii="Trebuchet MS" w:hAnsi="Trebuchet MS"/>
          <w:noProof/>
          <w:sz w:val="22"/>
          <w:szCs w:val="22"/>
          <w:lang w:val="hr-HR"/>
        </w:rPr>
        <w:t>ova unaprijede tako dabolje opisuju sadržaj</w:t>
      </w:r>
      <w:r w:rsidRPr="009C5251">
        <w:rPr>
          <w:rFonts w:ascii="Trebuchet MS" w:hAnsi="Trebuchet MS"/>
          <w:noProof/>
          <w:sz w:val="22"/>
          <w:szCs w:val="22"/>
          <w:lang w:val="hr-HR"/>
        </w:rPr>
        <w:t>, te ukoliko je prikladno za sliku, uključi i ključne riječi koje su bitne za SEO websajta.</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b/>
          <w:noProof/>
          <w:sz w:val="22"/>
          <w:szCs w:val="22"/>
          <w:lang w:val="hr-HR"/>
        </w:rPr>
        <w:t>Meta opis i ključne riječi</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Ne postoje meta opisi ili meta ključne riječi na websajtu. Potrebno je ovo dodati kako bi websajt imao bolji SEO rang.</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b/>
          <w:noProof/>
          <w:sz w:val="22"/>
          <w:szCs w:val="22"/>
          <w:lang w:val="hr-HR"/>
        </w:rPr>
        <w:t>Backlinks</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Websajt ima nizak broj backlink</w:t>
      </w:r>
      <w:r w:rsidR="008351B5" w:rsidRPr="009C5251">
        <w:rPr>
          <w:rFonts w:ascii="Trebuchet MS" w:hAnsi="Trebuchet MS"/>
          <w:noProof/>
          <w:sz w:val="22"/>
          <w:szCs w:val="22"/>
          <w:lang w:val="hr-HR"/>
        </w:rPr>
        <w:t>-</w:t>
      </w:r>
      <w:r w:rsidRPr="009C5251">
        <w:rPr>
          <w:rFonts w:ascii="Trebuchet MS" w:hAnsi="Trebuchet MS"/>
          <w:noProof/>
          <w:sz w:val="22"/>
          <w:szCs w:val="22"/>
          <w:lang w:val="hr-HR"/>
        </w:rPr>
        <w:t>ova (1). Backlink</w:t>
      </w:r>
      <w:r w:rsidR="008351B5" w:rsidRPr="009C5251">
        <w:rPr>
          <w:rFonts w:ascii="Trebuchet MS" w:hAnsi="Trebuchet MS"/>
          <w:noProof/>
          <w:sz w:val="22"/>
          <w:szCs w:val="22"/>
          <w:lang w:val="hr-HR"/>
        </w:rPr>
        <w:t>-</w:t>
      </w:r>
      <w:r w:rsidRPr="009C5251">
        <w:rPr>
          <w:rFonts w:ascii="Trebuchet MS" w:hAnsi="Trebuchet MS"/>
          <w:noProof/>
          <w:sz w:val="22"/>
          <w:szCs w:val="22"/>
          <w:lang w:val="hr-HR"/>
        </w:rPr>
        <w:t>ovi su bitni pošto su ključan faktor u algoritmu koji Google koristi da procijeni relevantnost websajta, te veći broj backlink</w:t>
      </w:r>
      <w:r w:rsidR="008351B5" w:rsidRPr="009C5251">
        <w:rPr>
          <w:rFonts w:ascii="Trebuchet MS" w:hAnsi="Trebuchet MS"/>
          <w:noProof/>
          <w:sz w:val="22"/>
          <w:szCs w:val="22"/>
          <w:lang w:val="hr-HR"/>
        </w:rPr>
        <w:t>-</w:t>
      </w:r>
      <w:r w:rsidRPr="009C5251">
        <w:rPr>
          <w:rFonts w:ascii="Trebuchet MS" w:hAnsi="Trebuchet MS"/>
          <w:noProof/>
          <w:sz w:val="22"/>
          <w:szCs w:val="22"/>
          <w:lang w:val="hr-HR"/>
        </w:rPr>
        <w:t>ova može pozitivno uticati na SEO.</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Preporučeno je da svaki PR članak sadrži link koji vodi na websajt, te eventualno uključi linkove web stranica ukoliko su isti relevantni tematici. Društvene mreže su također koristan način da se backli</w:t>
      </w:r>
      <w:r w:rsidR="008351B5" w:rsidRPr="009C5251">
        <w:rPr>
          <w:rFonts w:ascii="Trebuchet MS" w:hAnsi="Trebuchet MS"/>
          <w:noProof/>
          <w:sz w:val="22"/>
          <w:szCs w:val="22"/>
          <w:lang w:val="hr-HR"/>
        </w:rPr>
        <w:t>nk-uje websajt tako što se uklju</w:t>
      </w:r>
      <w:r w:rsidRPr="009C5251">
        <w:rPr>
          <w:rFonts w:ascii="Trebuchet MS" w:hAnsi="Trebuchet MS"/>
          <w:noProof/>
          <w:sz w:val="22"/>
          <w:szCs w:val="22"/>
          <w:lang w:val="hr-HR"/>
        </w:rPr>
        <w:t>či link u opisu, te se redovno postavljaju linkovi web stranica. Pored toga, ukoliko postoji informacija na rju.ba koja je relevantna/povezana sa sadržajem koji se nalazi na parco.gov.ba ili nekom drugom websajtu, potrebno je to povezati linkovima.</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b/>
          <w:noProof/>
          <w:sz w:val="22"/>
          <w:szCs w:val="22"/>
          <w:lang w:val="hr-HR"/>
        </w:rPr>
      </w:pPr>
      <w:r w:rsidRPr="009C5251">
        <w:rPr>
          <w:rFonts w:ascii="Trebuchet MS" w:hAnsi="Trebuchet MS"/>
          <w:b/>
          <w:noProof/>
          <w:sz w:val="22"/>
          <w:szCs w:val="22"/>
          <w:lang w:val="hr-HR"/>
        </w:rPr>
        <w:t>Interni linkovi</w:t>
      </w:r>
    </w:p>
    <w:p w:rsidR="00CA5035" w:rsidRPr="009C5251" w:rsidRDefault="00CA5035" w:rsidP="00CA5035">
      <w:pPr>
        <w:jc w:val="both"/>
        <w:rPr>
          <w:rFonts w:ascii="Trebuchet MS" w:hAnsi="Trebuchet MS"/>
          <w:b/>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Preporučeno je da websajt nema više od 100 interni</w:t>
      </w:r>
      <w:r w:rsidR="008351B5" w:rsidRPr="009C5251">
        <w:rPr>
          <w:rFonts w:ascii="Trebuchet MS" w:hAnsi="Trebuchet MS"/>
          <w:noProof/>
          <w:sz w:val="22"/>
          <w:szCs w:val="22"/>
          <w:lang w:val="hr-HR"/>
        </w:rPr>
        <w:t>h</w:t>
      </w:r>
      <w:r w:rsidRPr="009C5251">
        <w:rPr>
          <w:rFonts w:ascii="Trebuchet MS" w:hAnsi="Trebuchet MS"/>
          <w:noProof/>
          <w:sz w:val="22"/>
          <w:szCs w:val="22"/>
          <w:lang w:val="hr-HR"/>
        </w:rPr>
        <w:t xml:space="preserve"> linkova na svojim web stranicama. Websajt Reforme javne uprave je ispravan po ovom pitanju.</w:t>
      </w:r>
    </w:p>
    <w:p w:rsidR="00CA5035" w:rsidRPr="009C5251" w:rsidRDefault="00CA5035" w:rsidP="00CA5035">
      <w:pPr>
        <w:jc w:val="both"/>
        <w:rPr>
          <w:rFonts w:ascii="Trebuchet MS" w:hAnsi="Trebuchet MS"/>
          <w:b/>
          <w:noProof/>
          <w:sz w:val="22"/>
          <w:szCs w:val="22"/>
          <w:lang w:val="hr-HR"/>
        </w:rPr>
      </w:pPr>
    </w:p>
    <w:p w:rsidR="00CA5035" w:rsidRPr="009C5251" w:rsidRDefault="00CA5035" w:rsidP="00CA5035">
      <w:pPr>
        <w:jc w:val="both"/>
        <w:rPr>
          <w:rFonts w:ascii="Trebuchet MS" w:hAnsi="Trebuchet MS"/>
          <w:b/>
          <w:noProof/>
          <w:sz w:val="22"/>
          <w:szCs w:val="22"/>
          <w:lang w:val="hr-HR"/>
        </w:rPr>
      </w:pPr>
    </w:p>
    <w:p w:rsidR="00CA5035" w:rsidRPr="009C5251" w:rsidRDefault="00CA5035" w:rsidP="00CA5035">
      <w:pPr>
        <w:jc w:val="both"/>
        <w:rPr>
          <w:rFonts w:ascii="Trebuchet MS" w:hAnsi="Trebuchet MS"/>
          <w:b/>
          <w:noProof/>
          <w:sz w:val="22"/>
          <w:szCs w:val="22"/>
          <w:lang w:val="hr-HR"/>
        </w:rPr>
      </w:pPr>
      <w:r w:rsidRPr="009C5251">
        <w:rPr>
          <w:rFonts w:ascii="Trebuchet MS" w:hAnsi="Trebuchet MS"/>
          <w:b/>
          <w:noProof/>
          <w:sz w:val="22"/>
          <w:szCs w:val="22"/>
          <w:lang w:val="hr-HR"/>
        </w:rPr>
        <w:t>Broken linkovi</w:t>
      </w:r>
    </w:p>
    <w:p w:rsidR="00CA5035" w:rsidRPr="009C5251" w:rsidRDefault="00CA5035" w:rsidP="00CA5035">
      <w:pPr>
        <w:jc w:val="both"/>
        <w:rPr>
          <w:rFonts w:ascii="Trebuchet MS" w:hAnsi="Trebuchet MS"/>
          <w:b/>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Pronađen je jedan broken link. Iako je ovo nizak broj, isti je potrebno ukloniti. U nastavku se nalazi broken link: http://rju.ba/?page_id=191</w:t>
      </w:r>
    </w:p>
    <w:p w:rsidR="00CA5035" w:rsidRDefault="00CA5035" w:rsidP="00CA5035">
      <w:pPr>
        <w:jc w:val="both"/>
        <w:rPr>
          <w:rFonts w:ascii="Trebuchet MS" w:hAnsi="Trebuchet MS"/>
          <w:noProof/>
          <w:sz w:val="22"/>
          <w:szCs w:val="22"/>
          <w:lang w:val="hr-HR"/>
        </w:rPr>
      </w:pPr>
    </w:p>
    <w:p w:rsidR="00852DDA" w:rsidRDefault="00852DDA" w:rsidP="00CA5035">
      <w:pPr>
        <w:jc w:val="both"/>
        <w:rPr>
          <w:rFonts w:ascii="Trebuchet MS" w:hAnsi="Trebuchet MS"/>
          <w:noProof/>
          <w:sz w:val="22"/>
          <w:szCs w:val="22"/>
          <w:lang w:val="hr-HR"/>
        </w:rPr>
      </w:pPr>
    </w:p>
    <w:p w:rsidR="00852DDA" w:rsidRDefault="00852DDA" w:rsidP="00CA5035">
      <w:pPr>
        <w:jc w:val="both"/>
        <w:rPr>
          <w:rFonts w:ascii="Trebuchet MS" w:hAnsi="Trebuchet MS"/>
          <w:noProof/>
          <w:sz w:val="22"/>
          <w:szCs w:val="22"/>
          <w:lang w:val="hr-HR"/>
        </w:rPr>
      </w:pPr>
    </w:p>
    <w:p w:rsidR="00852DDA" w:rsidRDefault="00852DDA" w:rsidP="00CA5035">
      <w:pPr>
        <w:jc w:val="both"/>
        <w:rPr>
          <w:rFonts w:ascii="Trebuchet MS" w:hAnsi="Trebuchet MS"/>
          <w:noProof/>
          <w:sz w:val="22"/>
          <w:szCs w:val="22"/>
          <w:lang w:val="hr-HR"/>
        </w:rPr>
      </w:pPr>
    </w:p>
    <w:p w:rsidR="00852DDA" w:rsidRPr="009C5251" w:rsidRDefault="00852DDA"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b/>
          <w:noProof/>
          <w:sz w:val="22"/>
          <w:szCs w:val="22"/>
          <w:lang w:val="hr-HR"/>
        </w:rPr>
      </w:pPr>
      <w:r w:rsidRPr="009C5251">
        <w:rPr>
          <w:rFonts w:ascii="Trebuchet MS" w:hAnsi="Trebuchet MS"/>
          <w:b/>
          <w:noProof/>
          <w:sz w:val="22"/>
          <w:szCs w:val="22"/>
          <w:lang w:val="hr-HR"/>
        </w:rPr>
        <w:lastRenderedPageBreak/>
        <w:t>Indexed pages</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83 stranice na websajtu su indexirane na Google-ovoj tražilici. Jako je bitno da su sve stranice indexirane. Ukoliko websajt ili web stranica nije “indexed” od strane tražilice, ne postoji mogućnost da se ista može pojaviti među rezultatima tražilice.</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b/>
          <w:noProof/>
          <w:sz w:val="22"/>
          <w:szCs w:val="22"/>
          <w:lang w:val="hr-HR"/>
        </w:rPr>
      </w:pPr>
      <w:r w:rsidRPr="009C5251">
        <w:rPr>
          <w:rFonts w:ascii="Trebuchet MS" w:hAnsi="Trebuchet MS"/>
          <w:b/>
          <w:noProof/>
          <w:sz w:val="22"/>
          <w:szCs w:val="22"/>
          <w:lang w:val="hr-HR"/>
        </w:rPr>
        <w:t>Text/HTML ratio</w:t>
      </w:r>
    </w:p>
    <w:p w:rsidR="00CA5035" w:rsidRPr="009C5251" w:rsidRDefault="00CA5035" w:rsidP="00CA5035">
      <w:pPr>
        <w:jc w:val="both"/>
        <w:rPr>
          <w:rFonts w:ascii="Trebuchet MS" w:hAnsi="Trebuchet MS"/>
          <w:b/>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Websajt ima nizak postotak Text/HTML ratio na svojim web stranicama. Tražilice često uključu</w:t>
      </w:r>
      <w:r w:rsidR="00D74720" w:rsidRPr="009C5251">
        <w:rPr>
          <w:rFonts w:ascii="Trebuchet MS" w:hAnsi="Trebuchet MS"/>
          <w:noProof/>
          <w:sz w:val="22"/>
          <w:szCs w:val="22"/>
          <w:lang w:val="hr-HR"/>
        </w:rPr>
        <w:t>ju</w:t>
      </w:r>
      <w:r w:rsidRPr="009C5251">
        <w:rPr>
          <w:rFonts w:ascii="Trebuchet MS" w:hAnsi="Trebuchet MS"/>
          <w:noProof/>
          <w:sz w:val="22"/>
          <w:szCs w:val="22"/>
          <w:lang w:val="hr-HR"/>
        </w:rPr>
        <w:t xml:space="preserve"> ovaj faktor </w:t>
      </w:r>
      <w:r w:rsidR="008351B5" w:rsidRPr="009C5251">
        <w:rPr>
          <w:rFonts w:ascii="Trebuchet MS" w:hAnsi="Trebuchet MS"/>
          <w:noProof/>
          <w:sz w:val="22"/>
          <w:szCs w:val="22"/>
          <w:lang w:val="hr-HR"/>
        </w:rPr>
        <w:t>u svom algoritmu kako bi mjerile</w:t>
      </w:r>
      <w:r w:rsidRPr="009C5251">
        <w:rPr>
          <w:rFonts w:ascii="Trebuchet MS" w:hAnsi="Trebuchet MS"/>
          <w:noProof/>
          <w:sz w:val="22"/>
          <w:szCs w:val="22"/>
          <w:lang w:val="hr-HR"/>
        </w:rPr>
        <w:t xml:space="preserve"> relevantnost stranice, te daju prednost stranicama sa većim postotkom.</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Preporučeno je da se detaljno pregleda HTML code, te izbace nepotrebni d</w:t>
      </w:r>
      <w:r w:rsidR="008351B5" w:rsidRPr="009C5251">
        <w:rPr>
          <w:rFonts w:ascii="Trebuchet MS" w:hAnsi="Trebuchet MS"/>
          <w:noProof/>
          <w:sz w:val="22"/>
          <w:szCs w:val="22"/>
          <w:lang w:val="hr-HR"/>
        </w:rPr>
        <w:t>i</w:t>
      </w:r>
      <w:r w:rsidRPr="009C5251">
        <w:rPr>
          <w:rFonts w:ascii="Trebuchet MS" w:hAnsi="Trebuchet MS"/>
          <w:noProof/>
          <w:sz w:val="22"/>
          <w:szCs w:val="22"/>
          <w:lang w:val="hr-HR"/>
        </w:rPr>
        <w:t>jelovi. Također se postotak može poboljšati tako što se doda više sadržaja na websajt.</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p>
    <w:p w:rsidR="00F03584" w:rsidRPr="009C5251" w:rsidRDefault="00F03584">
      <w:pPr>
        <w:rPr>
          <w:rFonts w:ascii="Trebuchet MS" w:hAnsi="Trebuchet MS"/>
          <w:b/>
          <w:noProof/>
          <w:sz w:val="26"/>
          <w:szCs w:val="26"/>
          <w:lang w:val="hr-HR"/>
        </w:rPr>
      </w:pPr>
      <w:r w:rsidRPr="009C5251">
        <w:rPr>
          <w:rFonts w:ascii="Trebuchet MS" w:hAnsi="Trebuchet MS"/>
          <w:b/>
          <w:noProof/>
          <w:sz w:val="26"/>
          <w:szCs w:val="26"/>
          <w:lang w:val="hr-HR"/>
        </w:rPr>
        <w:br w:type="page"/>
      </w:r>
    </w:p>
    <w:p w:rsidR="00CA5035" w:rsidRPr="009C5251" w:rsidRDefault="00CA5035" w:rsidP="00CA5035">
      <w:pPr>
        <w:jc w:val="both"/>
        <w:rPr>
          <w:rFonts w:ascii="Trebuchet MS" w:hAnsi="Trebuchet MS"/>
          <w:b/>
          <w:noProof/>
          <w:sz w:val="26"/>
          <w:szCs w:val="26"/>
          <w:lang w:val="hr-HR"/>
        </w:rPr>
      </w:pPr>
      <w:r w:rsidRPr="009C5251">
        <w:rPr>
          <w:rFonts w:ascii="Trebuchet MS" w:hAnsi="Trebuchet MS"/>
          <w:b/>
          <w:noProof/>
          <w:sz w:val="26"/>
          <w:szCs w:val="26"/>
          <w:lang w:val="hr-HR"/>
        </w:rPr>
        <w:lastRenderedPageBreak/>
        <w:t>ANNEX II</w:t>
      </w:r>
    </w:p>
    <w:p w:rsidR="00CA5035" w:rsidRPr="009C5251" w:rsidRDefault="00CA5035" w:rsidP="00CA5035">
      <w:pPr>
        <w:jc w:val="both"/>
        <w:rPr>
          <w:rFonts w:ascii="Trebuchet MS" w:hAnsi="Trebuchet MS"/>
          <w:b/>
          <w:noProof/>
          <w:sz w:val="26"/>
          <w:szCs w:val="26"/>
          <w:lang w:val="hr-HR"/>
        </w:rPr>
      </w:pPr>
    </w:p>
    <w:p w:rsidR="007E6268" w:rsidRPr="009C5251" w:rsidRDefault="00F03584" w:rsidP="00F03584">
      <w:pPr>
        <w:jc w:val="both"/>
        <w:outlineLvl w:val="0"/>
        <w:rPr>
          <w:rFonts w:ascii="Trebuchet MS" w:hAnsi="Trebuchet MS"/>
          <w:noProof/>
          <w:sz w:val="22"/>
          <w:szCs w:val="22"/>
          <w:lang w:val="hr-HR"/>
        </w:rPr>
      </w:pPr>
      <w:r w:rsidRPr="009C5251">
        <w:rPr>
          <w:rFonts w:ascii="Trebuchet MS" w:hAnsi="Trebuchet MS"/>
          <w:noProof/>
          <w:sz w:val="22"/>
          <w:szCs w:val="22"/>
          <w:lang w:val="bs-Latn-BA" w:eastAsia="bs-Latn-BA"/>
        </w:rPr>
        <w:drawing>
          <wp:anchor distT="0" distB="0" distL="114300" distR="114300" simplePos="0" relativeHeight="251660800" behindDoc="0" locked="0" layoutInCell="1" allowOverlap="1">
            <wp:simplePos x="0" y="0"/>
            <wp:positionH relativeFrom="column">
              <wp:posOffset>-1369060</wp:posOffset>
            </wp:positionH>
            <wp:positionV relativeFrom="paragraph">
              <wp:posOffset>1734185</wp:posOffset>
            </wp:positionV>
            <wp:extent cx="8236585" cy="5474335"/>
            <wp:effectExtent l="9525" t="0" r="2540" b="2540"/>
            <wp:wrapTight wrapText="bothSides">
              <wp:wrapPolygon edited="0">
                <wp:start x="21575" y="-38"/>
                <wp:lineTo x="60" y="-38"/>
                <wp:lineTo x="60" y="21510"/>
                <wp:lineTo x="21575" y="21510"/>
                <wp:lineTo x="21575" y="-38"/>
              </wp:wrapPolygon>
            </wp:wrapTight>
            <wp:docPr id="30" name="Picture 30" descr="MAC HDD:Users:larisanuhanovic:Desktop:KLIJENTI:GIZ:RJU:website: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 HDD:Users:larisanuhanovic:Desktop:KLIJENTI:GIZ:RJU:website:Slide1.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rot="16200000">
                      <a:off x="0" y="0"/>
                      <a:ext cx="8236585" cy="5474335"/>
                    </a:xfrm>
                    <a:prstGeom prst="rect">
                      <a:avLst/>
                    </a:prstGeom>
                    <a:noFill/>
                    <a:ln>
                      <a:noFill/>
                    </a:ln>
                  </pic:spPr>
                </pic:pic>
              </a:graphicData>
            </a:graphic>
          </wp:anchor>
        </w:drawing>
      </w:r>
      <w:r w:rsidR="00CA5035" w:rsidRPr="009C5251">
        <w:rPr>
          <w:rFonts w:ascii="Trebuchet MS" w:hAnsi="Trebuchet MS"/>
          <w:b/>
          <w:noProof/>
          <w:lang w:val="hr-HR"/>
        </w:rPr>
        <w:t>NAVIGACIJA I JEDNOSTAVNOST PRONALAŽENJA INFORMACIJA – parco.gov.ba</w:t>
      </w:r>
    </w:p>
    <w:p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lastRenderedPageBreak/>
        <w:t xml:space="preserve">Navigacija i jednostavnost pronalaženja informacija </w:t>
      </w:r>
    </w:p>
    <w:p w:rsidR="00CA5035" w:rsidRPr="009C5251" w:rsidRDefault="00CA5035" w:rsidP="00CA5035">
      <w:pPr>
        <w:jc w:val="both"/>
        <w:outlineLvl w:val="0"/>
        <w:rPr>
          <w:rFonts w:ascii="Trebuchet MS" w:hAnsi="Trebuchet MS"/>
          <w:noProof/>
          <w:sz w:val="22"/>
          <w:szCs w:val="22"/>
          <w:lang w:val="hr-HR"/>
        </w:rPr>
      </w:pPr>
    </w:p>
    <w:p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 xml:space="preserve">Navigacija je postavljena na prilično kompliciran način, banneri i objekti nisu  povezani u jednom unificiranom dijelu websajta. Potrebno je sav sadržaj rasporediti tako da se može lako pronaći u navigacijskom baru. </w:t>
      </w:r>
    </w:p>
    <w:p w:rsidR="00CA5035" w:rsidRPr="009C5251" w:rsidRDefault="00CA5035" w:rsidP="00CA5035">
      <w:pPr>
        <w:jc w:val="both"/>
        <w:outlineLvl w:val="0"/>
        <w:rPr>
          <w:rFonts w:ascii="Trebuchet MS" w:hAnsi="Trebuchet MS"/>
          <w:noProof/>
          <w:sz w:val="22"/>
          <w:szCs w:val="22"/>
          <w:lang w:val="hr-HR"/>
        </w:rPr>
      </w:pPr>
    </w:p>
    <w:p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Preporučeno je da se opcija za izbor jezika nalazi sa desne strane u gornjem ćošku. Ovo je uobičaj</w:t>
      </w:r>
      <w:r w:rsidR="00D74720" w:rsidRPr="009C5251">
        <w:rPr>
          <w:rFonts w:ascii="Trebuchet MS" w:hAnsi="Trebuchet MS"/>
          <w:noProof/>
          <w:sz w:val="22"/>
          <w:szCs w:val="22"/>
          <w:lang w:val="hr-HR"/>
        </w:rPr>
        <w:t>e</w:t>
      </w:r>
      <w:r w:rsidRPr="009C5251">
        <w:rPr>
          <w:rFonts w:ascii="Trebuchet MS" w:hAnsi="Trebuchet MS"/>
          <w:noProof/>
          <w:sz w:val="22"/>
          <w:szCs w:val="22"/>
          <w:lang w:val="hr-HR"/>
        </w:rPr>
        <w:t>no mjesto za ovu opciju, te korisnik prirodno pronal</w:t>
      </w:r>
      <w:r w:rsidR="008351B5" w:rsidRPr="009C5251">
        <w:rPr>
          <w:rFonts w:ascii="Trebuchet MS" w:hAnsi="Trebuchet MS"/>
          <w:noProof/>
          <w:sz w:val="22"/>
          <w:szCs w:val="22"/>
          <w:lang w:val="hr-HR"/>
        </w:rPr>
        <w:t>a</w:t>
      </w:r>
      <w:r w:rsidRPr="009C5251">
        <w:rPr>
          <w:rFonts w:ascii="Trebuchet MS" w:hAnsi="Trebuchet MS"/>
          <w:noProof/>
          <w:sz w:val="22"/>
          <w:szCs w:val="22"/>
          <w:lang w:val="hr-HR"/>
        </w:rPr>
        <w:t>zi istu u tom dijelu webstajta. Osim činjenice da to predstavlja standard, websajt već ima veliku količinu sadržaja, te premještanjem ove opcije oslobađamo websajt nepotrebnog zauzimanja prostora.</w:t>
      </w:r>
    </w:p>
    <w:p w:rsidR="00CA5035" w:rsidRPr="009C5251" w:rsidRDefault="00CA5035" w:rsidP="00CA5035">
      <w:pPr>
        <w:jc w:val="both"/>
        <w:outlineLvl w:val="0"/>
        <w:rPr>
          <w:rFonts w:ascii="Trebuchet MS" w:hAnsi="Trebuchet MS"/>
          <w:noProof/>
          <w:sz w:val="22"/>
          <w:szCs w:val="22"/>
          <w:lang w:val="hr-HR"/>
        </w:rPr>
      </w:pPr>
    </w:p>
    <w:p w:rsidR="00CA5035" w:rsidRPr="009C5251" w:rsidRDefault="00CA5035" w:rsidP="00CA5035">
      <w:pPr>
        <w:jc w:val="both"/>
        <w:outlineLvl w:val="0"/>
        <w:rPr>
          <w:rFonts w:ascii="Trebuchet MS" w:hAnsi="Trebuchet MS"/>
          <w:noProof/>
          <w:sz w:val="22"/>
          <w:szCs w:val="22"/>
          <w:lang w:val="hr-HR"/>
        </w:rPr>
      </w:pPr>
    </w:p>
    <w:p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t xml:space="preserve">Format stranice (Page layout) i "pozivi na akciju" </w:t>
      </w:r>
    </w:p>
    <w:p w:rsidR="00CA5035" w:rsidRPr="009C5251" w:rsidRDefault="00CA5035" w:rsidP="00CA5035">
      <w:pPr>
        <w:jc w:val="both"/>
        <w:outlineLvl w:val="0"/>
        <w:rPr>
          <w:rFonts w:ascii="Trebuchet MS" w:hAnsi="Trebuchet MS"/>
          <w:noProof/>
          <w:sz w:val="22"/>
          <w:szCs w:val="22"/>
          <w:lang w:val="hr-HR"/>
        </w:rPr>
      </w:pPr>
    </w:p>
    <w:p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 xml:space="preserve">Layout websajta je </w:t>
      </w:r>
      <w:r w:rsidR="000453F9" w:rsidRPr="009C5251">
        <w:rPr>
          <w:rFonts w:ascii="Trebuchet MS" w:hAnsi="Trebuchet MS"/>
          <w:noProof/>
          <w:sz w:val="22"/>
          <w:szCs w:val="22"/>
          <w:lang w:val="hr-HR"/>
        </w:rPr>
        <w:t>loše postavljen</w:t>
      </w:r>
      <w:r w:rsidRPr="009C5251">
        <w:rPr>
          <w:rFonts w:ascii="Trebuchet MS" w:hAnsi="Trebuchet MS"/>
          <w:noProof/>
          <w:sz w:val="22"/>
          <w:szCs w:val="22"/>
          <w:lang w:val="hr-HR"/>
        </w:rPr>
        <w:t>, o</w:t>
      </w:r>
      <w:r w:rsidR="008351B5" w:rsidRPr="009C5251">
        <w:rPr>
          <w:rFonts w:ascii="Trebuchet MS" w:hAnsi="Trebuchet MS"/>
          <w:noProof/>
          <w:sz w:val="22"/>
          <w:szCs w:val="22"/>
          <w:lang w:val="hr-HR"/>
        </w:rPr>
        <w:t>dnosno nije prilagođen za laku upotrebu</w:t>
      </w:r>
      <w:r w:rsidRPr="009C5251">
        <w:rPr>
          <w:rFonts w:ascii="Trebuchet MS" w:hAnsi="Trebuchet MS"/>
          <w:noProof/>
          <w:sz w:val="22"/>
          <w:szCs w:val="22"/>
          <w:lang w:val="hr-HR"/>
        </w:rPr>
        <w:t xml:space="preserve">. Naslovna stranica sadrži previše informacija, te je potrebno jasno odrediti koje su ključne vijesti koje trebaju da dočekaju korisnika pri posjeti websajta. </w:t>
      </w:r>
      <w:r w:rsidR="00551BE1" w:rsidRPr="009C5251">
        <w:rPr>
          <w:rFonts w:ascii="Trebuchet MS" w:hAnsi="Trebuchet MS"/>
          <w:noProof/>
          <w:sz w:val="22"/>
          <w:szCs w:val="22"/>
          <w:lang w:val="hr-HR"/>
        </w:rPr>
        <w:t xml:space="preserve">Ukoliko želimo </w:t>
      </w:r>
      <w:r w:rsidRPr="009C5251">
        <w:rPr>
          <w:rFonts w:ascii="Trebuchet MS" w:hAnsi="Trebuchet MS"/>
          <w:noProof/>
          <w:sz w:val="22"/>
          <w:szCs w:val="22"/>
          <w:lang w:val="hr-HR"/>
        </w:rPr>
        <w:t xml:space="preserve">naglasiti i dodatni sadržaj, to možemo riješiti kroz layout određivanjem pozicije za sadržaj u zavisnosti od važnosti istog. </w:t>
      </w:r>
    </w:p>
    <w:p w:rsidR="00CA5035" w:rsidRPr="009C5251" w:rsidRDefault="00CA5035" w:rsidP="00CA5035">
      <w:pPr>
        <w:jc w:val="both"/>
        <w:outlineLvl w:val="0"/>
        <w:rPr>
          <w:rFonts w:ascii="Trebuchet MS" w:hAnsi="Trebuchet MS"/>
          <w:noProof/>
          <w:sz w:val="22"/>
          <w:szCs w:val="22"/>
          <w:lang w:val="hr-HR"/>
        </w:rPr>
      </w:pPr>
    </w:p>
    <w:p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Poboljšanjem layout</w:t>
      </w:r>
      <w:r w:rsidR="00551BE1" w:rsidRPr="009C5251">
        <w:rPr>
          <w:rFonts w:ascii="Trebuchet MS" w:hAnsi="Trebuchet MS"/>
          <w:noProof/>
          <w:sz w:val="22"/>
          <w:szCs w:val="22"/>
          <w:lang w:val="hr-HR"/>
        </w:rPr>
        <w:t>-</w:t>
      </w:r>
      <w:r w:rsidRPr="009C5251">
        <w:rPr>
          <w:rFonts w:ascii="Trebuchet MS" w:hAnsi="Trebuchet MS"/>
          <w:noProof/>
          <w:sz w:val="22"/>
          <w:szCs w:val="22"/>
          <w:lang w:val="hr-HR"/>
        </w:rPr>
        <w:t>a websajta, poboljšavamo i korisničko iskustvo što pozitivno utiče na druge parametre poput du</w:t>
      </w:r>
      <w:r w:rsidR="00551BE1" w:rsidRPr="009C5251">
        <w:rPr>
          <w:rFonts w:ascii="Trebuchet MS" w:hAnsi="Trebuchet MS"/>
          <w:noProof/>
          <w:sz w:val="22"/>
          <w:szCs w:val="22"/>
          <w:lang w:val="hr-HR"/>
        </w:rPr>
        <w:t>žine zadržavanja</w:t>
      </w:r>
      <w:r w:rsidRPr="009C5251">
        <w:rPr>
          <w:rFonts w:ascii="Trebuchet MS" w:hAnsi="Trebuchet MS"/>
          <w:noProof/>
          <w:sz w:val="22"/>
          <w:szCs w:val="22"/>
          <w:lang w:val="hr-HR"/>
        </w:rPr>
        <w:t xml:space="preserve"> na </w:t>
      </w:r>
      <w:r w:rsidR="00551BE1" w:rsidRPr="009C5251">
        <w:rPr>
          <w:rFonts w:ascii="Trebuchet MS" w:hAnsi="Trebuchet MS"/>
          <w:noProof/>
          <w:sz w:val="22"/>
          <w:szCs w:val="22"/>
          <w:lang w:val="hr-HR"/>
        </w:rPr>
        <w:t>websajtu, broj web stranica koje</w:t>
      </w:r>
      <w:r w:rsidRPr="009C5251">
        <w:rPr>
          <w:rFonts w:ascii="Trebuchet MS" w:hAnsi="Trebuchet MS"/>
          <w:noProof/>
          <w:sz w:val="22"/>
          <w:szCs w:val="22"/>
          <w:lang w:val="hr-HR"/>
        </w:rPr>
        <w:t xml:space="preserve"> korisnik posjeti i sl.</w:t>
      </w:r>
    </w:p>
    <w:p w:rsidR="00CA5035" w:rsidRPr="009C5251" w:rsidRDefault="00CA5035" w:rsidP="00CA5035">
      <w:pPr>
        <w:jc w:val="both"/>
        <w:rPr>
          <w:rFonts w:ascii="Trebuchet MS" w:hAnsi="Trebuchet MS"/>
          <w:noProof/>
          <w:sz w:val="22"/>
          <w:szCs w:val="22"/>
          <w:lang w:val="hr-HR"/>
        </w:rPr>
      </w:pPr>
    </w:p>
    <w:p w:rsidR="00CA5035" w:rsidRPr="009C5251" w:rsidRDefault="004251EE" w:rsidP="00CA5035">
      <w:pPr>
        <w:jc w:val="both"/>
        <w:rPr>
          <w:rFonts w:ascii="Trebuchet MS" w:hAnsi="Trebuchet MS"/>
          <w:noProof/>
          <w:sz w:val="22"/>
          <w:szCs w:val="22"/>
          <w:lang w:val="hr-HR"/>
        </w:rPr>
      </w:pPr>
      <w:r w:rsidRPr="009C5251">
        <w:rPr>
          <w:rFonts w:ascii="Trebuchet MS" w:hAnsi="Trebuchet MS"/>
          <w:b/>
          <w:noProof/>
          <w:sz w:val="22"/>
          <w:szCs w:val="22"/>
          <w:lang w:val="bs-Latn-BA" w:eastAsia="bs-Latn-BA"/>
        </w:rPr>
        <w:drawing>
          <wp:inline distT="0" distB="0" distL="0" distR="0">
            <wp:extent cx="5257800" cy="2645410"/>
            <wp:effectExtent l="0" t="0" r="0" b="0"/>
            <wp:docPr id="8" name="Picture 9" descr="Description: Screen Shot 2014-08-19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Screen Shot 2014-08-19 at 9"/>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57800" cy="2645410"/>
                    </a:xfrm>
                    <a:prstGeom prst="rect">
                      <a:avLst/>
                    </a:prstGeom>
                    <a:noFill/>
                    <a:ln>
                      <a:noFill/>
                    </a:ln>
                  </pic:spPr>
                </pic:pic>
              </a:graphicData>
            </a:graphic>
          </wp:inline>
        </w:drawing>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Prilikom analize websajta parco.gov.ba prva stvar koju smo primjetili jeste propust u sigurnosnom protokolu. Na stranici se umjesto naslova kategorija i subkategorija pojavljuje ispis "SADUDI.S3CURITY T3RROR SECURITY". Također</w:t>
      </w:r>
      <w:r w:rsidR="00551BE1" w:rsidRPr="009C5251">
        <w:rPr>
          <w:rFonts w:ascii="Trebuchet MS" w:hAnsi="Trebuchet MS"/>
          <w:noProof/>
          <w:sz w:val="22"/>
          <w:szCs w:val="22"/>
          <w:lang w:val="hr-HR"/>
        </w:rPr>
        <w:t xml:space="preserve">, </w:t>
      </w:r>
      <w:r w:rsidRPr="009C5251">
        <w:rPr>
          <w:rFonts w:ascii="Trebuchet MS" w:hAnsi="Trebuchet MS"/>
          <w:noProof/>
          <w:sz w:val="22"/>
          <w:szCs w:val="22"/>
          <w:lang w:val="hr-HR"/>
        </w:rPr>
        <w:t xml:space="preserve">bitno za napomenuti jeste da tokom rada na analizi propust nije samostalno ispravljen od strane web administratora iako je sadržaj redovno osvježavan. </w:t>
      </w:r>
    </w:p>
    <w:p w:rsidR="00CA5035" w:rsidRPr="009C5251" w:rsidRDefault="00CA5035" w:rsidP="00CA5035">
      <w:pPr>
        <w:jc w:val="both"/>
        <w:rPr>
          <w:rFonts w:ascii="Trebuchet MS" w:hAnsi="Trebuchet MS"/>
          <w:noProof/>
          <w:sz w:val="22"/>
          <w:szCs w:val="22"/>
          <w:lang w:val="hr-HR"/>
        </w:rPr>
      </w:pPr>
    </w:p>
    <w:p w:rsidR="00CA5035" w:rsidRPr="009C5251" w:rsidRDefault="00CA5035" w:rsidP="007E6268">
      <w:pPr>
        <w:jc w:val="both"/>
        <w:rPr>
          <w:rFonts w:ascii="Trebuchet MS" w:hAnsi="Trebuchet MS"/>
          <w:noProof/>
          <w:sz w:val="22"/>
          <w:szCs w:val="22"/>
          <w:lang w:val="hr-HR"/>
        </w:rPr>
      </w:pPr>
      <w:r w:rsidRPr="009C5251">
        <w:rPr>
          <w:rFonts w:ascii="Trebuchet MS" w:hAnsi="Trebuchet MS"/>
          <w:noProof/>
          <w:sz w:val="22"/>
          <w:szCs w:val="22"/>
          <w:lang w:val="hr-HR"/>
        </w:rPr>
        <w:t>Zbog velike količine elemenata koji su predstavljeni na web stranicama u isto vrijeme, nije pregledno kad se označi naziv stranice isključivo u koloni sa lijeve strane (kao što je slučaj sa http://parco.gov.ba/latn/?page=21). Preporučeno je da naziv stranice bude vidljiv i na vrhu stranice (kao što je slučaj sa http://parco.gov.ba/latn/?page=39).</w:t>
      </w:r>
    </w:p>
    <w:p w:rsidR="00CA5035" w:rsidRPr="009C5251" w:rsidRDefault="00CA5035" w:rsidP="00CA5035">
      <w:pPr>
        <w:jc w:val="both"/>
        <w:rPr>
          <w:rFonts w:ascii="Trebuchet MS" w:hAnsi="Trebuchet MS"/>
          <w:b/>
          <w:noProof/>
          <w:sz w:val="22"/>
          <w:szCs w:val="22"/>
          <w:lang w:val="hr-HR"/>
        </w:rPr>
      </w:pPr>
      <w:r w:rsidRPr="009C5251">
        <w:rPr>
          <w:rFonts w:ascii="Trebuchet MS" w:hAnsi="Trebuchet MS"/>
          <w:b/>
          <w:noProof/>
          <w:sz w:val="22"/>
          <w:szCs w:val="22"/>
          <w:lang w:val="hr-HR"/>
        </w:rPr>
        <w:lastRenderedPageBreak/>
        <w:t>Favicon</w:t>
      </w:r>
    </w:p>
    <w:p w:rsidR="00CA5035" w:rsidRPr="009C5251" w:rsidRDefault="00CA5035" w:rsidP="00CA5035">
      <w:pPr>
        <w:jc w:val="both"/>
        <w:rPr>
          <w:rFonts w:ascii="Trebuchet MS" w:hAnsi="Trebuchet MS"/>
          <w:b/>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Favicon websajta je prikazan u nastavku. Ovo je dobar način da </w:t>
      </w:r>
      <w:r w:rsidR="00551BE1" w:rsidRPr="009C5251">
        <w:rPr>
          <w:rFonts w:ascii="Trebuchet MS" w:hAnsi="Trebuchet MS"/>
          <w:noProof/>
          <w:sz w:val="22"/>
          <w:szCs w:val="22"/>
          <w:lang w:val="hr-HR"/>
        </w:rPr>
        <w:t>se brendira websajt, te olakša</w:t>
      </w:r>
      <w:r w:rsidRPr="009C5251">
        <w:rPr>
          <w:rFonts w:ascii="Trebuchet MS" w:hAnsi="Trebuchet MS"/>
          <w:noProof/>
          <w:sz w:val="22"/>
          <w:szCs w:val="22"/>
          <w:lang w:val="hr-HR"/>
        </w:rPr>
        <w:t xml:space="preserve"> korisnicima da pronađu websajt u spisku bookmarked (spašenih) stranica ili u browser-u.</w:t>
      </w:r>
    </w:p>
    <w:p w:rsidR="00CA5035" w:rsidRPr="009C5251" w:rsidRDefault="00CA5035" w:rsidP="00CA5035">
      <w:pPr>
        <w:jc w:val="both"/>
        <w:rPr>
          <w:rFonts w:ascii="Trebuchet MS" w:hAnsi="Trebuchet MS"/>
          <w:noProof/>
          <w:sz w:val="22"/>
          <w:szCs w:val="22"/>
          <w:lang w:val="hr-HR"/>
        </w:rPr>
      </w:pPr>
    </w:p>
    <w:p w:rsidR="00CA5035" w:rsidRPr="009C5251" w:rsidRDefault="004251EE" w:rsidP="00CA5035">
      <w:pPr>
        <w:jc w:val="both"/>
        <w:rPr>
          <w:rFonts w:ascii="Trebuchet MS" w:hAnsi="Trebuchet MS"/>
          <w:noProof/>
          <w:sz w:val="22"/>
          <w:szCs w:val="22"/>
          <w:lang w:val="hr-HR"/>
        </w:rPr>
      </w:pPr>
      <w:r w:rsidRPr="009C5251">
        <w:rPr>
          <w:rFonts w:ascii="Trebuchet MS" w:hAnsi="Trebuchet MS"/>
          <w:noProof/>
          <w:sz w:val="22"/>
          <w:szCs w:val="22"/>
          <w:lang w:val="bs-Latn-BA" w:eastAsia="bs-Latn-BA"/>
        </w:rPr>
        <w:drawing>
          <wp:inline distT="0" distB="0" distL="0" distR="0">
            <wp:extent cx="2165985" cy="304800"/>
            <wp:effectExtent l="0" t="0" r="0" b="0"/>
            <wp:docPr id="9" name="Picture 2" descr="Description: Description: MAC HDD:Users:larisanuhanovic:Desktop:Screen shot 2014-08-17 at 7.22.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MAC HDD:Users:larisanuhanovic:Desktop:Screen shot 2014-08-17 at 7.22.10 PM.pn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65985" cy="304800"/>
                    </a:xfrm>
                    <a:prstGeom prst="rect">
                      <a:avLst/>
                    </a:prstGeom>
                    <a:noFill/>
                    <a:ln>
                      <a:noFill/>
                    </a:ln>
                  </pic:spPr>
                </pic:pic>
              </a:graphicData>
            </a:graphic>
          </wp:inline>
        </w:drawing>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b/>
          <w:noProof/>
          <w:sz w:val="22"/>
          <w:szCs w:val="22"/>
          <w:lang w:val="hr-HR"/>
        </w:rPr>
      </w:pPr>
      <w:r w:rsidRPr="009C5251">
        <w:rPr>
          <w:rFonts w:ascii="Trebuchet MS" w:hAnsi="Trebuchet MS"/>
          <w:b/>
          <w:noProof/>
          <w:sz w:val="22"/>
          <w:szCs w:val="22"/>
          <w:lang w:val="hr-HR"/>
        </w:rPr>
        <w:t>Media Print</w:t>
      </w:r>
    </w:p>
    <w:p w:rsidR="00CA5035" w:rsidRPr="009C5251" w:rsidRDefault="00CA5035" w:rsidP="00CA5035">
      <w:pPr>
        <w:jc w:val="both"/>
        <w:rPr>
          <w:rFonts w:ascii="Trebuchet MS" w:hAnsi="Trebuchet MS"/>
          <w:b/>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Webstranica je ispravno postavljena po pitanju lakoće printanja. Naime, prilikom printanja prikazuje se sadržaj web stranice bez nepotrebnih elemenata poput kolone za navigaciju ili slično.</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outlineLvl w:val="0"/>
        <w:rPr>
          <w:rFonts w:ascii="Trebuchet MS" w:hAnsi="Trebuchet MS"/>
          <w:noProof/>
          <w:sz w:val="22"/>
          <w:szCs w:val="22"/>
          <w:lang w:val="hr-HR"/>
        </w:rPr>
      </w:pPr>
    </w:p>
    <w:p w:rsidR="00CA5035" w:rsidRPr="009C5251" w:rsidRDefault="00CA5035" w:rsidP="00CA5035">
      <w:pPr>
        <w:jc w:val="both"/>
        <w:rPr>
          <w:rFonts w:ascii="Trebuchet MS" w:hAnsi="Trebuchet MS"/>
          <w:b/>
          <w:noProof/>
          <w:sz w:val="22"/>
          <w:szCs w:val="22"/>
          <w:lang w:val="hr-HR"/>
        </w:rPr>
      </w:pPr>
      <w:r w:rsidRPr="009C5251">
        <w:rPr>
          <w:rFonts w:ascii="Trebuchet MS" w:hAnsi="Trebuchet MS"/>
          <w:b/>
          <w:noProof/>
          <w:sz w:val="22"/>
          <w:szCs w:val="22"/>
          <w:lang w:val="hr-HR"/>
        </w:rPr>
        <w:t>Prilagodljivost na tabletima/mobitelima</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U nastavku se nalazi pregled izgleda websajta na raznim formatima ekrana. Postoji mogućnost malih izmjena u pregledu u ovisnosti od veličine ekrana.</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DESKTOP</w:t>
      </w:r>
    </w:p>
    <w:p w:rsidR="00CA5035" w:rsidRPr="009C5251" w:rsidRDefault="00CA5035" w:rsidP="00CA5035">
      <w:pPr>
        <w:jc w:val="both"/>
        <w:outlineLvl w:val="0"/>
        <w:rPr>
          <w:rFonts w:ascii="Trebuchet MS" w:hAnsi="Trebuchet MS"/>
          <w:noProof/>
          <w:sz w:val="22"/>
          <w:szCs w:val="22"/>
          <w:lang w:val="hr-HR"/>
        </w:rPr>
      </w:pPr>
    </w:p>
    <w:p w:rsidR="00CA5035" w:rsidRPr="009C5251" w:rsidRDefault="004251EE" w:rsidP="00CA5035">
      <w:pPr>
        <w:jc w:val="both"/>
        <w:rPr>
          <w:rFonts w:ascii="Trebuchet MS" w:hAnsi="Trebuchet MS"/>
          <w:noProof/>
          <w:sz w:val="22"/>
          <w:szCs w:val="22"/>
          <w:lang w:val="hr-HR"/>
        </w:rPr>
      </w:pPr>
      <w:r w:rsidRPr="009C5251">
        <w:rPr>
          <w:rFonts w:ascii="Trebuchet MS" w:hAnsi="Trebuchet MS"/>
          <w:noProof/>
          <w:sz w:val="22"/>
          <w:szCs w:val="22"/>
          <w:lang w:val="bs-Latn-BA" w:eastAsia="bs-Latn-BA"/>
        </w:rPr>
        <w:drawing>
          <wp:inline distT="0" distB="0" distL="0" distR="0">
            <wp:extent cx="5355590" cy="3015615"/>
            <wp:effectExtent l="25400" t="25400" r="29210" b="32385"/>
            <wp:docPr id="10" name="Picture 7" descr="Description: Description: MAC HDD:Users:larisanuhanovic:Desktop:Screen shot 2014-08-13 at 5.28.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MAC HDD:Users:larisanuhanovic:Desktop:Screen shot 2014-08-13 at 5.28.35 PM.pn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55590" cy="3015615"/>
                    </a:xfrm>
                    <a:prstGeom prst="rect">
                      <a:avLst/>
                    </a:prstGeom>
                    <a:noFill/>
                    <a:ln w="9525" cmpd="sng">
                      <a:solidFill>
                        <a:srgbClr val="000000"/>
                      </a:solidFill>
                      <a:miter lim="800000"/>
                      <a:headEnd/>
                      <a:tailEnd/>
                    </a:ln>
                    <a:effectLst/>
                  </pic:spPr>
                </pic:pic>
              </a:graphicData>
            </a:graphic>
          </wp:inline>
        </w:drawing>
      </w: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lastRenderedPageBreak/>
        <w:t>TABLET</w:t>
      </w:r>
      <w:r w:rsidRPr="009C5251">
        <w:rPr>
          <w:rFonts w:ascii="Trebuchet MS" w:hAnsi="Trebuchet MS"/>
          <w:noProof/>
          <w:sz w:val="22"/>
          <w:szCs w:val="22"/>
          <w:lang w:val="hr-HR"/>
        </w:rPr>
        <w:br/>
      </w:r>
      <w:r w:rsidR="004251EE" w:rsidRPr="009C5251">
        <w:rPr>
          <w:rFonts w:ascii="Trebuchet MS" w:hAnsi="Trebuchet MS"/>
          <w:noProof/>
          <w:sz w:val="22"/>
          <w:szCs w:val="22"/>
          <w:lang w:val="bs-Latn-BA" w:eastAsia="bs-Latn-BA"/>
        </w:rPr>
        <w:drawing>
          <wp:inline distT="0" distB="0" distL="0" distR="0">
            <wp:extent cx="2623185" cy="3483610"/>
            <wp:effectExtent l="25400" t="25400" r="18415" b="21590"/>
            <wp:docPr id="11" name="Picture 8" descr="Description: Description: MAC HDD:Users:larisanuhanovic:Desktop:Screen shot 2014-08-13 at 5.29.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MAC HDD:Users:larisanuhanovic:Desktop:Screen shot 2014-08-13 at 5.29.45 PM.pn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23185" cy="3483610"/>
                    </a:xfrm>
                    <a:prstGeom prst="rect">
                      <a:avLst/>
                    </a:prstGeom>
                    <a:noFill/>
                    <a:ln w="9525" cmpd="sng">
                      <a:solidFill>
                        <a:srgbClr val="000000"/>
                      </a:solidFill>
                      <a:miter lim="800000"/>
                      <a:headEnd/>
                      <a:tailEnd/>
                    </a:ln>
                    <a:effectLst/>
                  </pic:spPr>
                </pic:pic>
              </a:graphicData>
            </a:graphic>
          </wp:inline>
        </w:drawing>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MOBITEL</w:t>
      </w:r>
    </w:p>
    <w:p w:rsidR="00CA5035" w:rsidRPr="009C5251" w:rsidRDefault="004251EE" w:rsidP="00CA5035">
      <w:pPr>
        <w:jc w:val="both"/>
        <w:rPr>
          <w:rFonts w:ascii="Trebuchet MS" w:hAnsi="Trebuchet MS"/>
          <w:noProof/>
          <w:sz w:val="22"/>
          <w:szCs w:val="22"/>
          <w:lang w:val="hr-HR"/>
        </w:rPr>
      </w:pPr>
      <w:r w:rsidRPr="009C5251">
        <w:rPr>
          <w:rFonts w:ascii="Trebuchet MS" w:hAnsi="Trebuchet MS"/>
          <w:noProof/>
          <w:sz w:val="22"/>
          <w:szCs w:val="22"/>
          <w:lang w:val="bs-Latn-BA" w:eastAsia="bs-Latn-BA"/>
        </w:rPr>
        <w:drawing>
          <wp:inline distT="0" distB="0" distL="0" distR="0">
            <wp:extent cx="1621790" cy="2863215"/>
            <wp:effectExtent l="25400" t="25400" r="29210" b="32385"/>
            <wp:docPr id="12" name="Picture 9" descr="Description: Description: MAC HDD:Users:larisanuhanovic:Desktop:Screen shot 2014-08-13 at 5.30.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MAC HDD:Users:larisanuhanovic:Desktop:Screen shot 2014-08-13 at 5.30.50 PM.pn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21790" cy="2863215"/>
                    </a:xfrm>
                    <a:prstGeom prst="rect">
                      <a:avLst/>
                    </a:prstGeom>
                    <a:noFill/>
                    <a:ln w="9525" cmpd="sng">
                      <a:solidFill>
                        <a:srgbClr val="000000"/>
                      </a:solidFill>
                      <a:miter lim="800000"/>
                      <a:headEnd/>
                      <a:tailEnd/>
                    </a:ln>
                    <a:effectLst/>
                  </pic:spPr>
                </pic:pic>
              </a:graphicData>
            </a:graphic>
          </wp:inline>
        </w:drawing>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Websajt nije prilagođen za pregled putem tableta ili mobitela. Layout ne nudi spisak svih web stranica, te pristup istim. </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Potrebno je strateški odlučiti koji sadržaj bi trebao biti plasiran pri posjeti websajta koristeći tablet ili mobitel. Trenutno se samo prikazuje kolona sa lijeve strane.</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p>
    <w:p w:rsidR="00CA5035" w:rsidRPr="009C5251" w:rsidRDefault="00B36049" w:rsidP="00CA5035">
      <w:pPr>
        <w:jc w:val="both"/>
        <w:rPr>
          <w:rFonts w:ascii="Trebuchet MS" w:hAnsi="Trebuchet MS"/>
          <w:b/>
          <w:noProof/>
          <w:sz w:val="22"/>
          <w:szCs w:val="22"/>
          <w:lang w:val="hr-HR"/>
        </w:rPr>
      </w:pPr>
      <w:r w:rsidRPr="009C5251">
        <w:rPr>
          <w:rFonts w:ascii="Trebuchet MS" w:hAnsi="Trebuchet MS"/>
          <w:b/>
          <w:noProof/>
          <w:sz w:val="22"/>
          <w:szCs w:val="22"/>
          <w:lang w:val="hr-HR"/>
        </w:rPr>
        <w:lastRenderedPageBreak/>
        <w:t>WordP</w:t>
      </w:r>
      <w:r w:rsidR="00CA5035" w:rsidRPr="009C5251">
        <w:rPr>
          <w:rFonts w:ascii="Trebuchet MS" w:hAnsi="Trebuchet MS"/>
          <w:b/>
          <w:noProof/>
          <w:sz w:val="22"/>
          <w:szCs w:val="22"/>
          <w:lang w:val="hr-HR"/>
        </w:rPr>
        <w:t>ress</w:t>
      </w:r>
    </w:p>
    <w:p w:rsidR="009C2A8A" w:rsidRPr="009C5251" w:rsidRDefault="009C2A8A" w:rsidP="00CA5035">
      <w:pPr>
        <w:jc w:val="both"/>
        <w:rPr>
          <w:rFonts w:ascii="Trebuchet MS" w:hAnsi="Trebuchet MS"/>
          <w:noProof/>
          <w:sz w:val="22"/>
          <w:szCs w:val="22"/>
          <w:lang w:val="hr-HR"/>
        </w:rPr>
      </w:pPr>
    </w:p>
    <w:p w:rsidR="000264CC" w:rsidRPr="009C5251" w:rsidRDefault="00B36049"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WordPress je kreiran tako da </w:t>
      </w:r>
      <w:r w:rsidR="00551BE1" w:rsidRPr="009C5251">
        <w:rPr>
          <w:rFonts w:ascii="Trebuchet MS" w:hAnsi="Trebuchet MS"/>
          <w:noProof/>
          <w:sz w:val="22"/>
          <w:szCs w:val="22"/>
          <w:lang w:val="hr-HR"/>
        </w:rPr>
        <w:t xml:space="preserve">ga </w:t>
      </w:r>
      <w:r w:rsidRPr="009C5251">
        <w:rPr>
          <w:rFonts w:ascii="Trebuchet MS" w:hAnsi="Trebuchet MS"/>
          <w:noProof/>
          <w:sz w:val="22"/>
          <w:szCs w:val="22"/>
          <w:lang w:val="hr-HR"/>
        </w:rPr>
        <w:t>je zaista lak</w:t>
      </w:r>
      <w:r w:rsidR="00551BE1" w:rsidRPr="009C5251">
        <w:rPr>
          <w:rFonts w:ascii="Trebuchet MS" w:hAnsi="Trebuchet MS"/>
          <w:noProof/>
          <w:sz w:val="22"/>
          <w:szCs w:val="22"/>
          <w:lang w:val="hr-HR"/>
        </w:rPr>
        <w:t xml:space="preserve">o </w:t>
      </w:r>
      <w:r w:rsidRPr="009C5251">
        <w:rPr>
          <w:rFonts w:ascii="Trebuchet MS" w:hAnsi="Trebuchet MS"/>
          <w:noProof/>
          <w:sz w:val="22"/>
          <w:szCs w:val="22"/>
          <w:lang w:val="hr-HR"/>
        </w:rPr>
        <w:t xml:space="preserve">koristiti, čak i za korisnike koji imaju </w:t>
      </w:r>
      <w:r w:rsidR="00551BE1" w:rsidRPr="009C5251">
        <w:rPr>
          <w:rFonts w:ascii="Trebuchet MS" w:hAnsi="Trebuchet MS"/>
          <w:noProof/>
          <w:sz w:val="22"/>
          <w:szCs w:val="22"/>
          <w:lang w:val="hr-HR"/>
        </w:rPr>
        <w:t xml:space="preserve">malo iskustva s upravljanjem sa </w:t>
      </w:r>
      <w:r w:rsidRPr="009C5251">
        <w:rPr>
          <w:rFonts w:ascii="Trebuchet MS" w:hAnsi="Trebuchet MS"/>
          <w:noProof/>
          <w:sz w:val="22"/>
          <w:szCs w:val="22"/>
          <w:lang w:val="hr-HR"/>
        </w:rPr>
        <w:t>sa</w:t>
      </w:r>
      <w:r w:rsidR="00551BE1" w:rsidRPr="009C5251">
        <w:rPr>
          <w:rFonts w:ascii="Trebuchet MS" w:hAnsi="Trebuchet MS"/>
          <w:noProof/>
          <w:sz w:val="22"/>
          <w:szCs w:val="22"/>
          <w:lang w:val="hr-HR"/>
        </w:rPr>
        <w:t>držajem</w:t>
      </w:r>
      <w:r w:rsidRPr="009C5251">
        <w:rPr>
          <w:rFonts w:ascii="Trebuchet MS" w:hAnsi="Trebuchet MS"/>
          <w:noProof/>
          <w:sz w:val="22"/>
          <w:szCs w:val="22"/>
          <w:lang w:val="hr-HR"/>
        </w:rPr>
        <w:t>.</w:t>
      </w:r>
      <w:r w:rsidR="004014B1" w:rsidRPr="009C5251">
        <w:rPr>
          <w:rFonts w:ascii="Trebuchet MS" w:hAnsi="Trebuchet MS"/>
          <w:noProof/>
          <w:sz w:val="22"/>
          <w:szCs w:val="22"/>
          <w:lang w:val="hr-HR"/>
        </w:rPr>
        <w:t xml:space="preserve"> Ažuriranje sadržaja, postavljanje slika ili video sadržaja je veoma jednostavno.</w:t>
      </w:r>
      <w:r w:rsidRPr="009C5251">
        <w:rPr>
          <w:rFonts w:ascii="Trebuchet MS" w:hAnsi="Trebuchet MS"/>
          <w:noProof/>
          <w:sz w:val="22"/>
          <w:szCs w:val="22"/>
          <w:lang w:val="hr-HR"/>
        </w:rPr>
        <w:t xml:space="preserve"> Također WordPress kodovi su vrlo</w:t>
      </w:r>
      <w:r w:rsidR="00551BE1" w:rsidRPr="009C5251">
        <w:rPr>
          <w:rFonts w:ascii="Trebuchet MS" w:hAnsi="Trebuchet MS"/>
          <w:noProof/>
          <w:sz w:val="22"/>
          <w:szCs w:val="22"/>
          <w:lang w:val="hr-HR"/>
        </w:rPr>
        <w:t xml:space="preserve"> čis</w:t>
      </w:r>
      <w:r w:rsidR="004014B1" w:rsidRPr="009C5251">
        <w:rPr>
          <w:rFonts w:ascii="Trebuchet MS" w:hAnsi="Trebuchet MS"/>
          <w:noProof/>
          <w:sz w:val="22"/>
          <w:szCs w:val="22"/>
          <w:lang w:val="hr-HR"/>
        </w:rPr>
        <w:t>ti i</w:t>
      </w:r>
      <w:r w:rsidR="00586838" w:rsidRPr="009C5251">
        <w:rPr>
          <w:rFonts w:ascii="Trebuchet MS" w:hAnsi="Trebuchet MS"/>
          <w:noProof/>
          <w:sz w:val="22"/>
          <w:szCs w:val="22"/>
          <w:lang w:val="hr-HR"/>
        </w:rPr>
        <w:t xml:space="preserve"> jednostavni, što tražilica</w:t>
      </w:r>
      <w:r w:rsidRPr="009C5251">
        <w:rPr>
          <w:rFonts w:ascii="Trebuchet MS" w:hAnsi="Trebuchet MS"/>
          <w:noProof/>
          <w:sz w:val="22"/>
          <w:szCs w:val="22"/>
          <w:lang w:val="hr-HR"/>
        </w:rPr>
        <w:t>ma čini WordPress stranice lakšim za čitati – a to inače znači bolje rezultate na tražilicama. To što također pozitivno utiče na SEO je mogućnost uključivanja klju</w:t>
      </w:r>
      <w:r w:rsidR="00551BE1" w:rsidRPr="009C5251">
        <w:rPr>
          <w:rFonts w:ascii="Trebuchet MS" w:hAnsi="Trebuchet MS"/>
          <w:noProof/>
          <w:sz w:val="22"/>
          <w:szCs w:val="22"/>
          <w:lang w:val="hr-HR"/>
        </w:rPr>
        <w:t>čnih termina, opisa i sl. na sav</w:t>
      </w:r>
      <w:r w:rsidRPr="009C5251">
        <w:rPr>
          <w:rFonts w:ascii="Trebuchet MS" w:hAnsi="Trebuchet MS"/>
          <w:noProof/>
          <w:sz w:val="22"/>
          <w:szCs w:val="22"/>
          <w:lang w:val="hr-HR"/>
        </w:rPr>
        <w:t xml:space="preserve"> sadržaj koji se postavlja na str</w:t>
      </w:r>
      <w:r w:rsidR="000264CC" w:rsidRPr="009C5251">
        <w:rPr>
          <w:rFonts w:ascii="Trebuchet MS" w:hAnsi="Trebuchet MS"/>
          <w:noProof/>
          <w:sz w:val="22"/>
          <w:szCs w:val="22"/>
          <w:lang w:val="hr-HR"/>
        </w:rPr>
        <w:t>anici.</w:t>
      </w:r>
      <w:r w:rsidR="004014B1" w:rsidRPr="009C5251">
        <w:rPr>
          <w:rFonts w:ascii="Trebuchet MS" w:hAnsi="Trebuchet MS"/>
          <w:noProof/>
          <w:sz w:val="22"/>
          <w:szCs w:val="22"/>
          <w:lang w:val="hr-HR"/>
        </w:rPr>
        <w:t xml:space="preserve"> To se može činiti pomoć</w:t>
      </w:r>
      <w:r w:rsidR="00551BE1" w:rsidRPr="009C5251">
        <w:rPr>
          <w:rFonts w:ascii="Trebuchet MS" w:hAnsi="Trebuchet MS"/>
          <w:noProof/>
          <w:sz w:val="22"/>
          <w:szCs w:val="22"/>
          <w:lang w:val="hr-HR"/>
        </w:rPr>
        <w:t>u</w:t>
      </w:r>
      <w:r w:rsidR="004014B1" w:rsidRPr="009C5251">
        <w:rPr>
          <w:rFonts w:ascii="Trebuchet MS" w:hAnsi="Trebuchet MS"/>
          <w:noProof/>
          <w:sz w:val="22"/>
          <w:szCs w:val="22"/>
          <w:lang w:val="hr-HR"/>
        </w:rPr>
        <w:t xml:space="preserve"> alat</w:t>
      </w:r>
      <w:r w:rsidR="00551BE1" w:rsidRPr="009C5251">
        <w:rPr>
          <w:rFonts w:ascii="Trebuchet MS" w:hAnsi="Trebuchet MS"/>
          <w:noProof/>
          <w:sz w:val="22"/>
          <w:szCs w:val="22"/>
          <w:lang w:val="hr-HR"/>
        </w:rPr>
        <w:t>a koje</w:t>
      </w:r>
      <w:r w:rsidR="004014B1" w:rsidRPr="009C5251">
        <w:rPr>
          <w:rFonts w:ascii="Trebuchet MS" w:hAnsi="Trebuchet MS"/>
          <w:noProof/>
          <w:sz w:val="22"/>
          <w:szCs w:val="22"/>
          <w:lang w:val="hr-HR"/>
        </w:rPr>
        <w:t xml:space="preserve"> WordPress nudi, a k</w:t>
      </w:r>
      <w:r w:rsidR="00551BE1" w:rsidRPr="009C5251">
        <w:rPr>
          <w:rFonts w:ascii="Trebuchet MS" w:hAnsi="Trebuchet MS"/>
          <w:noProof/>
          <w:sz w:val="22"/>
          <w:szCs w:val="22"/>
          <w:lang w:val="hr-HR"/>
        </w:rPr>
        <w:t>oji ne zaht</w:t>
      </w:r>
      <w:r w:rsidR="00586838" w:rsidRPr="009C5251">
        <w:rPr>
          <w:rFonts w:ascii="Trebuchet MS" w:hAnsi="Trebuchet MS"/>
          <w:noProof/>
          <w:sz w:val="22"/>
          <w:szCs w:val="22"/>
          <w:lang w:val="hr-HR"/>
        </w:rPr>
        <w:t>i</w:t>
      </w:r>
      <w:r w:rsidR="00551BE1" w:rsidRPr="009C5251">
        <w:rPr>
          <w:rFonts w:ascii="Trebuchet MS" w:hAnsi="Trebuchet MS"/>
          <w:noProof/>
          <w:sz w:val="22"/>
          <w:szCs w:val="22"/>
          <w:lang w:val="hr-HR"/>
        </w:rPr>
        <w:t>jevaju poznavanje programiranja</w:t>
      </w:r>
      <w:r w:rsidR="004014B1" w:rsidRPr="009C5251">
        <w:rPr>
          <w:rFonts w:ascii="Trebuchet MS" w:hAnsi="Trebuchet MS"/>
          <w:noProof/>
          <w:sz w:val="22"/>
          <w:szCs w:val="22"/>
          <w:lang w:val="hr-HR"/>
        </w:rPr>
        <w:t>.</w:t>
      </w:r>
    </w:p>
    <w:p w:rsidR="000264CC" w:rsidRPr="009C5251" w:rsidRDefault="000264CC" w:rsidP="00CA5035">
      <w:pPr>
        <w:jc w:val="both"/>
        <w:rPr>
          <w:rFonts w:ascii="Trebuchet MS" w:hAnsi="Trebuchet MS"/>
          <w:noProof/>
          <w:sz w:val="22"/>
          <w:szCs w:val="22"/>
          <w:lang w:val="hr-HR"/>
        </w:rPr>
      </w:pPr>
    </w:p>
    <w:p w:rsidR="009C2A8A" w:rsidRPr="009C5251" w:rsidRDefault="000264CC" w:rsidP="00CA5035">
      <w:pPr>
        <w:jc w:val="both"/>
        <w:rPr>
          <w:rFonts w:ascii="Trebuchet MS" w:hAnsi="Trebuchet MS"/>
          <w:noProof/>
          <w:sz w:val="22"/>
          <w:szCs w:val="22"/>
          <w:lang w:val="hr-HR"/>
        </w:rPr>
      </w:pPr>
      <w:r w:rsidRPr="009C5251">
        <w:rPr>
          <w:rFonts w:ascii="Trebuchet MS" w:hAnsi="Trebuchet MS"/>
          <w:noProof/>
          <w:sz w:val="22"/>
          <w:szCs w:val="22"/>
          <w:lang w:val="hr-HR"/>
        </w:rPr>
        <w:t>Dodatn</w:t>
      </w:r>
      <w:r w:rsidR="00551BE1" w:rsidRPr="009C5251">
        <w:rPr>
          <w:rFonts w:ascii="Trebuchet MS" w:hAnsi="Trebuchet MS"/>
          <w:noProof/>
          <w:sz w:val="22"/>
          <w:szCs w:val="22"/>
          <w:lang w:val="hr-HR"/>
        </w:rPr>
        <w:t>a prednost WordPress-a je lakoća</w:t>
      </w:r>
      <w:r w:rsidRPr="009C5251">
        <w:rPr>
          <w:rFonts w:ascii="Trebuchet MS" w:hAnsi="Trebuchet MS"/>
          <w:noProof/>
          <w:sz w:val="22"/>
          <w:szCs w:val="22"/>
          <w:lang w:val="hr-HR"/>
        </w:rPr>
        <w:t xml:space="preserve"> povezivanja sa društvenim mrežama. Također nudi mogućnost pro</w:t>
      </w:r>
      <w:r w:rsidR="004014B1" w:rsidRPr="009C5251">
        <w:rPr>
          <w:rFonts w:ascii="Trebuchet MS" w:hAnsi="Trebuchet MS"/>
          <w:noProof/>
          <w:sz w:val="22"/>
          <w:szCs w:val="22"/>
          <w:lang w:val="hr-HR"/>
        </w:rPr>
        <w:t>mjene layout</w:t>
      </w:r>
      <w:r w:rsidR="00551BE1" w:rsidRPr="009C5251">
        <w:rPr>
          <w:rFonts w:ascii="Trebuchet MS" w:hAnsi="Trebuchet MS"/>
          <w:noProof/>
          <w:sz w:val="22"/>
          <w:szCs w:val="22"/>
          <w:lang w:val="hr-HR"/>
        </w:rPr>
        <w:t>-</w:t>
      </w:r>
      <w:r w:rsidR="004014B1" w:rsidRPr="009C5251">
        <w:rPr>
          <w:rFonts w:ascii="Trebuchet MS" w:hAnsi="Trebuchet MS"/>
          <w:noProof/>
          <w:sz w:val="22"/>
          <w:szCs w:val="22"/>
          <w:lang w:val="hr-HR"/>
        </w:rPr>
        <w:t>a stranice a da se z</w:t>
      </w:r>
      <w:r w:rsidRPr="009C5251">
        <w:rPr>
          <w:rFonts w:ascii="Trebuchet MS" w:hAnsi="Trebuchet MS"/>
          <w:noProof/>
          <w:sz w:val="22"/>
          <w:szCs w:val="22"/>
          <w:lang w:val="hr-HR"/>
        </w:rPr>
        <w:t xml:space="preserve">adrži </w:t>
      </w:r>
      <w:r w:rsidR="004014B1" w:rsidRPr="009C5251">
        <w:rPr>
          <w:rFonts w:ascii="Trebuchet MS" w:hAnsi="Trebuchet MS"/>
          <w:noProof/>
          <w:sz w:val="22"/>
          <w:szCs w:val="22"/>
          <w:lang w:val="hr-HR"/>
        </w:rPr>
        <w:t>postojeći sadržaj, što inače nij</w:t>
      </w:r>
      <w:r w:rsidR="00551BE1" w:rsidRPr="009C5251">
        <w:rPr>
          <w:rFonts w:ascii="Trebuchet MS" w:hAnsi="Trebuchet MS"/>
          <w:noProof/>
          <w:sz w:val="22"/>
          <w:szCs w:val="22"/>
          <w:lang w:val="hr-HR"/>
        </w:rPr>
        <w:t>e moguće sa tradicionalnim webs</w:t>
      </w:r>
      <w:r w:rsidR="004014B1" w:rsidRPr="009C5251">
        <w:rPr>
          <w:rFonts w:ascii="Trebuchet MS" w:hAnsi="Trebuchet MS"/>
          <w:noProof/>
          <w:sz w:val="22"/>
          <w:szCs w:val="22"/>
          <w:lang w:val="hr-HR"/>
        </w:rPr>
        <w:t>a</w:t>
      </w:r>
      <w:r w:rsidR="00551BE1" w:rsidRPr="009C5251">
        <w:rPr>
          <w:rFonts w:ascii="Trebuchet MS" w:hAnsi="Trebuchet MS"/>
          <w:noProof/>
          <w:sz w:val="22"/>
          <w:szCs w:val="22"/>
          <w:lang w:val="hr-HR"/>
        </w:rPr>
        <w:t>j</w:t>
      </w:r>
      <w:r w:rsidR="004014B1" w:rsidRPr="009C5251">
        <w:rPr>
          <w:rFonts w:ascii="Trebuchet MS" w:hAnsi="Trebuchet MS"/>
          <w:noProof/>
          <w:sz w:val="22"/>
          <w:szCs w:val="22"/>
          <w:lang w:val="hr-HR"/>
        </w:rPr>
        <w:t xml:space="preserve">tovima. Dodatna prednost u odnosu na tradicionalne websajtove </w:t>
      </w:r>
      <w:r w:rsidR="00551BE1" w:rsidRPr="009C5251">
        <w:rPr>
          <w:rFonts w:ascii="Trebuchet MS" w:hAnsi="Trebuchet MS"/>
          <w:noProof/>
          <w:sz w:val="22"/>
          <w:szCs w:val="22"/>
          <w:lang w:val="hr-HR"/>
        </w:rPr>
        <w:t xml:space="preserve">je to što se WordPress inače </w:t>
      </w:r>
      <w:r w:rsidR="004014B1" w:rsidRPr="009C5251">
        <w:rPr>
          <w:rFonts w:ascii="Trebuchet MS" w:hAnsi="Trebuchet MS"/>
          <w:noProof/>
          <w:sz w:val="22"/>
          <w:szCs w:val="22"/>
          <w:lang w:val="hr-HR"/>
        </w:rPr>
        <w:t>redovno ažurira tako da je u skladu s trendovima i da je optimiziran za pretragu na tražilic</w:t>
      </w:r>
      <w:r w:rsidR="00586838" w:rsidRPr="009C5251">
        <w:rPr>
          <w:rFonts w:ascii="Trebuchet MS" w:hAnsi="Trebuchet MS"/>
          <w:noProof/>
          <w:sz w:val="22"/>
          <w:szCs w:val="22"/>
          <w:lang w:val="hr-HR"/>
        </w:rPr>
        <w:t>a</w:t>
      </w:r>
      <w:r w:rsidR="004014B1" w:rsidRPr="009C5251">
        <w:rPr>
          <w:rFonts w:ascii="Trebuchet MS" w:hAnsi="Trebuchet MS"/>
          <w:noProof/>
          <w:sz w:val="22"/>
          <w:szCs w:val="22"/>
          <w:lang w:val="hr-HR"/>
        </w:rPr>
        <w:t>ma, bez potrebe za dodatnim ljudskim resursima.</w:t>
      </w:r>
    </w:p>
    <w:p w:rsidR="00152B29" w:rsidRPr="009C5251" w:rsidRDefault="00152B29" w:rsidP="00CA5035">
      <w:pPr>
        <w:jc w:val="both"/>
        <w:rPr>
          <w:rFonts w:ascii="Trebuchet MS" w:hAnsi="Trebuchet MS"/>
          <w:noProof/>
          <w:sz w:val="22"/>
          <w:szCs w:val="22"/>
          <w:lang w:val="hr-HR"/>
        </w:rPr>
      </w:pPr>
    </w:p>
    <w:p w:rsidR="00152B29" w:rsidRPr="009C5251" w:rsidRDefault="00152B29"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Činjenica da 23,2% svih websajtova na internetu koriste WordPress je jasan indikator </w:t>
      </w:r>
      <w:r w:rsidR="00551BE1" w:rsidRPr="009C5251">
        <w:rPr>
          <w:rFonts w:ascii="Trebuchet MS" w:hAnsi="Trebuchet MS"/>
          <w:noProof/>
          <w:sz w:val="22"/>
          <w:szCs w:val="22"/>
          <w:lang w:val="hr-HR"/>
        </w:rPr>
        <w:t>kvalitete</w:t>
      </w:r>
      <w:r w:rsidRPr="009C5251">
        <w:rPr>
          <w:rFonts w:ascii="Trebuchet MS" w:hAnsi="Trebuchet MS"/>
          <w:noProof/>
          <w:sz w:val="22"/>
          <w:szCs w:val="22"/>
          <w:lang w:val="hr-HR"/>
        </w:rPr>
        <w:t xml:space="preserve"> ove platforme</w:t>
      </w:r>
      <w:r w:rsidRPr="009C5251">
        <w:rPr>
          <w:rStyle w:val="FootnoteReference"/>
          <w:rFonts w:ascii="Trebuchet MS" w:hAnsi="Trebuchet MS"/>
          <w:noProof/>
          <w:sz w:val="22"/>
          <w:szCs w:val="22"/>
          <w:lang w:val="hr-HR"/>
        </w:rPr>
        <w:footnoteReference w:id="13"/>
      </w:r>
      <w:r w:rsidRPr="009C5251">
        <w:rPr>
          <w:rFonts w:ascii="Trebuchet MS" w:hAnsi="Trebuchet MS"/>
          <w:noProof/>
          <w:sz w:val="22"/>
          <w:szCs w:val="22"/>
          <w:lang w:val="hr-HR"/>
        </w:rPr>
        <w:t>.</w:t>
      </w:r>
    </w:p>
    <w:p w:rsidR="00CA5035" w:rsidRPr="009C5251" w:rsidRDefault="00CA5035" w:rsidP="00CA5035">
      <w:pPr>
        <w:jc w:val="both"/>
        <w:outlineLvl w:val="0"/>
        <w:rPr>
          <w:rFonts w:ascii="Trebuchet MS" w:hAnsi="Trebuchet MS"/>
          <w:b/>
          <w:noProof/>
          <w:sz w:val="22"/>
          <w:szCs w:val="22"/>
          <w:lang w:val="hr-HR"/>
        </w:rPr>
      </w:pP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pStyle w:val="ListParagraph"/>
        <w:ind w:left="0"/>
        <w:jc w:val="both"/>
        <w:rPr>
          <w:rFonts w:ascii="Trebuchet MS" w:hAnsi="Trebuchet MS"/>
          <w:b/>
          <w:noProof/>
          <w:sz w:val="26"/>
          <w:szCs w:val="26"/>
          <w:lang w:val="hr-HR"/>
        </w:rPr>
      </w:pPr>
    </w:p>
    <w:p w:rsidR="00CA6874" w:rsidRPr="009C5251" w:rsidRDefault="00CA6874" w:rsidP="00CA6874">
      <w:pPr>
        <w:rPr>
          <w:rFonts w:ascii="Trebuchet MS" w:hAnsi="Trebuchet MS"/>
          <w:b/>
          <w:noProof/>
          <w:lang w:val="hr-HR"/>
        </w:rPr>
      </w:pPr>
    </w:p>
    <w:p w:rsidR="00CA6874" w:rsidRPr="009C5251" w:rsidRDefault="00CA6874" w:rsidP="00CA6874">
      <w:pPr>
        <w:rPr>
          <w:rFonts w:ascii="Trebuchet MS" w:hAnsi="Trebuchet MS"/>
          <w:b/>
          <w:noProof/>
          <w:lang w:val="hr-HR"/>
        </w:rPr>
      </w:pPr>
    </w:p>
    <w:p w:rsidR="00CA6874" w:rsidRPr="009C5251" w:rsidRDefault="00CA6874" w:rsidP="00CA6874">
      <w:pPr>
        <w:rPr>
          <w:rFonts w:ascii="Trebuchet MS" w:hAnsi="Trebuchet MS"/>
          <w:b/>
          <w:noProof/>
          <w:lang w:val="hr-HR"/>
        </w:rPr>
      </w:pPr>
    </w:p>
    <w:p w:rsidR="00CA6874" w:rsidRPr="009C5251" w:rsidRDefault="00CA6874" w:rsidP="00CA6874">
      <w:pPr>
        <w:rPr>
          <w:rFonts w:ascii="Trebuchet MS" w:hAnsi="Trebuchet MS"/>
          <w:b/>
          <w:noProof/>
          <w:lang w:val="hr-HR"/>
        </w:rPr>
      </w:pPr>
    </w:p>
    <w:p w:rsidR="00CA6874" w:rsidRPr="009C5251" w:rsidRDefault="00CA6874" w:rsidP="00CA6874">
      <w:pPr>
        <w:rPr>
          <w:rFonts w:ascii="Trebuchet MS" w:hAnsi="Trebuchet MS"/>
          <w:b/>
          <w:noProof/>
          <w:lang w:val="hr-HR"/>
        </w:rPr>
      </w:pPr>
    </w:p>
    <w:p w:rsidR="00CA6874" w:rsidRPr="009C5251" w:rsidRDefault="00CA6874" w:rsidP="00CA6874">
      <w:pPr>
        <w:rPr>
          <w:rFonts w:ascii="Trebuchet MS" w:hAnsi="Trebuchet MS"/>
          <w:b/>
          <w:noProof/>
          <w:lang w:val="hr-HR"/>
        </w:rPr>
      </w:pPr>
    </w:p>
    <w:p w:rsidR="00CA6874" w:rsidRPr="009C5251" w:rsidRDefault="00CA6874" w:rsidP="00CA6874">
      <w:pPr>
        <w:rPr>
          <w:rFonts w:ascii="Trebuchet MS" w:hAnsi="Trebuchet MS"/>
          <w:b/>
          <w:noProof/>
          <w:lang w:val="hr-HR"/>
        </w:rPr>
      </w:pPr>
    </w:p>
    <w:p w:rsidR="00CA6874" w:rsidRPr="009C5251" w:rsidRDefault="00CA6874" w:rsidP="00CA6874">
      <w:pPr>
        <w:rPr>
          <w:rFonts w:ascii="Trebuchet MS" w:hAnsi="Trebuchet MS"/>
          <w:b/>
          <w:noProof/>
          <w:lang w:val="hr-HR"/>
        </w:rPr>
      </w:pPr>
    </w:p>
    <w:p w:rsidR="00CA6874" w:rsidRPr="009C5251" w:rsidRDefault="00CA6874" w:rsidP="00CA6874">
      <w:pPr>
        <w:rPr>
          <w:rFonts w:ascii="Trebuchet MS" w:hAnsi="Trebuchet MS"/>
          <w:b/>
          <w:noProof/>
          <w:lang w:val="hr-HR"/>
        </w:rPr>
      </w:pPr>
    </w:p>
    <w:p w:rsidR="00CA6874" w:rsidRPr="009C5251" w:rsidRDefault="00CA6874" w:rsidP="00CA6874">
      <w:pPr>
        <w:rPr>
          <w:rFonts w:ascii="Trebuchet MS" w:hAnsi="Trebuchet MS"/>
          <w:b/>
          <w:noProof/>
          <w:lang w:val="hr-HR"/>
        </w:rPr>
      </w:pPr>
    </w:p>
    <w:p w:rsidR="00CA6874" w:rsidRPr="009C5251" w:rsidRDefault="00CA6874" w:rsidP="00CA6874">
      <w:pPr>
        <w:rPr>
          <w:rFonts w:ascii="Trebuchet MS" w:hAnsi="Trebuchet MS"/>
          <w:b/>
          <w:noProof/>
          <w:lang w:val="hr-HR"/>
        </w:rPr>
      </w:pPr>
    </w:p>
    <w:p w:rsidR="00CA6874" w:rsidRPr="009C5251" w:rsidRDefault="00CA6874" w:rsidP="00CA6874">
      <w:pPr>
        <w:rPr>
          <w:rFonts w:ascii="Trebuchet MS" w:hAnsi="Trebuchet MS"/>
          <w:b/>
          <w:noProof/>
          <w:lang w:val="hr-HR"/>
        </w:rPr>
      </w:pPr>
    </w:p>
    <w:p w:rsidR="00CA6874" w:rsidRPr="009C5251" w:rsidRDefault="00CA6874" w:rsidP="00CA6874">
      <w:pPr>
        <w:rPr>
          <w:rFonts w:ascii="Trebuchet MS" w:hAnsi="Trebuchet MS"/>
          <w:b/>
          <w:noProof/>
          <w:lang w:val="hr-HR"/>
        </w:rPr>
      </w:pPr>
    </w:p>
    <w:p w:rsidR="00CA6874" w:rsidRPr="009C5251" w:rsidRDefault="00CA6874" w:rsidP="00CA6874">
      <w:pPr>
        <w:rPr>
          <w:rFonts w:ascii="Trebuchet MS" w:hAnsi="Trebuchet MS"/>
          <w:b/>
          <w:noProof/>
          <w:lang w:val="hr-HR"/>
        </w:rPr>
      </w:pPr>
    </w:p>
    <w:p w:rsidR="00CA6874" w:rsidRPr="009C5251" w:rsidRDefault="00CA6874" w:rsidP="00CA6874">
      <w:pPr>
        <w:rPr>
          <w:rFonts w:ascii="Trebuchet MS" w:hAnsi="Trebuchet MS"/>
          <w:b/>
          <w:noProof/>
          <w:lang w:val="hr-HR"/>
        </w:rPr>
      </w:pPr>
    </w:p>
    <w:p w:rsidR="00CA6874" w:rsidRPr="009C5251" w:rsidRDefault="00CA6874" w:rsidP="00CA6874">
      <w:pPr>
        <w:rPr>
          <w:rFonts w:ascii="Trebuchet MS" w:hAnsi="Trebuchet MS"/>
          <w:b/>
          <w:noProof/>
          <w:lang w:val="hr-HR"/>
        </w:rPr>
      </w:pPr>
    </w:p>
    <w:p w:rsidR="00CA6874" w:rsidRPr="009C5251" w:rsidRDefault="00CA6874" w:rsidP="00CA6874">
      <w:pPr>
        <w:rPr>
          <w:rFonts w:ascii="Trebuchet MS" w:hAnsi="Trebuchet MS"/>
          <w:b/>
          <w:noProof/>
          <w:lang w:val="hr-HR"/>
        </w:rPr>
      </w:pPr>
    </w:p>
    <w:p w:rsidR="00CA6874" w:rsidRPr="009C5251" w:rsidRDefault="00CA6874" w:rsidP="00CA6874">
      <w:pPr>
        <w:rPr>
          <w:rFonts w:ascii="Trebuchet MS" w:hAnsi="Trebuchet MS"/>
          <w:b/>
          <w:noProof/>
          <w:lang w:val="hr-HR"/>
        </w:rPr>
      </w:pPr>
    </w:p>
    <w:p w:rsidR="00CA6874" w:rsidRPr="009C5251" w:rsidRDefault="00CA6874" w:rsidP="00CA6874">
      <w:pPr>
        <w:rPr>
          <w:rFonts w:ascii="Trebuchet MS" w:hAnsi="Trebuchet MS"/>
          <w:b/>
          <w:noProof/>
          <w:lang w:val="hr-HR"/>
        </w:rPr>
      </w:pPr>
    </w:p>
    <w:p w:rsidR="00CA6874" w:rsidRPr="009C5251" w:rsidRDefault="00CA6874" w:rsidP="00CA6874">
      <w:pPr>
        <w:rPr>
          <w:rFonts w:ascii="Trebuchet MS" w:hAnsi="Trebuchet MS"/>
          <w:b/>
          <w:noProof/>
          <w:lang w:val="hr-HR"/>
        </w:rPr>
      </w:pPr>
    </w:p>
    <w:p w:rsidR="00CA6874" w:rsidRPr="009C5251" w:rsidRDefault="00CA6874" w:rsidP="00CA6874">
      <w:pPr>
        <w:rPr>
          <w:rFonts w:ascii="Trebuchet MS" w:hAnsi="Trebuchet MS"/>
          <w:b/>
          <w:noProof/>
          <w:lang w:val="hr-HR"/>
        </w:rPr>
      </w:pPr>
    </w:p>
    <w:p w:rsidR="00CA6874" w:rsidRPr="009C5251" w:rsidRDefault="00CA6874" w:rsidP="00CA6874">
      <w:pPr>
        <w:rPr>
          <w:rFonts w:ascii="Trebuchet MS" w:hAnsi="Trebuchet MS"/>
          <w:b/>
          <w:noProof/>
          <w:lang w:val="hr-HR"/>
        </w:rPr>
      </w:pPr>
    </w:p>
    <w:p w:rsidR="00CA6874" w:rsidRPr="009C5251" w:rsidRDefault="00CA6874" w:rsidP="00CA6874">
      <w:pPr>
        <w:rPr>
          <w:rFonts w:ascii="Trebuchet MS" w:hAnsi="Trebuchet MS"/>
          <w:b/>
          <w:noProof/>
          <w:lang w:val="hr-HR"/>
        </w:rPr>
      </w:pPr>
    </w:p>
    <w:p w:rsidR="00CA6874" w:rsidRPr="009C5251" w:rsidRDefault="00CA6874" w:rsidP="00CA6874">
      <w:pPr>
        <w:rPr>
          <w:rFonts w:ascii="Trebuchet MS" w:hAnsi="Trebuchet MS"/>
          <w:b/>
          <w:noProof/>
          <w:lang w:val="hr-HR"/>
        </w:rPr>
      </w:pPr>
    </w:p>
    <w:p w:rsidR="00CA6874" w:rsidRPr="009C5251" w:rsidRDefault="00CA6874" w:rsidP="00CA6874">
      <w:pPr>
        <w:rPr>
          <w:rFonts w:ascii="Trebuchet MS" w:hAnsi="Trebuchet MS"/>
          <w:b/>
          <w:noProof/>
          <w:lang w:val="hr-HR"/>
        </w:rPr>
      </w:pPr>
    </w:p>
    <w:p w:rsidR="00CA6874" w:rsidRPr="009C5251" w:rsidRDefault="00CA6874" w:rsidP="00CA6874">
      <w:pPr>
        <w:rPr>
          <w:rFonts w:ascii="Trebuchet MS" w:hAnsi="Trebuchet MS"/>
          <w:b/>
          <w:noProof/>
          <w:lang w:val="hr-HR"/>
        </w:rPr>
      </w:pPr>
    </w:p>
    <w:p w:rsidR="00CA6874" w:rsidRPr="009C5251" w:rsidRDefault="00CA6874" w:rsidP="00CA6874">
      <w:pPr>
        <w:rPr>
          <w:rFonts w:ascii="Trebuchet MS" w:hAnsi="Trebuchet MS"/>
          <w:b/>
          <w:noProof/>
          <w:lang w:val="hr-HR"/>
        </w:rPr>
      </w:pPr>
    </w:p>
    <w:p w:rsidR="007E6268" w:rsidRPr="009C5251" w:rsidRDefault="00CA6874" w:rsidP="00CA6874">
      <w:pPr>
        <w:rPr>
          <w:rFonts w:ascii="Trebuchet MS" w:hAnsi="Trebuchet MS"/>
          <w:b/>
          <w:noProof/>
          <w:lang w:val="hr-HR"/>
        </w:rPr>
      </w:pPr>
      <w:r w:rsidRPr="009C5251">
        <w:rPr>
          <w:rFonts w:ascii="Trebuchet MS" w:hAnsi="Trebuchet MS"/>
          <w:b/>
          <w:noProof/>
          <w:sz w:val="22"/>
          <w:szCs w:val="22"/>
          <w:lang w:val="bs-Latn-BA" w:eastAsia="bs-Latn-BA"/>
        </w:rPr>
        <w:lastRenderedPageBreak/>
        <w:drawing>
          <wp:anchor distT="0" distB="0" distL="114300" distR="114300" simplePos="0" relativeHeight="251662848" behindDoc="0" locked="0" layoutInCell="1" allowOverlap="1">
            <wp:simplePos x="0" y="0"/>
            <wp:positionH relativeFrom="margin">
              <wp:posOffset>-1646555</wp:posOffset>
            </wp:positionH>
            <wp:positionV relativeFrom="margin">
              <wp:posOffset>1760855</wp:posOffset>
            </wp:positionV>
            <wp:extent cx="8459470" cy="5620385"/>
            <wp:effectExtent l="0" t="2858" r="0" b="0"/>
            <wp:wrapTopAndBottom/>
            <wp:docPr id="32" name="Picture 32" descr="MAC HDD:Users:larisanuhanovic:Desktop:KLIJENTI:GIZ:RJU:website: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 HDD:Users:larisanuhanovic:Desktop:KLIJENTI:GIZ:RJU:website:Slide2.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rot="16200000">
                      <a:off x="0" y="0"/>
                      <a:ext cx="8459470" cy="5620385"/>
                    </a:xfrm>
                    <a:prstGeom prst="rect">
                      <a:avLst/>
                    </a:prstGeom>
                    <a:noFill/>
                    <a:ln>
                      <a:noFill/>
                    </a:ln>
                  </pic:spPr>
                </pic:pic>
              </a:graphicData>
            </a:graphic>
          </wp:anchor>
        </w:drawing>
      </w:r>
      <w:r w:rsidR="00CA5035" w:rsidRPr="009C5251">
        <w:rPr>
          <w:rFonts w:ascii="Trebuchet MS" w:hAnsi="Trebuchet MS"/>
          <w:b/>
          <w:noProof/>
          <w:lang w:val="hr-HR"/>
        </w:rPr>
        <w:t>NAVIGACIJA I JEDNOSTAVNOST PRONALAŽENJA INFORMACIJA – rju.ba</w:t>
      </w:r>
    </w:p>
    <w:p w:rsidR="00CA5035" w:rsidRPr="009C5251" w:rsidRDefault="00CA6874"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N</w:t>
      </w:r>
      <w:r w:rsidR="00CA5035" w:rsidRPr="009C5251">
        <w:rPr>
          <w:rFonts w:ascii="Trebuchet MS" w:hAnsi="Trebuchet MS"/>
          <w:noProof/>
          <w:sz w:val="22"/>
          <w:szCs w:val="22"/>
          <w:lang w:val="hr-HR"/>
        </w:rPr>
        <w:t xml:space="preserve">avigacija websajta je postavljena na jednostavan način, što omogućuje korisniku da lako pronalazi informaciju. </w:t>
      </w:r>
    </w:p>
    <w:p w:rsidR="00CA5035" w:rsidRPr="009C5251" w:rsidRDefault="00CA5035" w:rsidP="00CA5035">
      <w:pPr>
        <w:jc w:val="both"/>
        <w:outlineLvl w:val="0"/>
        <w:rPr>
          <w:rFonts w:ascii="Trebuchet MS" w:hAnsi="Trebuchet MS"/>
          <w:noProof/>
          <w:sz w:val="22"/>
          <w:szCs w:val="22"/>
          <w:lang w:val="hr-HR"/>
        </w:rPr>
      </w:pPr>
    </w:p>
    <w:p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Obzirom da je kategorija “Novosti” klikabilna, odnosno klik na istu vodi na web stranicu, potrebno je objed</w:t>
      </w:r>
      <w:r w:rsidR="00586838" w:rsidRPr="009C5251">
        <w:rPr>
          <w:rFonts w:ascii="Trebuchet MS" w:hAnsi="Trebuchet MS"/>
          <w:noProof/>
          <w:sz w:val="22"/>
          <w:szCs w:val="22"/>
          <w:lang w:val="hr-HR"/>
        </w:rPr>
        <w:t>i</w:t>
      </w:r>
      <w:r w:rsidRPr="009C5251">
        <w:rPr>
          <w:rFonts w:ascii="Trebuchet MS" w:hAnsi="Trebuchet MS"/>
          <w:noProof/>
          <w:sz w:val="22"/>
          <w:szCs w:val="22"/>
          <w:lang w:val="hr-HR"/>
        </w:rPr>
        <w:t>niti ovu funkciju primjenom i kreiranjem web stranice “Strategija” i “Reformske oblasti”.</w:t>
      </w:r>
    </w:p>
    <w:p w:rsidR="00CA5035" w:rsidRPr="009C5251" w:rsidRDefault="00CA5035" w:rsidP="00CA5035">
      <w:pPr>
        <w:jc w:val="both"/>
        <w:outlineLvl w:val="0"/>
        <w:rPr>
          <w:rFonts w:ascii="Trebuchet MS" w:hAnsi="Trebuchet MS"/>
          <w:noProof/>
          <w:sz w:val="22"/>
          <w:szCs w:val="22"/>
          <w:lang w:val="hr-HR"/>
        </w:rPr>
      </w:pPr>
    </w:p>
    <w:p w:rsidR="00CA5035" w:rsidRPr="009C5251" w:rsidRDefault="004251EE" w:rsidP="00CA5035">
      <w:pPr>
        <w:jc w:val="both"/>
        <w:outlineLvl w:val="0"/>
        <w:rPr>
          <w:rFonts w:ascii="Trebuchet MS" w:hAnsi="Trebuchet MS"/>
          <w:noProof/>
          <w:sz w:val="22"/>
          <w:szCs w:val="22"/>
          <w:lang w:val="hr-HR"/>
        </w:rPr>
      </w:pPr>
      <w:r w:rsidRPr="009C5251">
        <w:rPr>
          <w:rFonts w:ascii="Trebuchet MS" w:hAnsi="Trebuchet MS"/>
          <w:noProof/>
          <w:sz w:val="22"/>
          <w:szCs w:val="22"/>
          <w:lang w:val="bs-Latn-BA" w:eastAsia="bs-Latn-BA"/>
        </w:rPr>
        <w:drawing>
          <wp:inline distT="0" distB="0" distL="0" distR="0">
            <wp:extent cx="5268595" cy="457200"/>
            <wp:effectExtent l="0" t="0" r="0" b="0"/>
            <wp:docPr id="13" name="Picture 4" descr="Description: Screen shot 2014-08-19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creen shot 2014-08-19 at 11"/>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8595" cy="457200"/>
                    </a:xfrm>
                    <a:prstGeom prst="rect">
                      <a:avLst/>
                    </a:prstGeom>
                    <a:noFill/>
                    <a:ln>
                      <a:noFill/>
                    </a:ln>
                  </pic:spPr>
                </pic:pic>
              </a:graphicData>
            </a:graphic>
          </wp:inline>
        </w:drawing>
      </w:r>
    </w:p>
    <w:p w:rsidR="00CA5035" w:rsidRPr="009C5251" w:rsidRDefault="00CA5035" w:rsidP="00CA5035">
      <w:pPr>
        <w:jc w:val="both"/>
        <w:outlineLvl w:val="0"/>
        <w:rPr>
          <w:rFonts w:ascii="Trebuchet MS" w:hAnsi="Trebuchet MS"/>
          <w:b/>
          <w:noProof/>
          <w:sz w:val="22"/>
          <w:szCs w:val="22"/>
          <w:lang w:val="hr-HR"/>
        </w:rPr>
      </w:pPr>
    </w:p>
    <w:p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 xml:space="preserve">Također je preporučeno da </w:t>
      </w:r>
      <w:r w:rsidR="00551BE1" w:rsidRPr="009C5251">
        <w:rPr>
          <w:rFonts w:ascii="Trebuchet MS" w:hAnsi="Trebuchet MS"/>
          <w:noProof/>
          <w:sz w:val="22"/>
          <w:szCs w:val="22"/>
          <w:lang w:val="hr-HR"/>
        </w:rPr>
        <w:t xml:space="preserve">se kategorija “O Uredu” </w:t>
      </w:r>
      <w:r w:rsidRPr="009C5251">
        <w:rPr>
          <w:rFonts w:ascii="Trebuchet MS" w:hAnsi="Trebuchet MS"/>
          <w:noProof/>
          <w:sz w:val="22"/>
          <w:szCs w:val="22"/>
          <w:lang w:val="hr-HR"/>
        </w:rPr>
        <w:t>postavi odvojeno od strategije.</w:t>
      </w:r>
    </w:p>
    <w:p w:rsidR="00CA5035" w:rsidRPr="009C5251" w:rsidRDefault="00CA5035" w:rsidP="00CA5035">
      <w:pPr>
        <w:jc w:val="both"/>
        <w:outlineLvl w:val="0"/>
        <w:rPr>
          <w:rFonts w:ascii="Trebuchet MS" w:hAnsi="Trebuchet MS"/>
          <w:noProof/>
          <w:sz w:val="22"/>
          <w:szCs w:val="22"/>
          <w:lang w:val="hr-HR"/>
        </w:rPr>
      </w:pPr>
    </w:p>
    <w:p w:rsidR="00CA5035" w:rsidRPr="009C5251" w:rsidRDefault="00CA5035" w:rsidP="00CA5035">
      <w:pPr>
        <w:jc w:val="both"/>
        <w:outlineLvl w:val="0"/>
        <w:rPr>
          <w:rFonts w:ascii="Trebuchet MS" w:hAnsi="Trebuchet MS"/>
          <w:noProof/>
          <w:sz w:val="22"/>
          <w:szCs w:val="22"/>
          <w:lang w:val="hr-HR"/>
        </w:rPr>
      </w:pPr>
    </w:p>
    <w:p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t xml:space="preserve">Format stranice (Page layout) i "pozivi na akciju" </w:t>
      </w:r>
    </w:p>
    <w:p w:rsidR="00CA5035" w:rsidRPr="009C5251" w:rsidRDefault="00CA5035" w:rsidP="00CA5035">
      <w:pPr>
        <w:jc w:val="both"/>
        <w:outlineLvl w:val="0"/>
        <w:rPr>
          <w:rFonts w:ascii="Trebuchet MS" w:hAnsi="Trebuchet MS"/>
          <w:noProof/>
          <w:sz w:val="22"/>
          <w:szCs w:val="22"/>
          <w:lang w:val="hr-HR"/>
        </w:rPr>
      </w:pPr>
    </w:p>
    <w:p w:rsidR="00CA5035" w:rsidRPr="009C5251" w:rsidRDefault="00551BE1"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lastRenderedPageBreak/>
        <w:t xml:space="preserve">Websajt može </w:t>
      </w:r>
      <w:r w:rsidR="00CA5035" w:rsidRPr="009C5251">
        <w:rPr>
          <w:rFonts w:ascii="Trebuchet MS" w:hAnsi="Trebuchet MS"/>
          <w:noProof/>
          <w:sz w:val="22"/>
          <w:szCs w:val="22"/>
          <w:lang w:val="hr-HR"/>
        </w:rPr>
        <w:t>unaprijediti svoj layout tako što iskoristi početnu stranicu koja dočeka korisnika za komuniciranje s</w:t>
      </w:r>
      <w:r w:rsidRPr="009C5251">
        <w:rPr>
          <w:rFonts w:ascii="Trebuchet MS" w:hAnsi="Trebuchet MS"/>
          <w:noProof/>
          <w:sz w:val="22"/>
          <w:szCs w:val="22"/>
          <w:lang w:val="hr-HR"/>
        </w:rPr>
        <w:t>vih interesantnih i bitnih</w:t>
      </w:r>
      <w:r w:rsidR="00CA5035" w:rsidRPr="009C5251">
        <w:rPr>
          <w:rFonts w:ascii="Trebuchet MS" w:hAnsi="Trebuchet MS"/>
          <w:noProof/>
          <w:sz w:val="22"/>
          <w:szCs w:val="22"/>
          <w:lang w:val="hr-HR"/>
        </w:rPr>
        <w:t xml:space="preserve"> vijesti. Ovo može da pozitivno utiče na koliko dugo se korisnik zadrža</w:t>
      </w:r>
      <w:r w:rsidRPr="009C5251">
        <w:rPr>
          <w:rFonts w:ascii="Trebuchet MS" w:hAnsi="Trebuchet MS"/>
          <w:noProof/>
          <w:sz w:val="22"/>
          <w:szCs w:val="22"/>
          <w:lang w:val="hr-HR"/>
        </w:rPr>
        <w:t>va</w:t>
      </w:r>
      <w:r w:rsidR="00CA5035" w:rsidRPr="009C5251">
        <w:rPr>
          <w:rFonts w:ascii="Trebuchet MS" w:hAnsi="Trebuchet MS"/>
          <w:noProof/>
          <w:sz w:val="22"/>
          <w:szCs w:val="22"/>
          <w:lang w:val="hr-HR"/>
        </w:rPr>
        <w:t xml:space="preserve"> na websajt</w:t>
      </w:r>
      <w:r w:rsidRPr="009C5251">
        <w:rPr>
          <w:rFonts w:ascii="Trebuchet MS" w:hAnsi="Trebuchet MS"/>
          <w:noProof/>
          <w:sz w:val="22"/>
          <w:szCs w:val="22"/>
          <w:lang w:val="hr-HR"/>
        </w:rPr>
        <w:t>u</w:t>
      </w:r>
      <w:r w:rsidR="00CA5035" w:rsidRPr="009C5251">
        <w:rPr>
          <w:rFonts w:ascii="Trebuchet MS" w:hAnsi="Trebuchet MS"/>
          <w:noProof/>
          <w:sz w:val="22"/>
          <w:szCs w:val="22"/>
          <w:lang w:val="hr-HR"/>
        </w:rPr>
        <w:t>, te broj stranica koje pregleda pri posjeti.</w:t>
      </w:r>
    </w:p>
    <w:p w:rsidR="00CA5035" w:rsidRPr="009C5251" w:rsidRDefault="00CA5035" w:rsidP="00CA5035">
      <w:pPr>
        <w:jc w:val="both"/>
        <w:outlineLvl w:val="0"/>
        <w:rPr>
          <w:rFonts w:ascii="Trebuchet MS" w:hAnsi="Trebuchet MS"/>
          <w:noProof/>
          <w:sz w:val="22"/>
          <w:szCs w:val="22"/>
          <w:lang w:val="hr-HR"/>
        </w:rPr>
      </w:pPr>
    </w:p>
    <w:p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t xml:space="preserve">Sadržaj </w:t>
      </w:r>
    </w:p>
    <w:p w:rsidR="00CA5035" w:rsidRPr="009C5251" w:rsidRDefault="00CA5035" w:rsidP="00CA5035">
      <w:pPr>
        <w:jc w:val="both"/>
        <w:outlineLvl w:val="0"/>
        <w:rPr>
          <w:rFonts w:ascii="Trebuchet MS" w:hAnsi="Trebuchet MS"/>
          <w:noProof/>
          <w:sz w:val="22"/>
          <w:szCs w:val="22"/>
          <w:lang w:val="hr-HR"/>
        </w:rPr>
      </w:pPr>
    </w:p>
    <w:p w:rsidR="00CA5035" w:rsidRPr="009C5251" w:rsidRDefault="00551BE1"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 xml:space="preserve">Stranica, iako je </w:t>
      </w:r>
      <w:r w:rsidR="00CA5035" w:rsidRPr="009C5251">
        <w:rPr>
          <w:rFonts w:ascii="Trebuchet MS" w:hAnsi="Trebuchet MS"/>
          <w:noProof/>
          <w:sz w:val="22"/>
          <w:szCs w:val="22"/>
          <w:lang w:val="hr-HR"/>
        </w:rPr>
        <w:t xml:space="preserve">operativna, još uvijek nije u potpunosti zaživjela kako administratorski tako </w:t>
      </w:r>
      <w:r w:rsidRPr="009C5251">
        <w:rPr>
          <w:rFonts w:ascii="Trebuchet MS" w:hAnsi="Trebuchet MS"/>
          <w:noProof/>
          <w:sz w:val="22"/>
          <w:szCs w:val="22"/>
          <w:lang w:val="hr-HR"/>
        </w:rPr>
        <w:t>n</w:t>
      </w:r>
      <w:r w:rsidR="00CA5035" w:rsidRPr="009C5251">
        <w:rPr>
          <w:rFonts w:ascii="Trebuchet MS" w:hAnsi="Trebuchet MS"/>
          <w:noProof/>
          <w:sz w:val="22"/>
          <w:szCs w:val="22"/>
          <w:lang w:val="hr-HR"/>
        </w:rPr>
        <w:t>i u smislu privlačenja posjetilaca. Sadržaj nije redovno ažuriran, te se nedovoljno koriste mogućnosti postavljanja interaktivnog multimedijalnog sadržaja koji websajt pruža kroz svoje tehničke postavke. Potrebno je producirati interaktivni sadržaj prilagođen kako stručnom osoblju nadležnom za provođenje reforme, tako i široj javnosti.</w:t>
      </w:r>
    </w:p>
    <w:p w:rsidR="00CA5035" w:rsidRPr="009C5251" w:rsidRDefault="00CA5035" w:rsidP="00CA5035">
      <w:pPr>
        <w:jc w:val="both"/>
        <w:outlineLvl w:val="0"/>
        <w:rPr>
          <w:rFonts w:ascii="Trebuchet MS" w:hAnsi="Trebuchet MS"/>
          <w:noProof/>
          <w:sz w:val="22"/>
          <w:szCs w:val="22"/>
          <w:lang w:val="hr-HR"/>
        </w:rPr>
      </w:pPr>
    </w:p>
    <w:p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Jedan od alata za generisanje zanimljivog sadržaja predstavlja korištenje blogova. Pisanjem i objavljivanjem blogova</w:t>
      </w:r>
      <w:r w:rsidR="00551BE1" w:rsidRPr="009C5251">
        <w:rPr>
          <w:rFonts w:ascii="Trebuchet MS" w:hAnsi="Trebuchet MS"/>
          <w:noProof/>
          <w:sz w:val="22"/>
          <w:szCs w:val="22"/>
          <w:lang w:val="hr-HR"/>
        </w:rPr>
        <w:t>,</w:t>
      </w:r>
      <w:r w:rsidRPr="009C5251">
        <w:rPr>
          <w:rFonts w:ascii="Trebuchet MS" w:hAnsi="Trebuchet MS"/>
          <w:noProof/>
          <w:sz w:val="22"/>
          <w:szCs w:val="22"/>
          <w:lang w:val="hr-HR"/>
        </w:rPr>
        <w:t xml:space="preserve"> pored novog formata za prenošenje bitnih vijesti i novosti istovremeno pozitivno utičemo na SEO rang websajta šireći ključne riječi s kojim je websajt povezan. Blogovi treba da prikažu svaku od reformski</w:t>
      </w:r>
      <w:r w:rsidR="00551BE1" w:rsidRPr="009C5251">
        <w:rPr>
          <w:rFonts w:ascii="Trebuchet MS" w:hAnsi="Trebuchet MS"/>
          <w:noProof/>
          <w:sz w:val="22"/>
          <w:szCs w:val="22"/>
          <w:lang w:val="hr-HR"/>
        </w:rPr>
        <w:t>h oblasti, prezent</w:t>
      </w:r>
      <w:r w:rsidRPr="009C5251">
        <w:rPr>
          <w:rFonts w:ascii="Trebuchet MS" w:hAnsi="Trebuchet MS"/>
          <w:noProof/>
          <w:sz w:val="22"/>
          <w:szCs w:val="22"/>
          <w:lang w:val="hr-HR"/>
        </w:rPr>
        <w:t>u</w:t>
      </w:r>
      <w:r w:rsidR="00551BE1" w:rsidRPr="009C5251">
        <w:rPr>
          <w:rFonts w:ascii="Trebuchet MS" w:hAnsi="Trebuchet MS"/>
          <w:noProof/>
          <w:sz w:val="22"/>
          <w:szCs w:val="22"/>
          <w:lang w:val="hr-HR"/>
        </w:rPr>
        <w:t>jući</w:t>
      </w:r>
      <w:r w:rsidRPr="009C5251">
        <w:rPr>
          <w:rFonts w:ascii="Trebuchet MS" w:hAnsi="Trebuchet MS"/>
          <w:noProof/>
          <w:sz w:val="22"/>
          <w:szCs w:val="22"/>
          <w:lang w:val="hr-HR"/>
        </w:rPr>
        <w:t xml:space="preserve"> rezultate, plano</w:t>
      </w:r>
      <w:r w:rsidR="00551BE1" w:rsidRPr="009C5251">
        <w:rPr>
          <w:rFonts w:ascii="Trebuchet MS" w:hAnsi="Trebuchet MS"/>
          <w:noProof/>
          <w:sz w:val="22"/>
          <w:szCs w:val="22"/>
          <w:lang w:val="hr-HR"/>
        </w:rPr>
        <w:t>ve, rokove i benefite provođenja reformi</w:t>
      </w:r>
      <w:r w:rsidRPr="009C5251">
        <w:rPr>
          <w:rFonts w:ascii="Trebuchet MS" w:hAnsi="Trebuchet MS"/>
          <w:noProof/>
          <w:sz w:val="22"/>
          <w:szCs w:val="22"/>
          <w:lang w:val="hr-HR"/>
        </w:rPr>
        <w:t xml:space="preserve"> u oblasti.</w:t>
      </w:r>
    </w:p>
    <w:p w:rsidR="00CA5035" w:rsidRPr="009C5251" w:rsidRDefault="00CA5035" w:rsidP="00CA5035">
      <w:pPr>
        <w:jc w:val="both"/>
        <w:outlineLvl w:val="0"/>
        <w:rPr>
          <w:rFonts w:ascii="Trebuchet MS" w:hAnsi="Trebuchet MS"/>
          <w:noProof/>
          <w:sz w:val="22"/>
          <w:szCs w:val="22"/>
          <w:lang w:val="hr-HR"/>
        </w:rPr>
      </w:pPr>
    </w:p>
    <w:p w:rsidR="00CA5035" w:rsidRPr="009C5251" w:rsidRDefault="00CA5035" w:rsidP="00CA5035">
      <w:pPr>
        <w:jc w:val="both"/>
        <w:outlineLvl w:val="0"/>
        <w:rPr>
          <w:rFonts w:ascii="Trebuchet MS" w:hAnsi="Trebuchet MS"/>
          <w:noProof/>
          <w:sz w:val="22"/>
          <w:szCs w:val="22"/>
          <w:lang w:val="hr-HR"/>
        </w:rPr>
      </w:pPr>
    </w:p>
    <w:p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t xml:space="preserve">Traženje informacija </w:t>
      </w:r>
    </w:p>
    <w:p w:rsidR="00CA5035" w:rsidRPr="009C5251" w:rsidRDefault="00CA5035" w:rsidP="00CA5035">
      <w:pPr>
        <w:jc w:val="both"/>
        <w:outlineLvl w:val="0"/>
        <w:rPr>
          <w:rFonts w:ascii="Trebuchet MS" w:hAnsi="Trebuchet MS"/>
          <w:noProof/>
          <w:sz w:val="22"/>
          <w:szCs w:val="22"/>
          <w:lang w:val="hr-HR"/>
        </w:rPr>
      </w:pPr>
    </w:p>
    <w:p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Search bar koji se nalazi u poglavlju web stranice nudi korisniku mogućnost da pretraži websajt u potpunosti. Ovo pozitivno utiče na koris</w:t>
      </w:r>
      <w:r w:rsidR="00586838" w:rsidRPr="009C5251">
        <w:rPr>
          <w:rFonts w:ascii="Trebuchet MS" w:hAnsi="Trebuchet MS"/>
          <w:noProof/>
          <w:sz w:val="22"/>
          <w:szCs w:val="22"/>
          <w:lang w:val="hr-HR"/>
        </w:rPr>
        <w:t>n</w:t>
      </w:r>
      <w:r w:rsidRPr="009C5251">
        <w:rPr>
          <w:rFonts w:ascii="Trebuchet MS" w:hAnsi="Trebuchet MS"/>
          <w:noProof/>
          <w:sz w:val="22"/>
          <w:szCs w:val="22"/>
          <w:lang w:val="hr-HR"/>
        </w:rPr>
        <w:t>ičko iskustvo obzirom da posjetioc</w:t>
      </w:r>
      <w:r w:rsidR="00534F69" w:rsidRPr="009C5251">
        <w:rPr>
          <w:rFonts w:ascii="Trebuchet MS" w:hAnsi="Trebuchet MS"/>
          <w:noProof/>
          <w:sz w:val="22"/>
          <w:szCs w:val="22"/>
          <w:lang w:val="hr-HR"/>
        </w:rPr>
        <w:t>u</w:t>
      </w:r>
      <w:r w:rsidRPr="009C5251">
        <w:rPr>
          <w:rFonts w:ascii="Trebuchet MS" w:hAnsi="Trebuchet MS"/>
          <w:noProof/>
          <w:sz w:val="22"/>
          <w:szCs w:val="22"/>
          <w:lang w:val="hr-HR"/>
        </w:rPr>
        <w:t xml:space="preserve"> nudi mogućnost da brzo i jednostavno pronađe traženu informaciju.</w:t>
      </w:r>
    </w:p>
    <w:p w:rsidR="00CA5035" w:rsidRPr="009C5251" w:rsidRDefault="00CA5035" w:rsidP="00CA5035">
      <w:pPr>
        <w:jc w:val="both"/>
        <w:rPr>
          <w:rFonts w:ascii="Trebuchet MS" w:hAnsi="Trebuchet MS"/>
          <w:b/>
          <w:noProof/>
          <w:sz w:val="22"/>
          <w:szCs w:val="22"/>
          <w:lang w:val="hr-HR"/>
        </w:rPr>
      </w:pP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b/>
          <w:noProof/>
          <w:sz w:val="22"/>
          <w:szCs w:val="22"/>
          <w:lang w:val="hr-HR"/>
        </w:rPr>
      </w:pPr>
      <w:r w:rsidRPr="009C5251">
        <w:rPr>
          <w:rFonts w:ascii="Trebuchet MS" w:hAnsi="Trebuchet MS"/>
          <w:b/>
          <w:noProof/>
          <w:sz w:val="22"/>
          <w:szCs w:val="22"/>
          <w:lang w:val="hr-HR"/>
        </w:rPr>
        <w:t>Favicon</w:t>
      </w:r>
    </w:p>
    <w:p w:rsidR="00CA5035" w:rsidRPr="009C5251" w:rsidRDefault="00CA5035" w:rsidP="00CA5035">
      <w:pPr>
        <w:jc w:val="both"/>
        <w:rPr>
          <w:rFonts w:ascii="Trebuchet MS" w:hAnsi="Trebuchet MS"/>
          <w:b/>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Favicon websajta je logotip RJU-a. Ovo je dobar način da se brendira websajt, te olakšava korisnicima da pronađu websajt u spisku bookmarked (spašenih) stranica ili u browser-u.</w:t>
      </w:r>
    </w:p>
    <w:p w:rsidR="00CA5035" w:rsidRPr="009C5251" w:rsidRDefault="00CA5035" w:rsidP="00CA5035">
      <w:pPr>
        <w:jc w:val="both"/>
        <w:rPr>
          <w:rFonts w:ascii="Trebuchet MS" w:hAnsi="Trebuchet MS"/>
          <w:noProof/>
          <w:sz w:val="22"/>
          <w:szCs w:val="22"/>
          <w:lang w:val="hr-HR"/>
        </w:rPr>
      </w:pPr>
    </w:p>
    <w:p w:rsidR="00CA5035" w:rsidRPr="009C5251" w:rsidRDefault="004251EE" w:rsidP="00CA5035">
      <w:pPr>
        <w:jc w:val="both"/>
        <w:rPr>
          <w:rFonts w:ascii="Trebuchet MS" w:hAnsi="Trebuchet MS"/>
          <w:noProof/>
          <w:sz w:val="22"/>
          <w:szCs w:val="22"/>
          <w:lang w:val="hr-HR"/>
        </w:rPr>
      </w:pPr>
      <w:r w:rsidRPr="009C5251">
        <w:rPr>
          <w:rFonts w:ascii="Trebuchet MS" w:hAnsi="Trebuchet MS"/>
          <w:noProof/>
          <w:sz w:val="22"/>
          <w:szCs w:val="22"/>
          <w:lang w:val="bs-Latn-BA" w:eastAsia="bs-Latn-BA"/>
        </w:rPr>
        <w:drawing>
          <wp:inline distT="0" distB="0" distL="0" distR="0">
            <wp:extent cx="3537585" cy="337185"/>
            <wp:effectExtent l="0" t="0" r="0" b="0"/>
            <wp:docPr id="14" name="Picture 1" descr="Description: Description: MAC HDD:Users:larisanuhanovic:Desktop:Screen shot 2014-08-17 at 7.21.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MAC HDD:Users:larisanuhanovic:Desktop:Screen shot 2014-08-17 at 7.21.50 PM.pn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37585" cy="337185"/>
                    </a:xfrm>
                    <a:prstGeom prst="rect">
                      <a:avLst/>
                    </a:prstGeom>
                    <a:noFill/>
                    <a:ln>
                      <a:noFill/>
                    </a:ln>
                  </pic:spPr>
                </pic:pic>
              </a:graphicData>
            </a:graphic>
          </wp:inline>
        </w:drawing>
      </w:r>
    </w:p>
    <w:p w:rsidR="00CA5035" w:rsidRPr="009C5251" w:rsidRDefault="00CA5035" w:rsidP="00CA5035">
      <w:pPr>
        <w:jc w:val="both"/>
        <w:outlineLvl w:val="0"/>
        <w:rPr>
          <w:rFonts w:ascii="Trebuchet MS" w:hAnsi="Trebuchet MS"/>
          <w:noProof/>
          <w:sz w:val="22"/>
          <w:szCs w:val="22"/>
          <w:lang w:val="hr-HR"/>
        </w:rPr>
      </w:pPr>
    </w:p>
    <w:p w:rsidR="00CA5035" w:rsidRPr="009C5251" w:rsidRDefault="00CA5035" w:rsidP="00CA5035">
      <w:pPr>
        <w:jc w:val="both"/>
        <w:outlineLvl w:val="0"/>
        <w:rPr>
          <w:rFonts w:ascii="Trebuchet MS" w:hAnsi="Trebuchet MS"/>
          <w:noProof/>
          <w:sz w:val="22"/>
          <w:szCs w:val="22"/>
          <w:lang w:val="hr-HR"/>
        </w:rPr>
      </w:pPr>
    </w:p>
    <w:p w:rsidR="00CA5035" w:rsidRPr="009C5251" w:rsidRDefault="00CA5035" w:rsidP="00CA5035">
      <w:pPr>
        <w:jc w:val="both"/>
        <w:rPr>
          <w:rFonts w:ascii="Trebuchet MS" w:hAnsi="Trebuchet MS"/>
          <w:b/>
          <w:noProof/>
          <w:sz w:val="22"/>
          <w:szCs w:val="22"/>
          <w:lang w:val="hr-HR"/>
        </w:rPr>
      </w:pPr>
      <w:r w:rsidRPr="009C5251">
        <w:rPr>
          <w:rFonts w:ascii="Trebuchet MS" w:hAnsi="Trebuchet MS"/>
          <w:b/>
          <w:noProof/>
          <w:sz w:val="22"/>
          <w:szCs w:val="22"/>
          <w:lang w:val="hr-HR"/>
        </w:rPr>
        <w:t>Media Print</w:t>
      </w:r>
    </w:p>
    <w:p w:rsidR="00CA5035" w:rsidRPr="009C5251" w:rsidRDefault="00CA5035" w:rsidP="00CA5035">
      <w:pPr>
        <w:jc w:val="both"/>
        <w:rPr>
          <w:rFonts w:ascii="Trebuchet MS" w:hAnsi="Trebuchet MS"/>
          <w:b/>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Trenutno pri printanju sadržaja sa websajta nalazi se veliki broj nepotrebnih elemenata (poput footera, headera, i sl.). Potrebno je webstranicu ispravno postaviti po pitanju lakoće printanja, te na taj način omogućiti korisniku da dobije samo sadržaj koji mu je neophodan.</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b/>
          <w:noProof/>
          <w:sz w:val="22"/>
          <w:szCs w:val="22"/>
          <w:lang w:val="hr-HR"/>
        </w:rPr>
      </w:pPr>
      <w:r w:rsidRPr="009C5251">
        <w:rPr>
          <w:rFonts w:ascii="Trebuchet MS" w:hAnsi="Trebuchet MS"/>
          <w:b/>
          <w:noProof/>
          <w:sz w:val="22"/>
          <w:szCs w:val="22"/>
          <w:lang w:val="hr-HR"/>
        </w:rPr>
        <w:t>Prilagodljivost na tabletima/mobitelima</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U nastavku se nalazi pregled izgleda stranice na raznim formatima ekrana. Postoji mogućnost malih izmjena u pregledu u ovisnosti od veličine ekrana.</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DESKTOP</w:t>
      </w:r>
    </w:p>
    <w:p w:rsidR="00CA5035" w:rsidRPr="009C5251" w:rsidRDefault="004251EE" w:rsidP="00CA5035">
      <w:pPr>
        <w:jc w:val="both"/>
        <w:rPr>
          <w:rFonts w:ascii="Trebuchet MS" w:hAnsi="Trebuchet MS"/>
          <w:noProof/>
          <w:sz w:val="22"/>
          <w:szCs w:val="22"/>
          <w:lang w:val="hr-HR"/>
        </w:rPr>
      </w:pPr>
      <w:r w:rsidRPr="009C5251">
        <w:rPr>
          <w:rFonts w:ascii="Trebuchet MS" w:hAnsi="Trebuchet MS"/>
          <w:noProof/>
          <w:sz w:val="22"/>
          <w:szCs w:val="22"/>
          <w:lang w:val="bs-Latn-BA" w:eastAsia="bs-Latn-BA"/>
        </w:rPr>
        <w:lastRenderedPageBreak/>
        <w:drawing>
          <wp:inline distT="0" distB="0" distL="0" distR="0">
            <wp:extent cx="5257800" cy="2950210"/>
            <wp:effectExtent l="25400" t="25400" r="25400" b="21590"/>
            <wp:docPr id="15" name="Picture 3" descr="Description: Description: MAC HDD:Users:larisanuhanovic:Desktop:Screen shot 2014-08-13 at 5.06.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MAC HDD:Users:larisanuhanovic:Desktop:Screen shot 2014-08-13 at 5.06.30 PM.pn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57800" cy="2950210"/>
                    </a:xfrm>
                    <a:prstGeom prst="rect">
                      <a:avLst/>
                    </a:prstGeom>
                    <a:noFill/>
                    <a:ln w="9525" cmpd="sng">
                      <a:solidFill>
                        <a:srgbClr val="000000"/>
                      </a:solidFill>
                      <a:miter lim="800000"/>
                      <a:headEnd/>
                      <a:tailEnd/>
                    </a:ln>
                    <a:effectLst/>
                  </pic:spPr>
                </pic:pic>
              </a:graphicData>
            </a:graphic>
          </wp:inline>
        </w:drawing>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TABLET</w:t>
      </w:r>
      <w:r w:rsidRPr="009C5251">
        <w:rPr>
          <w:rFonts w:ascii="Trebuchet MS" w:hAnsi="Trebuchet MS"/>
          <w:noProof/>
          <w:sz w:val="22"/>
          <w:szCs w:val="22"/>
          <w:lang w:val="hr-HR"/>
        </w:rPr>
        <w:br/>
      </w:r>
      <w:r w:rsidR="004251EE" w:rsidRPr="009C5251">
        <w:rPr>
          <w:rFonts w:ascii="Trebuchet MS" w:hAnsi="Trebuchet MS"/>
          <w:noProof/>
          <w:sz w:val="22"/>
          <w:szCs w:val="22"/>
          <w:lang w:val="bs-Latn-BA" w:eastAsia="bs-Latn-BA"/>
        </w:rPr>
        <w:drawing>
          <wp:inline distT="0" distB="0" distL="0" distR="0">
            <wp:extent cx="2275205" cy="3625215"/>
            <wp:effectExtent l="25400" t="25400" r="36195" b="32385"/>
            <wp:docPr id="16" name="Picture 10" descr="Description: Description: MAC HDD:Users:larisanuhanovic:Desktop:Screen shot 2014-08-13 at 5.32.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MAC HDD:Users:larisanuhanovic:Desktop:Screen shot 2014-08-13 at 5.32.23 PM.pn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75205" cy="3625215"/>
                    </a:xfrm>
                    <a:prstGeom prst="rect">
                      <a:avLst/>
                    </a:prstGeom>
                    <a:noFill/>
                    <a:ln w="9525" cmpd="sng">
                      <a:solidFill>
                        <a:srgbClr val="000000"/>
                      </a:solidFill>
                      <a:miter lim="800000"/>
                      <a:headEnd/>
                      <a:tailEnd/>
                    </a:ln>
                    <a:effectLst/>
                  </pic:spPr>
                </pic:pic>
              </a:graphicData>
            </a:graphic>
          </wp:inline>
        </w:drawing>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MOBITEL</w:t>
      </w:r>
    </w:p>
    <w:p w:rsidR="00CA5035" w:rsidRPr="009C5251" w:rsidRDefault="004251EE" w:rsidP="00CA5035">
      <w:pPr>
        <w:jc w:val="both"/>
        <w:rPr>
          <w:rFonts w:ascii="Trebuchet MS" w:hAnsi="Trebuchet MS"/>
          <w:noProof/>
          <w:sz w:val="22"/>
          <w:szCs w:val="22"/>
          <w:lang w:val="hr-HR"/>
        </w:rPr>
      </w:pPr>
      <w:r w:rsidRPr="009C5251">
        <w:rPr>
          <w:rFonts w:ascii="Trebuchet MS" w:hAnsi="Trebuchet MS"/>
          <w:noProof/>
          <w:sz w:val="22"/>
          <w:szCs w:val="22"/>
          <w:lang w:val="bs-Latn-BA" w:eastAsia="bs-Latn-BA"/>
        </w:rPr>
        <w:lastRenderedPageBreak/>
        <w:drawing>
          <wp:inline distT="0" distB="0" distL="0" distR="0">
            <wp:extent cx="1731010" cy="3058795"/>
            <wp:effectExtent l="25400" t="25400" r="21590" b="14605"/>
            <wp:docPr id="17" name="Picture 11" descr="Description: Description: MAC HDD:Users:larisanuhanovic:Desktop:Screen shot 2014-08-13 at 5.34.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MAC HDD:Users:larisanuhanovic:Desktop:Screen shot 2014-08-13 at 5.34.11 PM.png"/>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31010" cy="3058795"/>
                    </a:xfrm>
                    <a:prstGeom prst="rect">
                      <a:avLst/>
                    </a:prstGeom>
                    <a:noFill/>
                    <a:ln w="9525" cmpd="sng">
                      <a:solidFill>
                        <a:srgbClr val="000000"/>
                      </a:solidFill>
                      <a:miter lim="800000"/>
                      <a:headEnd/>
                      <a:tailEnd/>
                    </a:ln>
                    <a:effectLst/>
                  </pic:spPr>
                </pic:pic>
              </a:graphicData>
            </a:graphic>
          </wp:inline>
        </w:drawing>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Websajt je kompatibilan za sve formate i dimenzije ekrana. Postoji mogućnost potpune pretrage websajta na desktopu, tabletu i mobitelu. Sadržaj na web stranicama je dostupan i pregledan.  </w:t>
      </w:r>
    </w:p>
    <w:p w:rsidR="00CA5035" w:rsidRPr="009C5251" w:rsidRDefault="00CA5035" w:rsidP="00CA5035">
      <w:pPr>
        <w:jc w:val="both"/>
        <w:rPr>
          <w:rFonts w:ascii="Trebuchet MS" w:hAnsi="Trebuchet MS"/>
          <w:noProof/>
          <w:sz w:val="22"/>
          <w:szCs w:val="22"/>
          <w:lang w:val="hr-HR"/>
        </w:rPr>
      </w:pPr>
    </w:p>
    <w:p w:rsidR="00CA5035" w:rsidRPr="009C5251" w:rsidRDefault="00CA5035" w:rsidP="00CA5035">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Kako bi prikaz bio više prilagođen korisnicima tableta, predlažemo da se layout formatira tako da se maksimalno iskoristi prostor. Ovo se može uraditi tako da površina za glavni sadr</w:t>
      </w:r>
      <w:r w:rsidR="009C5251" w:rsidRPr="009C5251">
        <w:rPr>
          <w:rFonts w:ascii="Trebuchet MS" w:hAnsi="Trebuchet MS"/>
          <w:noProof/>
          <w:sz w:val="22"/>
          <w:szCs w:val="22"/>
          <w:lang w:val="hr-HR"/>
        </w:rPr>
        <w:t>žaj (ilustracija sa strelicama)</w:t>
      </w:r>
      <w:r w:rsidRPr="009C5251">
        <w:rPr>
          <w:rFonts w:ascii="Trebuchet MS" w:hAnsi="Trebuchet MS"/>
          <w:noProof/>
          <w:sz w:val="22"/>
          <w:szCs w:val="22"/>
          <w:lang w:val="hr-HR"/>
        </w:rPr>
        <w:t xml:space="preserve"> bude duža</w:t>
      </w:r>
      <w:r w:rsidR="009C5251" w:rsidRPr="009C5251">
        <w:rPr>
          <w:rFonts w:ascii="Trebuchet MS" w:hAnsi="Trebuchet MS"/>
          <w:noProof/>
          <w:sz w:val="22"/>
          <w:szCs w:val="22"/>
          <w:lang w:val="hr-HR"/>
        </w:rPr>
        <w:t>.</w:t>
      </w:r>
    </w:p>
    <w:p w:rsidR="00F07FAF" w:rsidRPr="009C5251" w:rsidRDefault="00F07FAF" w:rsidP="00F07FAF">
      <w:pPr>
        <w:jc w:val="both"/>
        <w:rPr>
          <w:rFonts w:ascii="Trebuchet MS" w:hAnsi="Trebuchet MS"/>
          <w:b/>
          <w:noProof/>
          <w:sz w:val="26"/>
          <w:szCs w:val="26"/>
          <w:lang w:val="hr-HR"/>
        </w:rPr>
      </w:pPr>
      <w:r w:rsidRPr="009C5251">
        <w:rPr>
          <w:rFonts w:ascii="Trebuchet MS" w:hAnsi="Trebuchet MS"/>
          <w:b/>
          <w:noProof/>
          <w:sz w:val="26"/>
          <w:szCs w:val="26"/>
          <w:lang w:val="hr-HR"/>
        </w:rPr>
        <w:t>ANNEX III</w:t>
      </w:r>
    </w:p>
    <w:p w:rsidR="00CA6874" w:rsidRPr="009C5251" w:rsidRDefault="00CA6874" w:rsidP="00CA6874">
      <w:pPr>
        <w:jc w:val="both"/>
        <w:rPr>
          <w:rFonts w:ascii="Trebuchet MS" w:hAnsi="Trebuchet MS"/>
          <w:b/>
          <w:noProof/>
          <w:lang w:val="hr-HR"/>
        </w:rPr>
      </w:pPr>
    </w:p>
    <w:p w:rsidR="00CA6874" w:rsidRPr="009C5251" w:rsidRDefault="00CA6874" w:rsidP="00CA6874">
      <w:pPr>
        <w:jc w:val="both"/>
        <w:rPr>
          <w:rFonts w:ascii="Trebuchet MS" w:hAnsi="Trebuchet MS"/>
          <w:b/>
          <w:noProof/>
          <w:lang w:val="hr-HR"/>
        </w:rPr>
      </w:pPr>
      <w:r w:rsidRPr="009C5251">
        <w:rPr>
          <w:rFonts w:ascii="Trebuchet MS" w:hAnsi="Trebuchet MS"/>
          <w:b/>
          <w:noProof/>
          <w:lang w:val="hr-HR"/>
        </w:rPr>
        <w:t>PRIMJERI ZA INFOGRAFIKE I STRIP</w:t>
      </w:r>
    </w:p>
    <w:p w:rsidR="00F07FAF" w:rsidRPr="009C5251" w:rsidRDefault="00F07FAF" w:rsidP="00F07FAF">
      <w:pPr>
        <w:jc w:val="both"/>
        <w:rPr>
          <w:rFonts w:ascii="Trebuchet MS" w:hAnsi="Trebuchet MS"/>
          <w:b/>
          <w:noProof/>
          <w:sz w:val="26"/>
          <w:szCs w:val="26"/>
          <w:lang w:val="hr-HR"/>
        </w:rPr>
      </w:pPr>
    </w:p>
    <w:p w:rsidR="00A81CA3" w:rsidRPr="009C5251" w:rsidRDefault="00547131" w:rsidP="00F07FAF">
      <w:pPr>
        <w:jc w:val="both"/>
        <w:rPr>
          <w:rFonts w:ascii="Trebuchet MS" w:hAnsi="Trebuchet MS"/>
          <w:noProof/>
          <w:sz w:val="22"/>
          <w:szCs w:val="22"/>
          <w:lang w:val="hr-HR"/>
        </w:rPr>
      </w:pPr>
      <w:r w:rsidRPr="009C5251">
        <w:rPr>
          <w:rFonts w:ascii="Trebuchet MS" w:hAnsi="Trebuchet MS"/>
          <w:noProof/>
          <w:sz w:val="22"/>
          <w:szCs w:val="22"/>
          <w:lang w:val="hr-HR"/>
        </w:rPr>
        <w:t>Infografike imaju široku primjenu u internetskim prezentacijama i društvenim mrežama te je moguće na</w:t>
      </w:r>
      <w:r w:rsidR="009C5251" w:rsidRPr="009C5251">
        <w:rPr>
          <w:rFonts w:ascii="Trebuchet MS" w:hAnsi="Trebuchet MS"/>
          <w:noProof/>
          <w:sz w:val="22"/>
          <w:szCs w:val="22"/>
          <w:lang w:val="hr-HR"/>
        </w:rPr>
        <w:t>ći</w:t>
      </w:r>
      <w:r w:rsidRPr="009C5251">
        <w:rPr>
          <w:rFonts w:ascii="Trebuchet MS" w:hAnsi="Trebuchet MS"/>
          <w:noProof/>
          <w:sz w:val="22"/>
          <w:szCs w:val="22"/>
          <w:lang w:val="hr-HR"/>
        </w:rPr>
        <w:t xml:space="preserve"> više različitih primjera za različite teme. Ministarstvo vanjskih poslova Ujedinjenog Kraljevstva ima više infografika koje se mogu koristiti kao primjer unutar board-a “Infographics” na svojoj Pinterest stranici (pinterest.com/foreignoffice/infographics/). Jedan od istih slijedi:</w:t>
      </w:r>
    </w:p>
    <w:p w:rsidR="00A81CA3" w:rsidRPr="009C5251" w:rsidRDefault="00A81CA3" w:rsidP="00F07FAF">
      <w:pPr>
        <w:jc w:val="both"/>
        <w:rPr>
          <w:rFonts w:ascii="Trebuchet MS" w:hAnsi="Trebuchet MS"/>
          <w:b/>
          <w:noProof/>
          <w:sz w:val="26"/>
          <w:szCs w:val="26"/>
          <w:lang w:val="hr-HR"/>
        </w:rPr>
      </w:pPr>
      <w:r w:rsidRPr="009C5251">
        <w:rPr>
          <w:rFonts w:eastAsia="Times New Roman"/>
          <w:noProof/>
          <w:lang w:val="bs-Latn-BA" w:eastAsia="bs-Latn-BA"/>
        </w:rPr>
        <w:lastRenderedPageBreak/>
        <w:drawing>
          <wp:inline distT="0" distB="0" distL="0" distR="0">
            <wp:extent cx="4270297" cy="7315200"/>
            <wp:effectExtent l="0" t="0" r="0" b="0"/>
            <wp:docPr id="34" name="Picture 4" descr="reventing Sexual Violence Initiative (PSVI): UK Team of Exp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venting Sexual Violence Initiative (PSVI): UK Team of Experts"/>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70297" cy="7315200"/>
                    </a:xfrm>
                    <a:prstGeom prst="rect">
                      <a:avLst/>
                    </a:prstGeom>
                    <a:noFill/>
                    <a:ln>
                      <a:noFill/>
                    </a:ln>
                  </pic:spPr>
                </pic:pic>
              </a:graphicData>
            </a:graphic>
          </wp:inline>
        </w:drawing>
      </w:r>
    </w:p>
    <w:p w:rsidR="00A81CA3" w:rsidRPr="009C5251" w:rsidRDefault="009C5251" w:rsidP="00CA5035">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Primjere kvalitetnih stripova je za razliku od infografika nešto teže pronaći. Izdvajamo strip koji se koristi na blogu marketoonist.com kao dobar primjer načina komunikacije koristeći ovaj format.</w:t>
      </w:r>
    </w:p>
    <w:p w:rsidR="00A81CA3" w:rsidRPr="009C5251" w:rsidRDefault="00A81CA3" w:rsidP="00CA5035">
      <w:pPr>
        <w:pStyle w:val="ListParagraph"/>
        <w:ind w:left="0"/>
        <w:jc w:val="both"/>
        <w:rPr>
          <w:rFonts w:ascii="Trebuchet MS" w:hAnsi="Trebuchet MS"/>
          <w:b/>
          <w:noProof/>
          <w:sz w:val="26"/>
          <w:szCs w:val="26"/>
          <w:lang w:val="hr-HR"/>
        </w:rPr>
      </w:pPr>
      <w:r w:rsidRPr="009C5251">
        <w:rPr>
          <w:rFonts w:ascii="Trebuchet MS" w:hAnsi="Trebuchet MS"/>
          <w:noProof/>
          <w:sz w:val="22"/>
          <w:szCs w:val="22"/>
          <w:lang w:val="bs-Latn-BA" w:eastAsia="bs-Latn-BA"/>
        </w:rPr>
        <w:lastRenderedPageBreak/>
        <w:drawing>
          <wp:inline distT="0" distB="0" distL="0" distR="0">
            <wp:extent cx="5270500" cy="2175301"/>
            <wp:effectExtent l="0" t="0" r="0" b="9525"/>
            <wp:docPr id="35" name="Picture 3" descr="Screen shot 2014-08-28 at 11.15.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4-08-28 at 11.15.13 AM.png"/>
                    <pic:cNvPicPr>
                      <a:picLocks noChangeAspect="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2175301"/>
                    </a:xfrm>
                    <a:prstGeom prst="rect">
                      <a:avLst/>
                    </a:prstGeom>
                  </pic:spPr>
                </pic:pic>
              </a:graphicData>
            </a:graphic>
          </wp:inline>
        </w:drawing>
      </w:r>
    </w:p>
    <w:p w:rsidR="00A81CA3" w:rsidRPr="009C5251" w:rsidRDefault="00A81CA3" w:rsidP="00CA5035">
      <w:pPr>
        <w:pStyle w:val="ListParagraph"/>
        <w:ind w:left="0"/>
        <w:jc w:val="both"/>
        <w:rPr>
          <w:rFonts w:ascii="Trebuchet MS" w:hAnsi="Trebuchet MS"/>
          <w:b/>
          <w:noProof/>
          <w:sz w:val="26"/>
          <w:szCs w:val="26"/>
          <w:lang w:val="hr-HR"/>
        </w:rPr>
      </w:pPr>
    </w:p>
    <w:p w:rsidR="00A81CA3" w:rsidRPr="00CA5035" w:rsidRDefault="00A81CA3" w:rsidP="00CA5035">
      <w:pPr>
        <w:pStyle w:val="ListParagraph"/>
        <w:ind w:left="0"/>
        <w:jc w:val="both"/>
        <w:rPr>
          <w:rFonts w:ascii="Trebuchet MS" w:hAnsi="Trebuchet MS"/>
          <w:b/>
          <w:noProof/>
          <w:sz w:val="26"/>
          <w:szCs w:val="26"/>
          <w:lang w:val="hr-HR"/>
        </w:rPr>
      </w:pPr>
      <w:r w:rsidRPr="009C5251">
        <w:rPr>
          <w:rFonts w:ascii="Trebuchet MS" w:hAnsi="Trebuchet MS"/>
          <w:b/>
          <w:noProof/>
          <w:sz w:val="26"/>
          <w:szCs w:val="26"/>
          <w:lang w:val="bs-Latn-BA" w:eastAsia="bs-Latn-BA"/>
        </w:rPr>
        <w:drawing>
          <wp:inline distT="0" distB="0" distL="0" distR="0">
            <wp:extent cx="5270500" cy="2234472"/>
            <wp:effectExtent l="0" t="0" r="0" b="1270"/>
            <wp:docPr id="36" name="Picture 4" descr="Screen shot 2014-08-28 at 11.15.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shot 2014-08-28 at 11.15.26 AM.png"/>
                    <pic:cNvPicPr>
                      <a:picLocks noChangeAspect="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2234472"/>
                    </a:xfrm>
                    <a:prstGeom prst="rect">
                      <a:avLst/>
                    </a:prstGeom>
                  </pic:spPr>
                </pic:pic>
              </a:graphicData>
            </a:graphic>
          </wp:inline>
        </w:drawing>
      </w:r>
    </w:p>
    <w:sectPr w:rsidR="00A81CA3" w:rsidRPr="00CA5035" w:rsidSect="004A5564">
      <w:footerReference w:type="even" r:id="rId64"/>
      <w:footerReference w:type="default" r:id="rId65"/>
      <w:pgSz w:w="11900" w:h="16840"/>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471C" w:rsidRDefault="0077471C" w:rsidP="00F646B7">
      <w:r>
        <w:separator/>
      </w:r>
    </w:p>
  </w:endnote>
  <w:endnote w:type="continuationSeparator" w:id="1">
    <w:p w:rsidR="0077471C" w:rsidRDefault="0077471C" w:rsidP="00F646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19F" w:csb1="00000000"/>
  </w:font>
  <w:font w:name="ＭＳ 明朝">
    <w:altName w:val="MS Mincho"/>
    <w:charset w:val="4E"/>
    <w:family w:val="auto"/>
    <w:pitch w:val="variable"/>
    <w:sig w:usb0="00000000" w:usb1="08070000" w:usb2="00000010" w:usb3="00000000" w:csb0="00020000" w:csb1="00000000"/>
  </w:font>
  <w:font w:name="Calibri">
    <w:panose1 w:val="020F0502020204030204"/>
    <w:charset w:val="EE"/>
    <w:family w:val="swiss"/>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News Gothic MT">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251" w:rsidRDefault="00FF3CC5" w:rsidP="004A5564">
    <w:pPr>
      <w:pStyle w:val="Footer"/>
      <w:framePr w:wrap="around" w:vAnchor="text" w:hAnchor="margin" w:xAlign="right" w:y="1"/>
      <w:rPr>
        <w:rStyle w:val="PageNumber"/>
      </w:rPr>
    </w:pPr>
    <w:r>
      <w:rPr>
        <w:rStyle w:val="PageNumber"/>
      </w:rPr>
      <w:fldChar w:fldCharType="begin"/>
    </w:r>
    <w:r w:rsidR="009C5251">
      <w:rPr>
        <w:rStyle w:val="PageNumber"/>
      </w:rPr>
      <w:instrText xml:space="preserve">PAGE  </w:instrText>
    </w:r>
    <w:r>
      <w:rPr>
        <w:rStyle w:val="PageNumber"/>
      </w:rPr>
      <w:fldChar w:fldCharType="end"/>
    </w:r>
  </w:p>
  <w:p w:rsidR="009C5251" w:rsidRDefault="009C5251" w:rsidP="004A556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251" w:rsidRPr="00AA0D36" w:rsidRDefault="00FF3CC5" w:rsidP="00A85FBE">
    <w:pPr>
      <w:pStyle w:val="Footer"/>
      <w:framePr w:wrap="around" w:vAnchor="text" w:hAnchor="page" w:x="9901" w:y="-10"/>
      <w:rPr>
        <w:rStyle w:val="PageNumber"/>
        <w:rFonts w:ascii="Trebuchet MS" w:hAnsi="Trebuchet MS"/>
        <w:sz w:val="22"/>
        <w:szCs w:val="22"/>
      </w:rPr>
    </w:pPr>
    <w:r>
      <w:rPr>
        <w:rStyle w:val="PageNumber"/>
      </w:rPr>
      <w:fldChar w:fldCharType="begin"/>
    </w:r>
    <w:r w:rsidR="009C5251">
      <w:rPr>
        <w:rStyle w:val="PageNumber"/>
      </w:rPr>
      <w:instrText xml:space="preserve">PAGE  </w:instrText>
    </w:r>
    <w:r>
      <w:rPr>
        <w:rStyle w:val="PageNumber"/>
      </w:rPr>
      <w:fldChar w:fldCharType="separate"/>
    </w:r>
    <w:r w:rsidR="00D21EC4">
      <w:rPr>
        <w:rStyle w:val="PageNumber"/>
        <w:noProof/>
      </w:rPr>
      <w:t>2</w:t>
    </w:r>
    <w:r>
      <w:rPr>
        <w:rStyle w:val="PageNumber"/>
      </w:rPr>
      <w:fldChar w:fldCharType="end"/>
    </w:r>
  </w:p>
  <w:p w:rsidR="009C5251" w:rsidRDefault="009C5251" w:rsidP="004A556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471C" w:rsidRDefault="0077471C" w:rsidP="00F646B7">
      <w:r>
        <w:separator/>
      </w:r>
    </w:p>
  </w:footnote>
  <w:footnote w:type="continuationSeparator" w:id="1">
    <w:p w:rsidR="0077471C" w:rsidRDefault="0077471C" w:rsidP="00F646B7">
      <w:r>
        <w:continuationSeparator/>
      </w:r>
    </w:p>
  </w:footnote>
  <w:footnote w:id="2">
    <w:p w:rsidR="009C5251" w:rsidRPr="00CA5035" w:rsidRDefault="009C5251" w:rsidP="00AF6439">
      <w:pPr>
        <w:pStyle w:val="FootnoteText"/>
        <w:jc w:val="both"/>
        <w:rPr>
          <w:rFonts w:ascii="Trebuchet MS" w:hAnsi="Trebuchet MS"/>
          <w:sz w:val="20"/>
          <w:szCs w:val="20"/>
          <w:lang w:val="hr-HR"/>
        </w:rPr>
      </w:pPr>
      <w:r w:rsidRPr="00CA5035">
        <w:rPr>
          <w:rStyle w:val="FootnoteReference"/>
          <w:rFonts w:ascii="Trebuchet MS" w:hAnsi="Trebuchet MS"/>
          <w:sz w:val="20"/>
          <w:szCs w:val="20"/>
        </w:rPr>
        <w:footnoteRef/>
      </w:r>
      <w:r w:rsidRPr="00CA5035">
        <w:rPr>
          <w:rFonts w:ascii="Trebuchet MS" w:hAnsi="Trebuchet MS"/>
          <w:noProof/>
          <w:sz w:val="20"/>
          <w:szCs w:val="20"/>
          <w:lang w:val="hr-HR"/>
        </w:rPr>
        <w:t>Masovni protesti protiv vlade u Egiptu u 2011 su bili organizovani uglavnom putem društvenih mreža, započinjuči revoluciju koja će kasnije ponovo zahvaljujući internetu prevazići granice Egipta u obliku "Arapskog proljeća".</w:t>
      </w:r>
    </w:p>
  </w:footnote>
  <w:footnote w:id="3">
    <w:p w:rsidR="009C5251" w:rsidRPr="00CA5035" w:rsidRDefault="009C5251" w:rsidP="00AF6439">
      <w:pPr>
        <w:pStyle w:val="FootnoteText"/>
        <w:jc w:val="both"/>
        <w:rPr>
          <w:rFonts w:ascii="Trebuchet MS" w:hAnsi="Trebuchet MS"/>
          <w:noProof/>
          <w:sz w:val="20"/>
          <w:szCs w:val="20"/>
          <w:lang w:val="hr-HR"/>
        </w:rPr>
      </w:pPr>
      <w:r w:rsidRPr="00CA5035">
        <w:rPr>
          <w:rStyle w:val="FootnoteReference"/>
          <w:rFonts w:ascii="Trebuchet MS" w:hAnsi="Trebuchet MS"/>
          <w:sz w:val="20"/>
          <w:szCs w:val="20"/>
        </w:rPr>
        <w:footnoteRef/>
      </w:r>
      <w:r w:rsidRPr="00CA5035">
        <w:rPr>
          <w:rFonts w:ascii="Trebuchet MS" w:hAnsi="Trebuchet MS"/>
          <w:sz w:val="20"/>
          <w:szCs w:val="20"/>
        </w:rPr>
        <w:t xml:space="preserve"> "World </w:t>
      </w:r>
      <w:r w:rsidRPr="00CA5035">
        <w:rPr>
          <w:rFonts w:ascii="Trebuchet MS" w:hAnsi="Trebuchet MS"/>
          <w:noProof/>
          <w:sz w:val="20"/>
          <w:szCs w:val="20"/>
        </w:rPr>
        <w:t>Telecommunication/ICT Indicators Database." UNdata.</w:t>
      </w:r>
    </w:p>
  </w:footnote>
  <w:footnote w:id="4">
    <w:p w:rsidR="009C5251" w:rsidRPr="003A23B2" w:rsidRDefault="009C5251" w:rsidP="00AF6439">
      <w:pPr>
        <w:pStyle w:val="FootnoteText"/>
        <w:rPr>
          <w:lang w:val="hr-HR"/>
        </w:rPr>
      </w:pPr>
      <w:r w:rsidRPr="00CA5035">
        <w:rPr>
          <w:rStyle w:val="FootnoteReference"/>
          <w:rFonts w:ascii="Trebuchet MS" w:hAnsi="Trebuchet MS"/>
          <w:noProof/>
          <w:sz w:val="20"/>
          <w:szCs w:val="20"/>
        </w:rPr>
        <w:footnoteRef/>
      </w:r>
      <w:r>
        <w:rPr>
          <w:rFonts w:ascii="Trebuchet MS" w:hAnsi="Trebuchet MS"/>
          <w:noProof/>
          <w:sz w:val="20"/>
          <w:szCs w:val="20"/>
        </w:rPr>
        <w:t xml:space="preserve">Ekapija. Reforma javne uprave osnovni preduvjet za priključenje EU. </w:t>
      </w:r>
      <w:r w:rsidRPr="001538BD">
        <w:rPr>
          <w:rFonts w:ascii="Trebuchet MS" w:hAnsi="Trebuchet MS"/>
          <w:noProof/>
          <w:sz w:val="20"/>
          <w:szCs w:val="20"/>
        </w:rPr>
        <w:t>http://ekapija.ba/bs/Vijest/news/reforma-javne-uprave-osnovni-preduvjet-za-prikljucenje-eu/37034</w:t>
      </w:r>
    </w:p>
  </w:footnote>
  <w:footnote w:id="5">
    <w:p w:rsidR="009C5251" w:rsidRPr="0014236B" w:rsidRDefault="009C5251" w:rsidP="00AF6439">
      <w:pPr>
        <w:pStyle w:val="FootnoteText"/>
        <w:rPr>
          <w:rFonts w:ascii="Trebuchet MS" w:hAnsi="Trebuchet MS"/>
          <w:sz w:val="20"/>
          <w:szCs w:val="20"/>
        </w:rPr>
      </w:pPr>
      <w:r w:rsidRPr="0014236B">
        <w:rPr>
          <w:rStyle w:val="FootnoteReference"/>
          <w:rFonts w:ascii="Trebuchet MS" w:hAnsi="Trebuchet MS"/>
          <w:sz w:val="20"/>
          <w:szCs w:val="20"/>
        </w:rPr>
        <w:footnoteRef/>
      </w:r>
      <w:r w:rsidRPr="0014236B">
        <w:rPr>
          <w:rFonts w:ascii="Trebuchet MS" w:hAnsi="Trebuchet MS"/>
          <w:sz w:val="20"/>
          <w:szCs w:val="20"/>
        </w:rPr>
        <w:t>Preporukeizaključcisaradionicakoje je Uredkoordinatora u BiHimaosapredstavnicimasvihsedamnadzornihtimova, kontaktosobamaizinstitucijanadržavnomnivou</w:t>
      </w:r>
    </w:p>
    <w:p w:rsidR="009C5251" w:rsidRPr="0014236B" w:rsidRDefault="009C5251" w:rsidP="00AF6439">
      <w:pPr>
        <w:pStyle w:val="FootnoteText"/>
        <w:rPr>
          <w:rFonts w:ascii="Trebuchet MS" w:hAnsi="Trebuchet MS"/>
          <w:sz w:val="20"/>
          <w:szCs w:val="20"/>
          <w:lang w:val="hr-HR"/>
        </w:rPr>
      </w:pPr>
      <w:r w:rsidRPr="0014236B">
        <w:rPr>
          <w:rFonts w:ascii="Trebuchet MS" w:hAnsi="Trebuchet MS"/>
          <w:sz w:val="20"/>
          <w:szCs w:val="20"/>
        </w:rPr>
        <w:t>iglasnogovornicimanasvačetiriupravnanivoa</w:t>
      </w:r>
    </w:p>
  </w:footnote>
  <w:footnote w:id="6">
    <w:p w:rsidR="009C5251" w:rsidRPr="0014236B" w:rsidRDefault="009C5251">
      <w:pPr>
        <w:pStyle w:val="FootnoteText"/>
        <w:rPr>
          <w:lang w:val="hr-HR"/>
        </w:rPr>
      </w:pPr>
      <w:r w:rsidRPr="0014236B">
        <w:rPr>
          <w:rStyle w:val="FootnoteReference"/>
          <w:rFonts w:ascii="Trebuchet MS" w:hAnsi="Trebuchet MS"/>
          <w:sz w:val="20"/>
          <w:szCs w:val="20"/>
        </w:rPr>
        <w:footnoteRef/>
      </w:r>
      <w:r w:rsidRPr="0014236B">
        <w:rPr>
          <w:rFonts w:ascii="Trebuchet MS" w:hAnsi="Trebuchet MS"/>
          <w:sz w:val="20"/>
          <w:szCs w:val="20"/>
        </w:rPr>
        <w:t>Izvor: http://europa.eu/contact</w:t>
      </w:r>
    </w:p>
  </w:footnote>
  <w:footnote w:id="7">
    <w:p w:rsidR="009C5251" w:rsidRPr="005F498C" w:rsidRDefault="009C5251">
      <w:pPr>
        <w:pStyle w:val="FootnoteText"/>
        <w:rPr>
          <w:rFonts w:ascii="Trebuchet MS" w:hAnsi="Trebuchet MS"/>
          <w:sz w:val="20"/>
          <w:szCs w:val="20"/>
          <w:lang w:val="hr-HR"/>
        </w:rPr>
      </w:pPr>
      <w:r w:rsidRPr="005F498C">
        <w:rPr>
          <w:rStyle w:val="FootnoteReference"/>
          <w:rFonts w:ascii="Trebuchet MS" w:hAnsi="Trebuchet MS"/>
          <w:sz w:val="20"/>
          <w:szCs w:val="20"/>
        </w:rPr>
        <w:footnoteRef/>
      </w:r>
      <w:r w:rsidRPr="005F498C">
        <w:rPr>
          <w:rFonts w:ascii="Trebuchet MS" w:hAnsi="Trebuchet MS"/>
          <w:sz w:val="20"/>
          <w:szCs w:val="20"/>
          <w:lang w:val="hr-HR"/>
        </w:rPr>
        <w:t>Izvor: Eurostat. http://epp.eurostat.ec.europa.eu/portal/page/portal/statistics/search_database</w:t>
      </w:r>
    </w:p>
  </w:footnote>
  <w:footnote w:id="8">
    <w:p w:rsidR="009C5251" w:rsidRPr="002A4283" w:rsidRDefault="009C5251" w:rsidP="00F859DC">
      <w:pPr>
        <w:pStyle w:val="FootnoteText"/>
        <w:rPr>
          <w:rFonts w:ascii="Trebuchet MS" w:hAnsi="Trebuchet MS"/>
          <w:sz w:val="20"/>
          <w:szCs w:val="20"/>
          <w:lang w:val="hr-HR"/>
        </w:rPr>
      </w:pPr>
      <w:r w:rsidRPr="002A4283">
        <w:rPr>
          <w:rStyle w:val="FootnoteReference"/>
          <w:rFonts w:ascii="Trebuchet MS" w:hAnsi="Trebuchet MS"/>
          <w:sz w:val="20"/>
          <w:szCs w:val="20"/>
        </w:rPr>
        <w:footnoteRef/>
      </w:r>
      <w:r w:rsidRPr="002A4283">
        <w:rPr>
          <w:rFonts w:ascii="Trebuchet MS" w:hAnsi="Trebuchet MS"/>
          <w:sz w:val="20"/>
          <w:szCs w:val="20"/>
          <w:lang w:val="hr-HR"/>
        </w:rPr>
        <w:t>Regulatorna Agencija za Komunikacije BiH. 2013. http://rak.ba/bos/aktuelnost.php?uid=1400139341&amp;root=1254253123</w:t>
      </w:r>
    </w:p>
  </w:footnote>
  <w:footnote w:id="9">
    <w:p w:rsidR="009C5251" w:rsidRPr="00CA5035" w:rsidRDefault="009C5251" w:rsidP="00AF6439">
      <w:pPr>
        <w:pStyle w:val="ListParagraph"/>
        <w:ind w:left="0"/>
        <w:rPr>
          <w:rFonts w:ascii="Trebuchet MS" w:hAnsi="Trebuchet MS"/>
          <w:noProof/>
          <w:sz w:val="20"/>
          <w:szCs w:val="20"/>
          <w:lang w:val="hr-HR"/>
        </w:rPr>
      </w:pPr>
      <w:r w:rsidRPr="00CA5035">
        <w:rPr>
          <w:rStyle w:val="FootnoteReference"/>
          <w:rFonts w:ascii="Trebuchet MS" w:hAnsi="Trebuchet MS"/>
          <w:sz w:val="20"/>
          <w:szCs w:val="20"/>
        </w:rPr>
        <w:footnoteRef/>
      </w:r>
      <w:r w:rsidRPr="00CA5035">
        <w:rPr>
          <w:rFonts w:ascii="Trebuchet MS" w:hAnsi="Trebuchet MS"/>
          <w:sz w:val="20"/>
          <w:szCs w:val="20"/>
          <w:lang w:val="hr-HR"/>
        </w:rPr>
        <w:t xml:space="preserve">Detaljniji opis metodologije u Anexu 1 </w:t>
      </w:r>
      <w:r w:rsidRPr="00CA5035">
        <w:rPr>
          <w:rFonts w:ascii="Trebuchet MS" w:hAnsi="Trebuchet MS"/>
          <w:noProof/>
          <w:sz w:val="20"/>
          <w:szCs w:val="20"/>
          <w:lang w:val="hr-HR"/>
        </w:rPr>
        <w:t>Analiza online prisutnosti sa preporukama za komuniciranje putem online media.</w:t>
      </w:r>
    </w:p>
    <w:p w:rsidR="009C5251" w:rsidRPr="00AF6439" w:rsidRDefault="009C5251">
      <w:pPr>
        <w:pStyle w:val="FootnoteText"/>
        <w:rPr>
          <w:lang w:val="hr-HR"/>
        </w:rPr>
      </w:pPr>
    </w:p>
  </w:footnote>
  <w:footnote w:id="10">
    <w:p w:rsidR="009C5251" w:rsidRPr="009C2A8A" w:rsidRDefault="009C5251">
      <w:pPr>
        <w:pStyle w:val="FootnoteText"/>
        <w:rPr>
          <w:rFonts w:ascii="Trebuchet MS" w:hAnsi="Trebuchet MS"/>
          <w:sz w:val="20"/>
          <w:szCs w:val="20"/>
          <w:lang w:val="hr-HR"/>
        </w:rPr>
      </w:pPr>
      <w:r w:rsidRPr="009C2A8A">
        <w:rPr>
          <w:rStyle w:val="FootnoteReference"/>
          <w:rFonts w:ascii="Trebuchet MS" w:hAnsi="Trebuchet MS"/>
          <w:sz w:val="20"/>
          <w:szCs w:val="20"/>
        </w:rPr>
        <w:footnoteRef/>
      </w:r>
      <w:r w:rsidRPr="009C2A8A">
        <w:rPr>
          <w:rFonts w:ascii="Trebuchet MS" w:hAnsi="Trebuchet MS"/>
          <w:sz w:val="20"/>
          <w:szCs w:val="20"/>
        </w:rPr>
        <w:t xml:space="preserve"> http://www.fastcompany.com/3022301/work-smart/7-powerful-facebook-statistics-you-should-know-about</w:t>
      </w:r>
    </w:p>
  </w:footnote>
  <w:footnote w:id="11">
    <w:p w:rsidR="009C5251" w:rsidRPr="009C2A8A" w:rsidRDefault="009C5251">
      <w:pPr>
        <w:pStyle w:val="FootnoteText"/>
        <w:rPr>
          <w:rFonts w:ascii="Trebuchet MS" w:hAnsi="Trebuchet MS"/>
          <w:sz w:val="20"/>
          <w:szCs w:val="20"/>
          <w:lang w:val="hr-HR"/>
        </w:rPr>
      </w:pPr>
      <w:r w:rsidRPr="009C2A8A">
        <w:rPr>
          <w:rStyle w:val="FootnoteReference"/>
          <w:rFonts w:ascii="Trebuchet MS" w:hAnsi="Trebuchet MS"/>
          <w:sz w:val="20"/>
          <w:szCs w:val="20"/>
        </w:rPr>
        <w:footnoteRef/>
      </w:r>
      <w:r w:rsidRPr="009C2A8A">
        <w:rPr>
          <w:rFonts w:ascii="Trebuchet MS" w:hAnsi="Trebuchet MS"/>
          <w:sz w:val="20"/>
          <w:szCs w:val="20"/>
        </w:rPr>
        <w:t xml:space="preserve"> http://www.nimble.com/blog/posting-and-analyzing-on-facebook/</w:t>
      </w:r>
    </w:p>
  </w:footnote>
  <w:footnote w:id="12">
    <w:p w:rsidR="009C5251" w:rsidRPr="009C2A8A" w:rsidRDefault="009C5251">
      <w:pPr>
        <w:pStyle w:val="FootnoteText"/>
        <w:rPr>
          <w:lang w:val="hr-HR"/>
        </w:rPr>
      </w:pPr>
      <w:r w:rsidRPr="009C2A8A">
        <w:rPr>
          <w:rStyle w:val="FootnoteReference"/>
          <w:rFonts w:ascii="Trebuchet MS" w:hAnsi="Trebuchet MS"/>
          <w:sz w:val="20"/>
          <w:szCs w:val="20"/>
        </w:rPr>
        <w:footnoteRef/>
      </w:r>
      <w:r w:rsidRPr="009C2A8A">
        <w:rPr>
          <w:rFonts w:ascii="Trebuchet MS" w:hAnsi="Trebuchet MS"/>
          <w:sz w:val="20"/>
          <w:szCs w:val="20"/>
        </w:rPr>
        <w:t xml:space="preserve"> https://blog.bufferapp.com/the-power-of-twitters-new-expanded-images-and-how-to-make-the-most-of-it</w:t>
      </w:r>
    </w:p>
  </w:footnote>
  <w:footnote w:id="13">
    <w:p w:rsidR="009C5251" w:rsidRPr="00152B29" w:rsidRDefault="009C5251">
      <w:pPr>
        <w:pStyle w:val="FootnoteText"/>
        <w:rPr>
          <w:rFonts w:ascii="Trebuchet MS" w:hAnsi="Trebuchet MS"/>
          <w:sz w:val="20"/>
          <w:szCs w:val="20"/>
          <w:lang w:val="hr-HR"/>
        </w:rPr>
      </w:pPr>
      <w:r w:rsidRPr="00152B29">
        <w:rPr>
          <w:rStyle w:val="FootnoteReference"/>
          <w:rFonts w:ascii="Trebuchet MS" w:hAnsi="Trebuchet MS"/>
          <w:sz w:val="20"/>
          <w:szCs w:val="20"/>
        </w:rPr>
        <w:footnoteRef/>
      </w:r>
      <w:r w:rsidRPr="00152B29">
        <w:rPr>
          <w:rFonts w:ascii="Trebuchet MS" w:hAnsi="Trebuchet MS"/>
          <w:sz w:val="20"/>
          <w:szCs w:val="20"/>
        </w:rPr>
        <w:t xml:space="preserve"> http://w3techs.com/technologies/details/cm-wordpress/all/all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635CC"/>
    <w:multiLevelType w:val="hybridMultilevel"/>
    <w:tmpl w:val="3822D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C5730E"/>
    <w:multiLevelType w:val="hybridMultilevel"/>
    <w:tmpl w:val="4810135A"/>
    <w:lvl w:ilvl="0" w:tplc="80A0F9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381191"/>
    <w:multiLevelType w:val="hybridMultilevel"/>
    <w:tmpl w:val="BA665728"/>
    <w:lvl w:ilvl="0" w:tplc="77E85CE8">
      <w:start w:val="1"/>
      <w:numFmt w:val="decimal"/>
      <w:lvlText w:val="%1."/>
      <w:lvlJc w:val="left"/>
      <w:pPr>
        <w:ind w:left="1120" w:hanging="4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3720571"/>
    <w:multiLevelType w:val="multilevel"/>
    <w:tmpl w:val="042AFACC"/>
    <w:lvl w:ilvl="0">
      <w:start w:val="8"/>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33A1640D"/>
    <w:multiLevelType w:val="hybridMultilevel"/>
    <w:tmpl w:val="718A5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D57DA3"/>
    <w:multiLevelType w:val="hybridMultilevel"/>
    <w:tmpl w:val="68EEF67A"/>
    <w:lvl w:ilvl="0" w:tplc="37949568">
      <w:start w:val="1"/>
      <w:numFmt w:val="bullet"/>
      <w:lvlText w:val="•"/>
      <w:lvlJc w:val="left"/>
      <w:pPr>
        <w:tabs>
          <w:tab w:val="num" w:pos="720"/>
        </w:tabs>
        <w:ind w:left="720" w:hanging="360"/>
      </w:pPr>
      <w:rPr>
        <w:rFonts w:ascii="Times" w:hAnsi="Times" w:hint="default"/>
      </w:rPr>
    </w:lvl>
    <w:lvl w:ilvl="1" w:tplc="1AC67344">
      <w:numFmt w:val="bullet"/>
      <w:lvlText w:val="•"/>
      <w:lvlJc w:val="left"/>
      <w:pPr>
        <w:tabs>
          <w:tab w:val="num" w:pos="1440"/>
        </w:tabs>
        <w:ind w:left="1440" w:hanging="360"/>
      </w:pPr>
      <w:rPr>
        <w:rFonts w:ascii="Times" w:hAnsi="Times" w:hint="default"/>
      </w:rPr>
    </w:lvl>
    <w:lvl w:ilvl="2" w:tplc="7D7C8404" w:tentative="1">
      <w:start w:val="1"/>
      <w:numFmt w:val="bullet"/>
      <w:lvlText w:val="•"/>
      <w:lvlJc w:val="left"/>
      <w:pPr>
        <w:tabs>
          <w:tab w:val="num" w:pos="2160"/>
        </w:tabs>
        <w:ind w:left="2160" w:hanging="360"/>
      </w:pPr>
      <w:rPr>
        <w:rFonts w:ascii="Times" w:hAnsi="Times" w:hint="default"/>
      </w:rPr>
    </w:lvl>
    <w:lvl w:ilvl="3" w:tplc="FE3AC236" w:tentative="1">
      <w:start w:val="1"/>
      <w:numFmt w:val="bullet"/>
      <w:lvlText w:val="•"/>
      <w:lvlJc w:val="left"/>
      <w:pPr>
        <w:tabs>
          <w:tab w:val="num" w:pos="2880"/>
        </w:tabs>
        <w:ind w:left="2880" w:hanging="360"/>
      </w:pPr>
      <w:rPr>
        <w:rFonts w:ascii="Times" w:hAnsi="Times" w:hint="default"/>
      </w:rPr>
    </w:lvl>
    <w:lvl w:ilvl="4" w:tplc="20BA0616" w:tentative="1">
      <w:start w:val="1"/>
      <w:numFmt w:val="bullet"/>
      <w:lvlText w:val="•"/>
      <w:lvlJc w:val="left"/>
      <w:pPr>
        <w:tabs>
          <w:tab w:val="num" w:pos="3600"/>
        </w:tabs>
        <w:ind w:left="3600" w:hanging="360"/>
      </w:pPr>
      <w:rPr>
        <w:rFonts w:ascii="Times" w:hAnsi="Times" w:hint="default"/>
      </w:rPr>
    </w:lvl>
    <w:lvl w:ilvl="5" w:tplc="C6482D14" w:tentative="1">
      <w:start w:val="1"/>
      <w:numFmt w:val="bullet"/>
      <w:lvlText w:val="•"/>
      <w:lvlJc w:val="left"/>
      <w:pPr>
        <w:tabs>
          <w:tab w:val="num" w:pos="4320"/>
        </w:tabs>
        <w:ind w:left="4320" w:hanging="360"/>
      </w:pPr>
      <w:rPr>
        <w:rFonts w:ascii="Times" w:hAnsi="Times" w:hint="default"/>
      </w:rPr>
    </w:lvl>
    <w:lvl w:ilvl="6" w:tplc="D15433D4" w:tentative="1">
      <w:start w:val="1"/>
      <w:numFmt w:val="bullet"/>
      <w:lvlText w:val="•"/>
      <w:lvlJc w:val="left"/>
      <w:pPr>
        <w:tabs>
          <w:tab w:val="num" w:pos="5040"/>
        </w:tabs>
        <w:ind w:left="5040" w:hanging="360"/>
      </w:pPr>
      <w:rPr>
        <w:rFonts w:ascii="Times" w:hAnsi="Times" w:hint="default"/>
      </w:rPr>
    </w:lvl>
    <w:lvl w:ilvl="7" w:tplc="93F837B2" w:tentative="1">
      <w:start w:val="1"/>
      <w:numFmt w:val="bullet"/>
      <w:lvlText w:val="•"/>
      <w:lvlJc w:val="left"/>
      <w:pPr>
        <w:tabs>
          <w:tab w:val="num" w:pos="5760"/>
        </w:tabs>
        <w:ind w:left="5760" w:hanging="360"/>
      </w:pPr>
      <w:rPr>
        <w:rFonts w:ascii="Times" w:hAnsi="Times" w:hint="default"/>
      </w:rPr>
    </w:lvl>
    <w:lvl w:ilvl="8" w:tplc="1BBC6234" w:tentative="1">
      <w:start w:val="1"/>
      <w:numFmt w:val="bullet"/>
      <w:lvlText w:val="•"/>
      <w:lvlJc w:val="left"/>
      <w:pPr>
        <w:tabs>
          <w:tab w:val="num" w:pos="6480"/>
        </w:tabs>
        <w:ind w:left="6480" w:hanging="360"/>
      </w:pPr>
      <w:rPr>
        <w:rFonts w:ascii="Times" w:hAnsi="Times" w:hint="default"/>
      </w:rPr>
    </w:lvl>
  </w:abstractNum>
  <w:abstractNum w:abstractNumId="6">
    <w:nsid w:val="4345672E"/>
    <w:multiLevelType w:val="hybridMultilevel"/>
    <w:tmpl w:val="1F8C9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0123C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4680C3D"/>
    <w:multiLevelType w:val="hybridMultilevel"/>
    <w:tmpl w:val="6A3CD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B557EE"/>
    <w:multiLevelType w:val="hybridMultilevel"/>
    <w:tmpl w:val="FC3AEE3A"/>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0">
    <w:nsid w:val="49D702B6"/>
    <w:multiLevelType w:val="hybridMultilevel"/>
    <w:tmpl w:val="CC8A8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541458"/>
    <w:multiLevelType w:val="hybridMultilevel"/>
    <w:tmpl w:val="60CCF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F3675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0A1650C"/>
    <w:multiLevelType w:val="hybridMultilevel"/>
    <w:tmpl w:val="E65016D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9973FBA"/>
    <w:multiLevelType w:val="hybridMultilevel"/>
    <w:tmpl w:val="8E946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1A493B"/>
    <w:multiLevelType w:val="hybridMultilevel"/>
    <w:tmpl w:val="3C38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021620"/>
    <w:multiLevelType w:val="hybridMultilevel"/>
    <w:tmpl w:val="E65016D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F526AFC"/>
    <w:multiLevelType w:val="multilevel"/>
    <w:tmpl w:val="2B76D1E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706944E7"/>
    <w:multiLevelType w:val="hybridMultilevel"/>
    <w:tmpl w:val="0B7E5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305441"/>
    <w:multiLevelType w:val="hybridMultilevel"/>
    <w:tmpl w:val="FD9AB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E83D31"/>
    <w:multiLevelType w:val="hybridMultilevel"/>
    <w:tmpl w:val="96547CA2"/>
    <w:lvl w:ilvl="0" w:tplc="5F04900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0"/>
  </w:num>
  <w:num w:numId="3">
    <w:abstractNumId w:val="12"/>
  </w:num>
  <w:num w:numId="4">
    <w:abstractNumId w:val="10"/>
  </w:num>
  <w:num w:numId="5">
    <w:abstractNumId w:val="17"/>
  </w:num>
  <w:num w:numId="6">
    <w:abstractNumId w:val="3"/>
  </w:num>
  <w:num w:numId="7">
    <w:abstractNumId w:val="18"/>
  </w:num>
  <w:num w:numId="8">
    <w:abstractNumId w:val="9"/>
  </w:num>
  <w:num w:numId="9">
    <w:abstractNumId w:val="4"/>
  </w:num>
  <w:num w:numId="10">
    <w:abstractNumId w:val="16"/>
  </w:num>
  <w:num w:numId="11">
    <w:abstractNumId w:val="5"/>
  </w:num>
  <w:num w:numId="12">
    <w:abstractNumId w:val="13"/>
  </w:num>
  <w:num w:numId="13">
    <w:abstractNumId w:val="2"/>
  </w:num>
  <w:num w:numId="14">
    <w:abstractNumId w:val="7"/>
  </w:num>
  <w:num w:numId="15">
    <w:abstractNumId w:val="11"/>
  </w:num>
  <w:num w:numId="16">
    <w:abstractNumId w:val="15"/>
  </w:num>
  <w:num w:numId="17">
    <w:abstractNumId w:val="6"/>
  </w:num>
  <w:num w:numId="18">
    <w:abstractNumId w:val="8"/>
  </w:num>
  <w:num w:numId="19">
    <w:abstractNumId w:val="0"/>
  </w:num>
  <w:num w:numId="20">
    <w:abstractNumId w:val="14"/>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3008A9"/>
    <w:rsid w:val="00007EED"/>
    <w:rsid w:val="00011A2F"/>
    <w:rsid w:val="00013A7B"/>
    <w:rsid w:val="000264CC"/>
    <w:rsid w:val="00036155"/>
    <w:rsid w:val="00041F87"/>
    <w:rsid w:val="000453F9"/>
    <w:rsid w:val="00046DBC"/>
    <w:rsid w:val="00054597"/>
    <w:rsid w:val="0006185B"/>
    <w:rsid w:val="00066CF1"/>
    <w:rsid w:val="00077B41"/>
    <w:rsid w:val="00086535"/>
    <w:rsid w:val="0009295B"/>
    <w:rsid w:val="0009302C"/>
    <w:rsid w:val="000934E9"/>
    <w:rsid w:val="00095E9E"/>
    <w:rsid w:val="0009642C"/>
    <w:rsid w:val="000A523F"/>
    <w:rsid w:val="000A52B4"/>
    <w:rsid w:val="000A65C1"/>
    <w:rsid w:val="000B469E"/>
    <w:rsid w:val="000C779B"/>
    <w:rsid w:val="000D1C49"/>
    <w:rsid w:val="000D6E85"/>
    <w:rsid w:val="000F1BC2"/>
    <w:rsid w:val="000F7272"/>
    <w:rsid w:val="00104432"/>
    <w:rsid w:val="001175B0"/>
    <w:rsid w:val="00134AF5"/>
    <w:rsid w:val="0014236B"/>
    <w:rsid w:val="00146896"/>
    <w:rsid w:val="00152B29"/>
    <w:rsid w:val="001538BD"/>
    <w:rsid w:val="00164E37"/>
    <w:rsid w:val="001702AB"/>
    <w:rsid w:val="00177342"/>
    <w:rsid w:val="0018168F"/>
    <w:rsid w:val="00182074"/>
    <w:rsid w:val="00191EAE"/>
    <w:rsid w:val="00195543"/>
    <w:rsid w:val="001A1D43"/>
    <w:rsid w:val="001A429F"/>
    <w:rsid w:val="001A6B32"/>
    <w:rsid w:val="001A6C65"/>
    <w:rsid w:val="001B24F6"/>
    <w:rsid w:val="001B27B6"/>
    <w:rsid w:val="001C33AB"/>
    <w:rsid w:val="001C615F"/>
    <w:rsid w:val="001D42BB"/>
    <w:rsid w:val="001E608D"/>
    <w:rsid w:val="001E682D"/>
    <w:rsid w:val="001F34D5"/>
    <w:rsid w:val="00200EB0"/>
    <w:rsid w:val="00201241"/>
    <w:rsid w:val="0020751F"/>
    <w:rsid w:val="00233B3F"/>
    <w:rsid w:val="00250C37"/>
    <w:rsid w:val="00253900"/>
    <w:rsid w:val="002543E9"/>
    <w:rsid w:val="00265DC0"/>
    <w:rsid w:val="00273526"/>
    <w:rsid w:val="00274F3E"/>
    <w:rsid w:val="00276CC5"/>
    <w:rsid w:val="00284B6B"/>
    <w:rsid w:val="00285996"/>
    <w:rsid w:val="002A4283"/>
    <w:rsid w:val="002C096E"/>
    <w:rsid w:val="002C2F0E"/>
    <w:rsid w:val="002C6E03"/>
    <w:rsid w:val="002D7897"/>
    <w:rsid w:val="002E501E"/>
    <w:rsid w:val="002F765B"/>
    <w:rsid w:val="003008A9"/>
    <w:rsid w:val="003039CE"/>
    <w:rsid w:val="00305EDB"/>
    <w:rsid w:val="00320064"/>
    <w:rsid w:val="003227E4"/>
    <w:rsid w:val="00325398"/>
    <w:rsid w:val="00331BCF"/>
    <w:rsid w:val="00335F7E"/>
    <w:rsid w:val="00345957"/>
    <w:rsid w:val="0035035F"/>
    <w:rsid w:val="00351017"/>
    <w:rsid w:val="003525D6"/>
    <w:rsid w:val="0035602F"/>
    <w:rsid w:val="003608E4"/>
    <w:rsid w:val="003654FC"/>
    <w:rsid w:val="0036785B"/>
    <w:rsid w:val="00371A04"/>
    <w:rsid w:val="003740BD"/>
    <w:rsid w:val="00376DE2"/>
    <w:rsid w:val="00377C1B"/>
    <w:rsid w:val="00384262"/>
    <w:rsid w:val="003868B9"/>
    <w:rsid w:val="003955E6"/>
    <w:rsid w:val="003A36CF"/>
    <w:rsid w:val="003B1944"/>
    <w:rsid w:val="003B2768"/>
    <w:rsid w:val="003C2F1E"/>
    <w:rsid w:val="003C6723"/>
    <w:rsid w:val="003E39B3"/>
    <w:rsid w:val="003E6647"/>
    <w:rsid w:val="004014B1"/>
    <w:rsid w:val="00402507"/>
    <w:rsid w:val="00407B90"/>
    <w:rsid w:val="00411B33"/>
    <w:rsid w:val="00414BDE"/>
    <w:rsid w:val="004154AC"/>
    <w:rsid w:val="004163E3"/>
    <w:rsid w:val="00424FB3"/>
    <w:rsid w:val="004251EE"/>
    <w:rsid w:val="00425A42"/>
    <w:rsid w:val="004323CA"/>
    <w:rsid w:val="0043308F"/>
    <w:rsid w:val="004353C5"/>
    <w:rsid w:val="0043752D"/>
    <w:rsid w:val="00445689"/>
    <w:rsid w:val="0045312F"/>
    <w:rsid w:val="00464AE4"/>
    <w:rsid w:val="00466B0A"/>
    <w:rsid w:val="0046734E"/>
    <w:rsid w:val="00473523"/>
    <w:rsid w:val="004A0C35"/>
    <w:rsid w:val="004A2A52"/>
    <w:rsid w:val="004A4B59"/>
    <w:rsid w:val="004A4F5A"/>
    <w:rsid w:val="004A5564"/>
    <w:rsid w:val="004B59F7"/>
    <w:rsid w:val="004C18A4"/>
    <w:rsid w:val="004C1D1E"/>
    <w:rsid w:val="004C4FFD"/>
    <w:rsid w:val="004C7C98"/>
    <w:rsid w:val="004D4453"/>
    <w:rsid w:val="004E3EDB"/>
    <w:rsid w:val="004F0DD7"/>
    <w:rsid w:val="005000A8"/>
    <w:rsid w:val="00501BCB"/>
    <w:rsid w:val="00505F21"/>
    <w:rsid w:val="005201FE"/>
    <w:rsid w:val="0052083E"/>
    <w:rsid w:val="00520C56"/>
    <w:rsid w:val="00533BF7"/>
    <w:rsid w:val="00534F69"/>
    <w:rsid w:val="0054375A"/>
    <w:rsid w:val="0054439E"/>
    <w:rsid w:val="00547131"/>
    <w:rsid w:val="00551BE1"/>
    <w:rsid w:val="00556E28"/>
    <w:rsid w:val="005653D7"/>
    <w:rsid w:val="005701EA"/>
    <w:rsid w:val="00572ED3"/>
    <w:rsid w:val="00580688"/>
    <w:rsid w:val="00582B0F"/>
    <w:rsid w:val="00586838"/>
    <w:rsid w:val="00587A8B"/>
    <w:rsid w:val="00591612"/>
    <w:rsid w:val="00594795"/>
    <w:rsid w:val="00596CDA"/>
    <w:rsid w:val="00597512"/>
    <w:rsid w:val="005A4FC6"/>
    <w:rsid w:val="005B6839"/>
    <w:rsid w:val="005C0457"/>
    <w:rsid w:val="005D1DB1"/>
    <w:rsid w:val="005D21CC"/>
    <w:rsid w:val="005D2906"/>
    <w:rsid w:val="005D576F"/>
    <w:rsid w:val="005E20EA"/>
    <w:rsid w:val="005E242D"/>
    <w:rsid w:val="005F0FF6"/>
    <w:rsid w:val="005F2CCD"/>
    <w:rsid w:val="005F498C"/>
    <w:rsid w:val="0060016C"/>
    <w:rsid w:val="00606DA8"/>
    <w:rsid w:val="006127B6"/>
    <w:rsid w:val="00612A0A"/>
    <w:rsid w:val="006163CA"/>
    <w:rsid w:val="006170BE"/>
    <w:rsid w:val="006210C7"/>
    <w:rsid w:val="006262C5"/>
    <w:rsid w:val="00633BDA"/>
    <w:rsid w:val="00640AD1"/>
    <w:rsid w:val="0065569F"/>
    <w:rsid w:val="00657B39"/>
    <w:rsid w:val="00663174"/>
    <w:rsid w:val="0066675A"/>
    <w:rsid w:val="00666763"/>
    <w:rsid w:val="0066691E"/>
    <w:rsid w:val="0067031D"/>
    <w:rsid w:val="00673FF1"/>
    <w:rsid w:val="006860D3"/>
    <w:rsid w:val="00693844"/>
    <w:rsid w:val="00695E89"/>
    <w:rsid w:val="0069648C"/>
    <w:rsid w:val="006A04D9"/>
    <w:rsid w:val="006A27D7"/>
    <w:rsid w:val="006A59A8"/>
    <w:rsid w:val="006B4335"/>
    <w:rsid w:val="006C3853"/>
    <w:rsid w:val="006D2D54"/>
    <w:rsid w:val="006D77F7"/>
    <w:rsid w:val="006E1598"/>
    <w:rsid w:val="006E35CF"/>
    <w:rsid w:val="006E7B97"/>
    <w:rsid w:val="006F17EB"/>
    <w:rsid w:val="006F79BD"/>
    <w:rsid w:val="00704AD7"/>
    <w:rsid w:val="007102FB"/>
    <w:rsid w:val="00726287"/>
    <w:rsid w:val="00727524"/>
    <w:rsid w:val="00734A18"/>
    <w:rsid w:val="007367AF"/>
    <w:rsid w:val="007375C3"/>
    <w:rsid w:val="00742C7B"/>
    <w:rsid w:val="00743B36"/>
    <w:rsid w:val="007612D1"/>
    <w:rsid w:val="00764FF6"/>
    <w:rsid w:val="0077471C"/>
    <w:rsid w:val="00777E92"/>
    <w:rsid w:val="00780A49"/>
    <w:rsid w:val="00787F53"/>
    <w:rsid w:val="00797BB8"/>
    <w:rsid w:val="00797DE2"/>
    <w:rsid w:val="007A40AD"/>
    <w:rsid w:val="007B26B4"/>
    <w:rsid w:val="007B6107"/>
    <w:rsid w:val="007D1871"/>
    <w:rsid w:val="007D3847"/>
    <w:rsid w:val="007E3384"/>
    <w:rsid w:val="007E353A"/>
    <w:rsid w:val="007E6268"/>
    <w:rsid w:val="00800BC0"/>
    <w:rsid w:val="008012B1"/>
    <w:rsid w:val="008064EC"/>
    <w:rsid w:val="00813CA1"/>
    <w:rsid w:val="008246CC"/>
    <w:rsid w:val="008302E6"/>
    <w:rsid w:val="00831B5B"/>
    <w:rsid w:val="008351B5"/>
    <w:rsid w:val="00835DFF"/>
    <w:rsid w:val="00836E56"/>
    <w:rsid w:val="00837285"/>
    <w:rsid w:val="00837D64"/>
    <w:rsid w:val="0084004C"/>
    <w:rsid w:val="00846719"/>
    <w:rsid w:val="00852DDA"/>
    <w:rsid w:val="00853BB3"/>
    <w:rsid w:val="00857A4F"/>
    <w:rsid w:val="00864900"/>
    <w:rsid w:val="00875AE3"/>
    <w:rsid w:val="00883204"/>
    <w:rsid w:val="008867F1"/>
    <w:rsid w:val="00892737"/>
    <w:rsid w:val="00895CD2"/>
    <w:rsid w:val="008A22D2"/>
    <w:rsid w:val="008A55A3"/>
    <w:rsid w:val="008B431A"/>
    <w:rsid w:val="008B45F8"/>
    <w:rsid w:val="008B62F8"/>
    <w:rsid w:val="008D011A"/>
    <w:rsid w:val="008D320D"/>
    <w:rsid w:val="008D6EF4"/>
    <w:rsid w:val="008E0F1E"/>
    <w:rsid w:val="008E1351"/>
    <w:rsid w:val="008E55B8"/>
    <w:rsid w:val="00904292"/>
    <w:rsid w:val="009068B5"/>
    <w:rsid w:val="00922D24"/>
    <w:rsid w:val="00922DCD"/>
    <w:rsid w:val="00927743"/>
    <w:rsid w:val="00930DD0"/>
    <w:rsid w:val="009411F3"/>
    <w:rsid w:val="00943E53"/>
    <w:rsid w:val="00947C1B"/>
    <w:rsid w:val="009507AC"/>
    <w:rsid w:val="00953612"/>
    <w:rsid w:val="009543B7"/>
    <w:rsid w:val="00956C80"/>
    <w:rsid w:val="009624DA"/>
    <w:rsid w:val="009662BB"/>
    <w:rsid w:val="00967785"/>
    <w:rsid w:val="009B0D92"/>
    <w:rsid w:val="009B148E"/>
    <w:rsid w:val="009B465B"/>
    <w:rsid w:val="009C2A8A"/>
    <w:rsid w:val="009C2EFF"/>
    <w:rsid w:val="009C324E"/>
    <w:rsid w:val="009C5251"/>
    <w:rsid w:val="009D69B7"/>
    <w:rsid w:val="009E191C"/>
    <w:rsid w:val="00A07B2B"/>
    <w:rsid w:val="00A1675F"/>
    <w:rsid w:val="00A17AC2"/>
    <w:rsid w:val="00A17B0D"/>
    <w:rsid w:val="00A2352D"/>
    <w:rsid w:val="00A243CD"/>
    <w:rsid w:val="00A2469E"/>
    <w:rsid w:val="00A31654"/>
    <w:rsid w:val="00A346DD"/>
    <w:rsid w:val="00A37D2B"/>
    <w:rsid w:val="00A44669"/>
    <w:rsid w:val="00A50390"/>
    <w:rsid w:val="00A503F5"/>
    <w:rsid w:val="00A550E6"/>
    <w:rsid w:val="00A60DCA"/>
    <w:rsid w:val="00A66E93"/>
    <w:rsid w:val="00A81CA3"/>
    <w:rsid w:val="00A85FBE"/>
    <w:rsid w:val="00A861F5"/>
    <w:rsid w:val="00A8778A"/>
    <w:rsid w:val="00A87AE5"/>
    <w:rsid w:val="00A90C9F"/>
    <w:rsid w:val="00A92619"/>
    <w:rsid w:val="00A95298"/>
    <w:rsid w:val="00AA0D36"/>
    <w:rsid w:val="00AB14FD"/>
    <w:rsid w:val="00AB5369"/>
    <w:rsid w:val="00AB5592"/>
    <w:rsid w:val="00AD2BED"/>
    <w:rsid w:val="00AD3C6D"/>
    <w:rsid w:val="00AD7D15"/>
    <w:rsid w:val="00AE6EAF"/>
    <w:rsid w:val="00AF1DC1"/>
    <w:rsid w:val="00AF6439"/>
    <w:rsid w:val="00B04B5A"/>
    <w:rsid w:val="00B1410A"/>
    <w:rsid w:val="00B14EA3"/>
    <w:rsid w:val="00B15C2B"/>
    <w:rsid w:val="00B16022"/>
    <w:rsid w:val="00B27284"/>
    <w:rsid w:val="00B31B07"/>
    <w:rsid w:val="00B36049"/>
    <w:rsid w:val="00B41F37"/>
    <w:rsid w:val="00B463F1"/>
    <w:rsid w:val="00B5330F"/>
    <w:rsid w:val="00B6450A"/>
    <w:rsid w:val="00B704A1"/>
    <w:rsid w:val="00B818F9"/>
    <w:rsid w:val="00B9176E"/>
    <w:rsid w:val="00B953C7"/>
    <w:rsid w:val="00B95B05"/>
    <w:rsid w:val="00B97679"/>
    <w:rsid w:val="00BA177D"/>
    <w:rsid w:val="00BC4DE5"/>
    <w:rsid w:val="00BC5B51"/>
    <w:rsid w:val="00BD3E04"/>
    <w:rsid w:val="00BD700A"/>
    <w:rsid w:val="00BD748B"/>
    <w:rsid w:val="00BE7B2F"/>
    <w:rsid w:val="00BF320C"/>
    <w:rsid w:val="00C01C6D"/>
    <w:rsid w:val="00C04091"/>
    <w:rsid w:val="00C05046"/>
    <w:rsid w:val="00C12248"/>
    <w:rsid w:val="00C26326"/>
    <w:rsid w:val="00C34430"/>
    <w:rsid w:val="00C36DF3"/>
    <w:rsid w:val="00C50227"/>
    <w:rsid w:val="00C611C5"/>
    <w:rsid w:val="00C6211D"/>
    <w:rsid w:val="00C77508"/>
    <w:rsid w:val="00C80465"/>
    <w:rsid w:val="00C806DD"/>
    <w:rsid w:val="00C862DC"/>
    <w:rsid w:val="00CA3732"/>
    <w:rsid w:val="00CA4535"/>
    <w:rsid w:val="00CA5035"/>
    <w:rsid w:val="00CA6874"/>
    <w:rsid w:val="00CB62F9"/>
    <w:rsid w:val="00CB682C"/>
    <w:rsid w:val="00CC156F"/>
    <w:rsid w:val="00CD038E"/>
    <w:rsid w:val="00CD5236"/>
    <w:rsid w:val="00CD696F"/>
    <w:rsid w:val="00CF24B8"/>
    <w:rsid w:val="00CF43AF"/>
    <w:rsid w:val="00CF6D02"/>
    <w:rsid w:val="00D0174E"/>
    <w:rsid w:val="00D01B46"/>
    <w:rsid w:val="00D05374"/>
    <w:rsid w:val="00D21EC4"/>
    <w:rsid w:val="00D303A7"/>
    <w:rsid w:val="00D3117E"/>
    <w:rsid w:val="00D311EE"/>
    <w:rsid w:val="00D4337F"/>
    <w:rsid w:val="00D43805"/>
    <w:rsid w:val="00D509ED"/>
    <w:rsid w:val="00D56EE6"/>
    <w:rsid w:val="00D63F3B"/>
    <w:rsid w:val="00D74720"/>
    <w:rsid w:val="00D75D96"/>
    <w:rsid w:val="00D86E53"/>
    <w:rsid w:val="00D8777A"/>
    <w:rsid w:val="00D908C7"/>
    <w:rsid w:val="00D92D39"/>
    <w:rsid w:val="00D95505"/>
    <w:rsid w:val="00D976EC"/>
    <w:rsid w:val="00DA41B7"/>
    <w:rsid w:val="00DB47DB"/>
    <w:rsid w:val="00DB527B"/>
    <w:rsid w:val="00DB7D30"/>
    <w:rsid w:val="00DC036B"/>
    <w:rsid w:val="00DD2130"/>
    <w:rsid w:val="00DD2B53"/>
    <w:rsid w:val="00DD4AEF"/>
    <w:rsid w:val="00DE10A2"/>
    <w:rsid w:val="00DE6AFE"/>
    <w:rsid w:val="00DE7A5E"/>
    <w:rsid w:val="00DF4127"/>
    <w:rsid w:val="00DF6418"/>
    <w:rsid w:val="00E004FC"/>
    <w:rsid w:val="00E078FF"/>
    <w:rsid w:val="00E10B34"/>
    <w:rsid w:val="00E10FA4"/>
    <w:rsid w:val="00E30464"/>
    <w:rsid w:val="00E40B74"/>
    <w:rsid w:val="00E446AB"/>
    <w:rsid w:val="00E516D8"/>
    <w:rsid w:val="00E52CA2"/>
    <w:rsid w:val="00E55357"/>
    <w:rsid w:val="00E6535C"/>
    <w:rsid w:val="00E7690D"/>
    <w:rsid w:val="00E90105"/>
    <w:rsid w:val="00EA03AE"/>
    <w:rsid w:val="00EB0C6E"/>
    <w:rsid w:val="00EB2212"/>
    <w:rsid w:val="00EB37D3"/>
    <w:rsid w:val="00EC2C12"/>
    <w:rsid w:val="00EC2EF8"/>
    <w:rsid w:val="00ED5016"/>
    <w:rsid w:val="00EE4135"/>
    <w:rsid w:val="00EF06C8"/>
    <w:rsid w:val="00EF5937"/>
    <w:rsid w:val="00F03584"/>
    <w:rsid w:val="00F07FAF"/>
    <w:rsid w:val="00F10434"/>
    <w:rsid w:val="00F11245"/>
    <w:rsid w:val="00F11676"/>
    <w:rsid w:val="00F17D2A"/>
    <w:rsid w:val="00F249A5"/>
    <w:rsid w:val="00F265E5"/>
    <w:rsid w:val="00F30F60"/>
    <w:rsid w:val="00F42232"/>
    <w:rsid w:val="00F646B7"/>
    <w:rsid w:val="00F66823"/>
    <w:rsid w:val="00F66E4B"/>
    <w:rsid w:val="00F80BA2"/>
    <w:rsid w:val="00F81CC9"/>
    <w:rsid w:val="00F82933"/>
    <w:rsid w:val="00F859DC"/>
    <w:rsid w:val="00F877CA"/>
    <w:rsid w:val="00F905D8"/>
    <w:rsid w:val="00F97D98"/>
    <w:rsid w:val="00FA0564"/>
    <w:rsid w:val="00FA0A1B"/>
    <w:rsid w:val="00FA0DAA"/>
    <w:rsid w:val="00FA492F"/>
    <w:rsid w:val="00FA690F"/>
    <w:rsid w:val="00FB1081"/>
    <w:rsid w:val="00FB1806"/>
    <w:rsid w:val="00FC0009"/>
    <w:rsid w:val="00FC74D4"/>
    <w:rsid w:val="00FD3874"/>
    <w:rsid w:val="00FE129B"/>
    <w:rsid w:val="00FE3D95"/>
    <w:rsid w:val="00FF3CC5"/>
    <w:rsid w:val="00FF64A4"/>
  </w:rsids>
  <m:mathPr>
    <m:mathFont m:val="Cambria Math"/>
    <m:brkBin m:val="before"/>
    <m:brkBinSub m:val="--"/>
    <m:smallFrac/>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FAF"/>
    <w:rPr>
      <w:sz w:val="24"/>
      <w:szCs w:val="24"/>
    </w:rPr>
  </w:style>
  <w:style w:type="paragraph" w:styleId="Heading1">
    <w:name w:val="heading 1"/>
    <w:basedOn w:val="Normal"/>
    <w:next w:val="Normal"/>
    <w:link w:val="Heading1Char"/>
    <w:uiPriority w:val="9"/>
    <w:qFormat/>
    <w:rsid w:val="00011A2F"/>
    <w:pPr>
      <w:keepNext/>
      <w:spacing w:before="240" w:after="60"/>
      <w:outlineLvl w:val="0"/>
    </w:pPr>
    <w:rPr>
      <w:rFonts w:ascii="Calibri" w:eastAsia="ＭＳ ゴシック" w:hAnsi="Calibri"/>
      <w:b/>
      <w:bCs/>
      <w:kern w:val="32"/>
      <w:sz w:val="32"/>
      <w:szCs w:val="32"/>
    </w:rPr>
  </w:style>
  <w:style w:type="paragraph" w:styleId="Heading2">
    <w:name w:val="heading 2"/>
    <w:basedOn w:val="Normal"/>
    <w:next w:val="Normal"/>
    <w:link w:val="Heading2Char"/>
    <w:uiPriority w:val="9"/>
    <w:unhideWhenUsed/>
    <w:qFormat/>
    <w:rsid w:val="00572ED3"/>
    <w:pPr>
      <w:keepNext/>
      <w:spacing w:before="240" w:after="60"/>
      <w:outlineLvl w:val="1"/>
    </w:pPr>
    <w:rPr>
      <w:rFonts w:ascii="Calibri" w:eastAsia="ＭＳ ゴシック" w:hAnsi="Calibri"/>
      <w:b/>
      <w:bCs/>
      <w:i/>
      <w:iCs/>
      <w:sz w:val="28"/>
      <w:szCs w:val="28"/>
    </w:rPr>
  </w:style>
  <w:style w:type="paragraph" w:styleId="Heading3">
    <w:name w:val="heading 3"/>
    <w:basedOn w:val="Normal"/>
    <w:next w:val="Normal"/>
    <w:link w:val="Heading3Char"/>
    <w:uiPriority w:val="9"/>
    <w:unhideWhenUsed/>
    <w:qFormat/>
    <w:rsid w:val="00572ED3"/>
    <w:pPr>
      <w:keepNext/>
      <w:spacing w:before="240" w:after="60"/>
      <w:outlineLvl w:val="2"/>
    </w:pPr>
    <w:rPr>
      <w:rFonts w:ascii="Calibri" w:eastAsia="ＭＳ ゴシック"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129B"/>
    <w:pPr>
      <w:ind w:left="720"/>
      <w:contextualSpacing/>
    </w:pPr>
  </w:style>
  <w:style w:type="paragraph" w:styleId="BalloonText">
    <w:name w:val="Balloon Text"/>
    <w:basedOn w:val="Normal"/>
    <w:link w:val="BalloonTextChar"/>
    <w:uiPriority w:val="99"/>
    <w:semiHidden/>
    <w:unhideWhenUsed/>
    <w:rsid w:val="00B04B5A"/>
    <w:rPr>
      <w:rFonts w:ascii="Lucida Grande" w:hAnsi="Lucida Grande"/>
      <w:sz w:val="18"/>
      <w:szCs w:val="18"/>
    </w:rPr>
  </w:style>
  <w:style w:type="character" w:customStyle="1" w:styleId="BalloonTextChar">
    <w:name w:val="Balloon Text Char"/>
    <w:link w:val="BalloonText"/>
    <w:uiPriority w:val="99"/>
    <w:semiHidden/>
    <w:rsid w:val="00B04B5A"/>
    <w:rPr>
      <w:rFonts w:ascii="Lucida Grande" w:hAnsi="Lucida Grande"/>
      <w:sz w:val="18"/>
      <w:szCs w:val="18"/>
    </w:rPr>
  </w:style>
  <w:style w:type="table" w:styleId="TableGrid">
    <w:name w:val="Table Grid"/>
    <w:basedOn w:val="TableNormal"/>
    <w:uiPriority w:val="59"/>
    <w:rsid w:val="00695E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6860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link w:val="HTMLPreformatted"/>
    <w:uiPriority w:val="99"/>
    <w:semiHidden/>
    <w:rsid w:val="006860D3"/>
    <w:rPr>
      <w:rFonts w:ascii="Courier" w:hAnsi="Courier" w:cs="Courier"/>
      <w:sz w:val="20"/>
      <w:szCs w:val="20"/>
    </w:rPr>
  </w:style>
  <w:style w:type="character" w:customStyle="1" w:styleId="start-tag">
    <w:name w:val="start-tag"/>
    <w:basedOn w:val="DefaultParagraphFont"/>
    <w:rsid w:val="006860D3"/>
  </w:style>
  <w:style w:type="character" w:customStyle="1" w:styleId="attribute-name">
    <w:name w:val="attribute-name"/>
    <w:basedOn w:val="DefaultParagraphFont"/>
    <w:rsid w:val="006860D3"/>
  </w:style>
  <w:style w:type="paragraph" w:styleId="FootnoteText">
    <w:name w:val="footnote text"/>
    <w:basedOn w:val="Normal"/>
    <w:link w:val="FootnoteTextChar"/>
    <w:uiPriority w:val="99"/>
    <w:unhideWhenUsed/>
    <w:rsid w:val="00F646B7"/>
  </w:style>
  <w:style w:type="character" w:customStyle="1" w:styleId="FootnoteTextChar">
    <w:name w:val="Footnote Text Char"/>
    <w:basedOn w:val="DefaultParagraphFont"/>
    <w:link w:val="FootnoteText"/>
    <w:uiPriority w:val="99"/>
    <w:rsid w:val="00F646B7"/>
  </w:style>
  <w:style w:type="character" w:styleId="FootnoteReference">
    <w:name w:val="footnote reference"/>
    <w:uiPriority w:val="99"/>
    <w:unhideWhenUsed/>
    <w:rsid w:val="00F646B7"/>
    <w:rPr>
      <w:vertAlign w:val="superscript"/>
    </w:rPr>
  </w:style>
  <w:style w:type="paragraph" w:styleId="Header">
    <w:name w:val="header"/>
    <w:basedOn w:val="Normal"/>
    <w:link w:val="HeaderChar"/>
    <w:uiPriority w:val="99"/>
    <w:unhideWhenUsed/>
    <w:rsid w:val="00A550E6"/>
    <w:pPr>
      <w:tabs>
        <w:tab w:val="center" w:pos="4320"/>
        <w:tab w:val="right" w:pos="8640"/>
      </w:tabs>
    </w:pPr>
  </w:style>
  <w:style w:type="character" w:customStyle="1" w:styleId="HeaderChar">
    <w:name w:val="Header Char"/>
    <w:basedOn w:val="DefaultParagraphFont"/>
    <w:link w:val="Header"/>
    <w:uiPriority w:val="99"/>
    <w:rsid w:val="00A550E6"/>
  </w:style>
  <w:style w:type="paragraph" w:styleId="Footer">
    <w:name w:val="footer"/>
    <w:basedOn w:val="Normal"/>
    <w:link w:val="FooterChar"/>
    <w:uiPriority w:val="99"/>
    <w:unhideWhenUsed/>
    <w:rsid w:val="00A550E6"/>
    <w:pPr>
      <w:tabs>
        <w:tab w:val="center" w:pos="4320"/>
        <w:tab w:val="right" w:pos="8640"/>
      </w:tabs>
    </w:pPr>
  </w:style>
  <w:style w:type="character" w:customStyle="1" w:styleId="FooterChar">
    <w:name w:val="Footer Char"/>
    <w:basedOn w:val="DefaultParagraphFont"/>
    <w:link w:val="Footer"/>
    <w:uiPriority w:val="99"/>
    <w:rsid w:val="00A550E6"/>
  </w:style>
  <w:style w:type="character" w:customStyle="1" w:styleId="apple-converted-space">
    <w:name w:val="apple-converted-space"/>
    <w:rsid w:val="00AB5369"/>
  </w:style>
  <w:style w:type="character" w:styleId="Hyperlink">
    <w:name w:val="Hyperlink"/>
    <w:uiPriority w:val="99"/>
    <w:semiHidden/>
    <w:unhideWhenUsed/>
    <w:rsid w:val="00AB5369"/>
    <w:rPr>
      <w:color w:val="0000FF"/>
      <w:u w:val="single"/>
    </w:rPr>
  </w:style>
  <w:style w:type="character" w:styleId="PageNumber">
    <w:name w:val="page number"/>
    <w:uiPriority w:val="99"/>
    <w:semiHidden/>
    <w:unhideWhenUsed/>
    <w:rsid w:val="004A5564"/>
  </w:style>
  <w:style w:type="character" w:customStyle="1" w:styleId="Heading1Char">
    <w:name w:val="Heading 1 Char"/>
    <w:link w:val="Heading1"/>
    <w:uiPriority w:val="9"/>
    <w:rsid w:val="00011A2F"/>
    <w:rPr>
      <w:rFonts w:ascii="Calibri" w:eastAsia="ＭＳ ゴシック" w:hAnsi="Calibri" w:cs="Times New Roman"/>
      <w:b/>
      <w:bCs/>
      <w:kern w:val="32"/>
      <w:sz w:val="32"/>
      <w:szCs w:val="32"/>
    </w:rPr>
  </w:style>
  <w:style w:type="character" w:customStyle="1" w:styleId="Heading2Char">
    <w:name w:val="Heading 2 Char"/>
    <w:link w:val="Heading2"/>
    <w:uiPriority w:val="9"/>
    <w:rsid w:val="00572ED3"/>
    <w:rPr>
      <w:rFonts w:ascii="Calibri" w:eastAsia="ＭＳ ゴシック" w:hAnsi="Calibri" w:cs="Times New Roman"/>
      <w:b/>
      <w:bCs/>
      <w:i/>
      <w:iCs/>
      <w:sz w:val="28"/>
      <w:szCs w:val="28"/>
    </w:rPr>
  </w:style>
  <w:style w:type="character" w:customStyle="1" w:styleId="Heading3Char">
    <w:name w:val="Heading 3 Char"/>
    <w:link w:val="Heading3"/>
    <w:uiPriority w:val="9"/>
    <w:rsid w:val="00572ED3"/>
    <w:rPr>
      <w:rFonts w:ascii="Calibri" w:eastAsia="ＭＳ ゴシック" w:hAnsi="Calibri" w:cs="Times New Roman"/>
      <w:b/>
      <w:bCs/>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FAF"/>
    <w:rPr>
      <w:sz w:val="24"/>
      <w:szCs w:val="24"/>
    </w:rPr>
  </w:style>
  <w:style w:type="paragraph" w:styleId="Heading1">
    <w:name w:val="heading 1"/>
    <w:basedOn w:val="Normal"/>
    <w:next w:val="Normal"/>
    <w:link w:val="Heading1Char"/>
    <w:uiPriority w:val="9"/>
    <w:qFormat/>
    <w:rsid w:val="00011A2F"/>
    <w:pPr>
      <w:keepNext/>
      <w:spacing w:before="240" w:after="60"/>
      <w:outlineLvl w:val="0"/>
    </w:pPr>
    <w:rPr>
      <w:rFonts w:ascii="Calibri" w:eastAsia="ＭＳ ゴシック" w:hAnsi="Calibri"/>
      <w:b/>
      <w:bCs/>
      <w:kern w:val="32"/>
      <w:sz w:val="32"/>
      <w:szCs w:val="32"/>
    </w:rPr>
  </w:style>
  <w:style w:type="paragraph" w:styleId="Heading2">
    <w:name w:val="heading 2"/>
    <w:basedOn w:val="Normal"/>
    <w:next w:val="Normal"/>
    <w:link w:val="Heading2Char"/>
    <w:uiPriority w:val="9"/>
    <w:unhideWhenUsed/>
    <w:qFormat/>
    <w:rsid w:val="00572ED3"/>
    <w:pPr>
      <w:keepNext/>
      <w:spacing w:before="240" w:after="60"/>
      <w:outlineLvl w:val="1"/>
    </w:pPr>
    <w:rPr>
      <w:rFonts w:ascii="Calibri" w:eastAsia="ＭＳ ゴシック" w:hAnsi="Calibri"/>
      <w:b/>
      <w:bCs/>
      <w:i/>
      <w:iCs/>
      <w:sz w:val="28"/>
      <w:szCs w:val="28"/>
    </w:rPr>
  </w:style>
  <w:style w:type="paragraph" w:styleId="Heading3">
    <w:name w:val="heading 3"/>
    <w:basedOn w:val="Normal"/>
    <w:next w:val="Normal"/>
    <w:link w:val="Heading3Char"/>
    <w:uiPriority w:val="9"/>
    <w:unhideWhenUsed/>
    <w:qFormat/>
    <w:rsid w:val="00572ED3"/>
    <w:pPr>
      <w:keepNext/>
      <w:spacing w:before="240" w:after="60"/>
      <w:outlineLvl w:val="2"/>
    </w:pPr>
    <w:rPr>
      <w:rFonts w:ascii="Calibri" w:eastAsia="ＭＳ ゴシック"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129B"/>
    <w:pPr>
      <w:ind w:left="720"/>
      <w:contextualSpacing/>
    </w:pPr>
  </w:style>
  <w:style w:type="paragraph" w:styleId="BalloonText">
    <w:name w:val="Balloon Text"/>
    <w:basedOn w:val="Normal"/>
    <w:link w:val="BalloonTextChar"/>
    <w:uiPriority w:val="99"/>
    <w:semiHidden/>
    <w:unhideWhenUsed/>
    <w:rsid w:val="00B04B5A"/>
    <w:rPr>
      <w:rFonts w:ascii="Lucida Grande" w:hAnsi="Lucida Grande"/>
      <w:sz w:val="18"/>
      <w:szCs w:val="18"/>
    </w:rPr>
  </w:style>
  <w:style w:type="character" w:customStyle="1" w:styleId="BalloonTextChar">
    <w:name w:val="Balloon Text Char"/>
    <w:link w:val="BalloonText"/>
    <w:uiPriority w:val="99"/>
    <w:semiHidden/>
    <w:rsid w:val="00B04B5A"/>
    <w:rPr>
      <w:rFonts w:ascii="Lucida Grande" w:hAnsi="Lucida Grande"/>
      <w:sz w:val="18"/>
      <w:szCs w:val="18"/>
    </w:rPr>
  </w:style>
  <w:style w:type="table" w:styleId="TableGrid">
    <w:name w:val="Table Grid"/>
    <w:basedOn w:val="TableNormal"/>
    <w:uiPriority w:val="59"/>
    <w:rsid w:val="00695E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6860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link w:val="HTMLPreformatted"/>
    <w:uiPriority w:val="99"/>
    <w:semiHidden/>
    <w:rsid w:val="006860D3"/>
    <w:rPr>
      <w:rFonts w:ascii="Courier" w:hAnsi="Courier" w:cs="Courier"/>
      <w:sz w:val="20"/>
      <w:szCs w:val="20"/>
    </w:rPr>
  </w:style>
  <w:style w:type="character" w:customStyle="1" w:styleId="start-tag">
    <w:name w:val="start-tag"/>
    <w:basedOn w:val="DefaultParagraphFont"/>
    <w:rsid w:val="006860D3"/>
  </w:style>
  <w:style w:type="character" w:customStyle="1" w:styleId="attribute-name">
    <w:name w:val="attribute-name"/>
    <w:basedOn w:val="DefaultParagraphFont"/>
    <w:rsid w:val="006860D3"/>
  </w:style>
  <w:style w:type="paragraph" w:styleId="FootnoteText">
    <w:name w:val="footnote text"/>
    <w:basedOn w:val="Normal"/>
    <w:link w:val="FootnoteTextChar"/>
    <w:uiPriority w:val="99"/>
    <w:unhideWhenUsed/>
    <w:rsid w:val="00F646B7"/>
  </w:style>
  <w:style w:type="character" w:customStyle="1" w:styleId="FootnoteTextChar">
    <w:name w:val="Footnote Text Char"/>
    <w:basedOn w:val="DefaultParagraphFont"/>
    <w:link w:val="FootnoteText"/>
    <w:uiPriority w:val="99"/>
    <w:rsid w:val="00F646B7"/>
  </w:style>
  <w:style w:type="character" w:styleId="FootnoteReference">
    <w:name w:val="footnote reference"/>
    <w:uiPriority w:val="99"/>
    <w:unhideWhenUsed/>
    <w:rsid w:val="00F646B7"/>
    <w:rPr>
      <w:vertAlign w:val="superscript"/>
    </w:rPr>
  </w:style>
  <w:style w:type="paragraph" w:styleId="Header">
    <w:name w:val="header"/>
    <w:basedOn w:val="Normal"/>
    <w:link w:val="HeaderChar"/>
    <w:uiPriority w:val="99"/>
    <w:unhideWhenUsed/>
    <w:rsid w:val="00A550E6"/>
    <w:pPr>
      <w:tabs>
        <w:tab w:val="center" w:pos="4320"/>
        <w:tab w:val="right" w:pos="8640"/>
      </w:tabs>
    </w:pPr>
  </w:style>
  <w:style w:type="character" w:customStyle="1" w:styleId="HeaderChar">
    <w:name w:val="Header Char"/>
    <w:basedOn w:val="DefaultParagraphFont"/>
    <w:link w:val="Header"/>
    <w:uiPriority w:val="99"/>
    <w:rsid w:val="00A550E6"/>
  </w:style>
  <w:style w:type="paragraph" w:styleId="Footer">
    <w:name w:val="footer"/>
    <w:basedOn w:val="Normal"/>
    <w:link w:val="FooterChar"/>
    <w:uiPriority w:val="99"/>
    <w:unhideWhenUsed/>
    <w:rsid w:val="00A550E6"/>
    <w:pPr>
      <w:tabs>
        <w:tab w:val="center" w:pos="4320"/>
        <w:tab w:val="right" w:pos="8640"/>
      </w:tabs>
    </w:pPr>
  </w:style>
  <w:style w:type="character" w:customStyle="1" w:styleId="FooterChar">
    <w:name w:val="Footer Char"/>
    <w:basedOn w:val="DefaultParagraphFont"/>
    <w:link w:val="Footer"/>
    <w:uiPriority w:val="99"/>
    <w:rsid w:val="00A550E6"/>
  </w:style>
  <w:style w:type="character" w:customStyle="1" w:styleId="apple-converted-space">
    <w:name w:val="apple-converted-space"/>
    <w:rsid w:val="00AB5369"/>
  </w:style>
  <w:style w:type="character" w:styleId="Hyperlink">
    <w:name w:val="Hyperlink"/>
    <w:uiPriority w:val="99"/>
    <w:semiHidden/>
    <w:unhideWhenUsed/>
    <w:rsid w:val="00AB5369"/>
    <w:rPr>
      <w:color w:val="0000FF"/>
      <w:u w:val="single"/>
    </w:rPr>
  </w:style>
  <w:style w:type="character" w:styleId="PageNumber">
    <w:name w:val="page number"/>
    <w:uiPriority w:val="99"/>
    <w:semiHidden/>
    <w:unhideWhenUsed/>
    <w:rsid w:val="004A5564"/>
  </w:style>
  <w:style w:type="character" w:customStyle="1" w:styleId="Heading1Char">
    <w:name w:val="Heading 1 Char"/>
    <w:link w:val="Heading1"/>
    <w:uiPriority w:val="9"/>
    <w:rsid w:val="00011A2F"/>
    <w:rPr>
      <w:rFonts w:ascii="Calibri" w:eastAsia="ＭＳ ゴシック" w:hAnsi="Calibri" w:cs="Times New Roman"/>
      <w:b/>
      <w:bCs/>
      <w:kern w:val="32"/>
      <w:sz w:val="32"/>
      <w:szCs w:val="32"/>
    </w:rPr>
  </w:style>
  <w:style w:type="character" w:customStyle="1" w:styleId="Heading2Char">
    <w:name w:val="Heading 2 Char"/>
    <w:link w:val="Heading2"/>
    <w:uiPriority w:val="9"/>
    <w:rsid w:val="00572ED3"/>
    <w:rPr>
      <w:rFonts w:ascii="Calibri" w:eastAsia="ＭＳ ゴシック" w:hAnsi="Calibri" w:cs="Times New Roman"/>
      <w:b/>
      <w:bCs/>
      <w:i/>
      <w:iCs/>
      <w:sz w:val="28"/>
      <w:szCs w:val="28"/>
    </w:rPr>
  </w:style>
  <w:style w:type="character" w:customStyle="1" w:styleId="Heading3Char">
    <w:name w:val="Heading 3 Char"/>
    <w:link w:val="Heading3"/>
    <w:uiPriority w:val="9"/>
    <w:rsid w:val="00572ED3"/>
    <w:rPr>
      <w:rFonts w:ascii="Calibri" w:eastAsia="ＭＳ ゴシック" w:hAnsi="Calibri" w:cs="Times New Roman"/>
      <w:b/>
      <w:bCs/>
      <w:sz w:val="26"/>
      <w:szCs w:val="26"/>
    </w:rPr>
  </w:style>
</w:styles>
</file>

<file path=word/webSettings.xml><?xml version="1.0" encoding="utf-8"?>
<w:webSettings xmlns:r="http://schemas.openxmlformats.org/officeDocument/2006/relationships" xmlns:w="http://schemas.openxmlformats.org/wordprocessingml/2006/main">
  <w:divs>
    <w:div w:id="3751959">
      <w:bodyDiv w:val="1"/>
      <w:marLeft w:val="0"/>
      <w:marRight w:val="0"/>
      <w:marTop w:val="0"/>
      <w:marBottom w:val="0"/>
      <w:divBdr>
        <w:top w:val="none" w:sz="0" w:space="0" w:color="auto"/>
        <w:left w:val="none" w:sz="0" w:space="0" w:color="auto"/>
        <w:bottom w:val="none" w:sz="0" w:space="0" w:color="auto"/>
        <w:right w:val="none" w:sz="0" w:space="0" w:color="auto"/>
      </w:divBdr>
      <w:divsChild>
        <w:div w:id="759134813">
          <w:marLeft w:val="0"/>
          <w:marRight w:val="0"/>
          <w:marTop w:val="0"/>
          <w:marBottom w:val="0"/>
          <w:divBdr>
            <w:top w:val="none" w:sz="0" w:space="0" w:color="auto"/>
            <w:left w:val="none" w:sz="0" w:space="0" w:color="auto"/>
            <w:bottom w:val="none" w:sz="0" w:space="0" w:color="auto"/>
            <w:right w:val="none" w:sz="0" w:space="0" w:color="auto"/>
          </w:divBdr>
        </w:div>
      </w:divsChild>
    </w:div>
    <w:div w:id="13577598">
      <w:bodyDiv w:val="1"/>
      <w:marLeft w:val="0"/>
      <w:marRight w:val="0"/>
      <w:marTop w:val="0"/>
      <w:marBottom w:val="0"/>
      <w:divBdr>
        <w:top w:val="none" w:sz="0" w:space="0" w:color="auto"/>
        <w:left w:val="none" w:sz="0" w:space="0" w:color="auto"/>
        <w:bottom w:val="none" w:sz="0" w:space="0" w:color="auto"/>
        <w:right w:val="none" w:sz="0" w:space="0" w:color="auto"/>
      </w:divBdr>
      <w:divsChild>
        <w:div w:id="1118446808">
          <w:marLeft w:val="0"/>
          <w:marRight w:val="0"/>
          <w:marTop w:val="0"/>
          <w:marBottom w:val="0"/>
          <w:divBdr>
            <w:top w:val="none" w:sz="0" w:space="0" w:color="auto"/>
            <w:left w:val="none" w:sz="0" w:space="0" w:color="auto"/>
            <w:bottom w:val="none" w:sz="0" w:space="0" w:color="auto"/>
            <w:right w:val="none" w:sz="0" w:space="0" w:color="auto"/>
          </w:divBdr>
        </w:div>
      </w:divsChild>
    </w:div>
    <w:div w:id="235482867">
      <w:bodyDiv w:val="1"/>
      <w:marLeft w:val="0"/>
      <w:marRight w:val="0"/>
      <w:marTop w:val="0"/>
      <w:marBottom w:val="0"/>
      <w:divBdr>
        <w:top w:val="none" w:sz="0" w:space="0" w:color="auto"/>
        <w:left w:val="none" w:sz="0" w:space="0" w:color="auto"/>
        <w:bottom w:val="none" w:sz="0" w:space="0" w:color="auto"/>
        <w:right w:val="none" w:sz="0" w:space="0" w:color="auto"/>
      </w:divBdr>
      <w:divsChild>
        <w:div w:id="241528850">
          <w:marLeft w:val="0"/>
          <w:marRight w:val="0"/>
          <w:marTop w:val="0"/>
          <w:marBottom w:val="0"/>
          <w:divBdr>
            <w:top w:val="none" w:sz="0" w:space="0" w:color="auto"/>
            <w:left w:val="none" w:sz="0" w:space="0" w:color="auto"/>
            <w:bottom w:val="none" w:sz="0" w:space="0" w:color="auto"/>
            <w:right w:val="none" w:sz="0" w:space="0" w:color="auto"/>
          </w:divBdr>
        </w:div>
      </w:divsChild>
    </w:div>
    <w:div w:id="294482574">
      <w:bodyDiv w:val="1"/>
      <w:marLeft w:val="0"/>
      <w:marRight w:val="0"/>
      <w:marTop w:val="0"/>
      <w:marBottom w:val="0"/>
      <w:divBdr>
        <w:top w:val="none" w:sz="0" w:space="0" w:color="auto"/>
        <w:left w:val="none" w:sz="0" w:space="0" w:color="auto"/>
        <w:bottom w:val="none" w:sz="0" w:space="0" w:color="auto"/>
        <w:right w:val="none" w:sz="0" w:space="0" w:color="auto"/>
      </w:divBdr>
      <w:divsChild>
        <w:div w:id="829180230">
          <w:marLeft w:val="0"/>
          <w:marRight w:val="0"/>
          <w:marTop w:val="0"/>
          <w:marBottom w:val="0"/>
          <w:divBdr>
            <w:top w:val="none" w:sz="0" w:space="0" w:color="auto"/>
            <w:left w:val="none" w:sz="0" w:space="0" w:color="auto"/>
            <w:bottom w:val="none" w:sz="0" w:space="0" w:color="auto"/>
            <w:right w:val="none" w:sz="0" w:space="0" w:color="auto"/>
          </w:divBdr>
        </w:div>
        <w:div w:id="844783106">
          <w:marLeft w:val="0"/>
          <w:marRight w:val="0"/>
          <w:marTop w:val="0"/>
          <w:marBottom w:val="0"/>
          <w:divBdr>
            <w:top w:val="none" w:sz="0" w:space="0" w:color="auto"/>
            <w:left w:val="none" w:sz="0" w:space="0" w:color="auto"/>
            <w:bottom w:val="none" w:sz="0" w:space="0" w:color="auto"/>
            <w:right w:val="none" w:sz="0" w:space="0" w:color="auto"/>
          </w:divBdr>
        </w:div>
        <w:div w:id="1893885810">
          <w:marLeft w:val="0"/>
          <w:marRight w:val="0"/>
          <w:marTop w:val="0"/>
          <w:marBottom w:val="0"/>
          <w:divBdr>
            <w:top w:val="none" w:sz="0" w:space="0" w:color="auto"/>
            <w:left w:val="none" w:sz="0" w:space="0" w:color="auto"/>
            <w:bottom w:val="none" w:sz="0" w:space="0" w:color="auto"/>
            <w:right w:val="none" w:sz="0" w:space="0" w:color="auto"/>
          </w:divBdr>
        </w:div>
      </w:divsChild>
    </w:div>
    <w:div w:id="386994470">
      <w:bodyDiv w:val="1"/>
      <w:marLeft w:val="0"/>
      <w:marRight w:val="0"/>
      <w:marTop w:val="0"/>
      <w:marBottom w:val="0"/>
      <w:divBdr>
        <w:top w:val="none" w:sz="0" w:space="0" w:color="auto"/>
        <w:left w:val="none" w:sz="0" w:space="0" w:color="auto"/>
        <w:bottom w:val="none" w:sz="0" w:space="0" w:color="auto"/>
        <w:right w:val="none" w:sz="0" w:space="0" w:color="auto"/>
      </w:divBdr>
      <w:divsChild>
        <w:div w:id="2069842516">
          <w:marLeft w:val="0"/>
          <w:marRight w:val="0"/>
          <w:marTop w:val="0"/>
          <w:marBottom w:val="0"/>
          <w:divBdr>
            <w:top w:val="none" w:sz="0" w:space="0" w:color="auto"/>
            <w:left w:val="none" w:sz="0" w:space="0" w:color="auto"/>
            <w:bottom w:val="none" w:sz="0" w:space="0" w:color="auto"/>
            <w:right w:val="none" w:sz="0" w:space="0" w:color="auto"/>
          </w:divBdr>
        </w:div>
      </w:divsChild>
    </w:div>
    <w:div w:id="399400549">
      <w:bodyDiv w:val="1"/>
      <w:marLeft w:val="0"/>
      <w:marRight w:val="0"/>
      <w:marTop w:val="0"/>
      <w:marBottom w:val="0"/>
      <w:divBdr>
        <w:top w:val="none" w:sz="0" w:space="0" w:color="auto"/>
        <w:left w:val="none" w:sz="0" w:space="0" w:color="auto"/>
        <w:bottom w:val="none" w:sz="0" w:space="0" w:color="auto"/>
        <w:right w:val="none" w:sz="0" w:space="0" w:color="auto"/>
      </w:divBdr>
      <w:divsChild>
        <w:div w:id="642321016">
          <w:marLeft w:val="0"/>
          <w:marRight w:val="0"/>
          <w:marTop w:val="0"/>
          <w:marBottom w:val="0"/>
          <w:divBdr>
            <w:top w:val="none" w:sz="0" w:space="0" w:color="auto"/>
            <w:left w:val="none" w:sz="0" w:space="0" w:color="auto"/>
            <w:bottom w:val="none" w:sz="0" w:space="0" w:color="auto"/>
            <w:right w:val="none" w:sz="0" w:space="0" w:color="auto"/>
          </w:divBdr>
        </w:div>
        <w:div w:id="951131854">
          <w:marLeft w:val="0"/>
          <w:marRight w:val="0"/>
          <w:marTop w:val="0"/>
          <w:marBottom w:val="0"/>
          <w:divBdr>
            <w:top w:val="none" w:sz="0" w:space="0" w:color="auto"/>
            <w:left w:val="none" w:sz="0" w:space="0" w:color="auto"/>
            <w:bottom w:val="none" w:sz="0" w:space="0" w:color="auto"/>
            <w:right w:val="none" w:sz="0" w:space="0" w:color="auto"/>
          </w:divBdr>
        </w:div>
        <w:div w:id="1425807292">
          <w:marLeft w:val="0"/>
          <w:marRight w:val="0"/>
          <w:marTop w:val="0"/>
          <w:marBottom w:val="0"/>
          <w:divBdr>
            <w:top w:val="none" w:sz="0" w:space="0" w:color="auto"/>
            <w:left w:val="none" w:sz="0" w:space="0" w:color="auto"/>
            <w:bottom w:val="none" w:sz="0" w:space="0" w:color="auto"/>
            <w:right w:val="none" w:sz="0" w:space="0" w:color="auto"/>
          </w:divBdr>
        </w:div>
      </w:divsChild>
    </w:div>
    <w:div w:id="528951425">
      <w:bodyDiv w:val="1"/>
      <w:marLeft w:val="0"/>
      <w:marRight w:val="0"/>
      <w:marTop w:val="0"/>
      <w:marBottom w:val="0"/>
      <w:divBdr>
        <w:top w:val="none" w:sz="0" w:space="0" w:color="auto"/>
        <w:left w:val="none" w:sz="0" w:space="0" w:color="auto"/>
        <w:bottom w:val="none" w:sz="0" w:space="0" w:color="auto"/>
        <w:right w:val="none" w:sz="0" w:space="0" w:color="auto"/>
      </w:divBdr>
      <w:divsChild>
        <w:div w:id="2019967585">
          <w:marLeft w:val="0"/>
          <w:marRight w:val="0"/>
          <w:marTop w:val="0"/>
          <w:marBottom w:val="0"/>
          <w:divBdr>
            <w:top w:val="none" w:sz="0" w:space="0" w:color="auto"/>
            <w:left w:val="none" w:sz="0" w:space="0" w:color="auto"/>
            <w:bottom w:val="none" w:sz="0" w:space="0" w:color="auto"/>
            <w:right w:val="none" w:sz="0" w:space="0" w:color="auto"/>
          </w:divBdr>
        </w:div>
      </w:divsChild>
    </w:div>
    <w:div w:id="533537014">
      <w:bodyDiv w:val="1"/>
      <w:marLeft w:val="0"/>
      <w:marRight w:val="0"/>
      <w:marTop w:val="0"/>
      <w:marBottom w:val="0"/>
      <w:divBdr>
        <w:top w:val="none" w:sz="0" w:space="0" w:color="auto"/>
        <w:left w:val="none" w:sz="0" w:space="0" w:color="auto"/>
        <w:bottom w:val="none" w:sz="0" w:space="0" w:color="auto"/>
        <w:right w:val="none" w:sz="0" w:space="0" w:color="auto"/>
      </w:divBdr>
      <w:divsChild>
        <w:div w:id="336269891">
          <w:marLeft w:val="0"/>
          <w:marRight w:val="0"/>
          <w:marTop w:val="0"/>
          <w:marBottom w:val="0"/>
          <w:divBdr>
            <w:top w:val="none" w:sz="0" w:space="0" w:color="auto"/>
            <w:left w:val="none" w:sz="0" w:space="0" w:color="auto"/>
            <w:bottom w:val="none" w:sz="0" w:space="0" w:color="auto"/>
            <w:right w:val="none" w:sz="0" w:space="0" w:color="auto"/>
          </w:divBdr>
        </w:div>
        <w:div w:id="417016859">
          <w:marLeft w:val="0"/>
          <w:marRight w:val="0"/>
          <w:marTop w:val="0"/>
          <w:marBottom w:val="0"/>
          <w:divBdr>
            <w:top w:val="none" w:sz="0" w:space="0" w:color="auto"/>
            <w:left w:val="none" w:sz="0" w:space="0" w:color="auto"/>
            <w:bottom w:val="none" w:sz="0" w:space="0" w:color="auto"/>
            <w:right w:val="none" w:sz="0" w:space="0" w:color="auto"/>
          </w:divBdr>
        </w:div>
        <w:div w:id="432437137">
          <w:marLeft w:val="0"/>
          <w:marRight w:val="0"/>
          <w:marTop w:val="0"/>
          <w:marBottom w:val="0"/>
          <w:divBdr>
            <w:top w:val="none" w:sz="0" w:space="0" w:color="auto"/>
            <w:left w:val="none" w:sz="0" w:space="0" w:color="auto"/>
            <w:bottom w:val="none" w:sz="0" w:space="0" w:color="auto"/>
            <w:right w:val="none" w:sz="0" w:space="0" w:color="auto"/>
          </w:divBdr>
        </w:div>
        <w:div w:id="596136366">
          <w:marLeft w:val="0"/>
          <w:marRight w:val="0"/>
          <w:marTop w:val="0"/>
          <w:marBottom w:val="0"/>
          <w:divBdr>
            <w:top w:val="none" w:sz="0" w:space="0" w:color="auto"/>
            <w:left w:val="none" w:sz="0" w:space="0" w:color="auto"/>
            <w:bottom w:val="none" w:sz="0" w:space="0" w:color="auto"/>
            <w:right w:val="none" w:sz="0" w:space="0" w:color="auto"/>
          </w:divBdr>
        </w:div>
        <w:div w:id="832767135">
          <w:marLeft w:val="0"/>
          <w:marRight w:val="0"/>
          <w:marTop w:val="0"/>
          <w:marBottom w:val="0"/>
          <w:divBdr>
            <w:top w:val="none" w:sz="0" w:space="0" w:color="auto"/>
            <w:left w:val="none" w:sz="0" w:space="0" w:color="auto"/>
            <w:bottom w:val="none" w:sz="0" w:space="0" w:color="auto"/>
            <w:right w:val="none" w:sz="0" w:space="0" w:color="auto"/>
          </w:divBdr>
        </w:div>
        <w:div w:id="1437796133">
          <w:marLeft w:val="0"/>
          <w:marRight w:val="0"/>
          <w:marTop w:val="0"/>
          <w:marBottom w:val="0"/>
          <w:divBdr>
            <w:top w:val="none" w:sz="0" w:space="0" w:color="auto"/>
            <w:left w:val="none" w:sz="0" w:space="0" w:color="auto"/>
            <w:bottom w:val="none" w:sz="0" w:space="0" w:color="auto"/>
            <w:right w:val="none" w:sz="0" w:space="0" w:color="auto"/>
          </w:divBdr>
        </w:div>
      </w:divsChild>
    </w:div>
    <w:div w:id="564875903">
      <w:bodyDiv w:val="1"/>
      <w:marLeft w:val="0"/>
      <w:marRight w:val="0"/>
      <w:marTop w:val="0"/>
      <w:marBottom w:val="0"/>
      <w:divBdr>
        <w:top w:val="none" w:sz="0" w:space="0" w:color="auto"/>
        <w:left w:val="none" w:sz="0" w:space="0" w:color="auto"/>
        <w:bottom w:val="none" w:sz="0" w:space="0" w:color="auto"/>
        <w:right w:val="none" w:sz="0" w:space="0" w:color="auto"/>
      </w:divBdr>
      <w:divsChild>
        <w:div w:id="92937412">
          <w:marLeft w:val="0"/>
          <w:marRight w:val="0"/>
          <w:marTop w:val="0"/>
          <w:marBottom w:val="0"/>
          <w:divBdr>
            <w:top w:val="none" w:sz="0" w:space="0" w:color="auto"/>
            <w:left w:val="none" w:sz="0" w:space="0" w:color="auto"/>
            <w:bottom w:val="none" w:sz="0" w:space="0" w:color="auto"/>
            <w:right w:val="none" w:sz="0" w:space="0" w:color="auto"/>
          </w:divBdr>
        </w:div>
        <w:div w:id="1437096776">
          <w:marLeft w:val="0"/>
          <w:marRight w:val="0"/>
          <w:marTop w:val="0"/>
          <w:marBottom w:val="0"/>
          <w:divBdr>
            <w:top w:val="none" w:sz="0" w:space="0" w:color="auto"/>
            <w:left w:val="none" w:sz="0" w:space="0" w:color="auto"/>
            <w:bottom w:val="none" w:sz="0" w:space="0" w:color="auto"/>
            <w:right w:val="none" w:sz="0" w:space="0" w:color="auto"/>
          </w:divBdr>
        </w:div>
        <w:div w:id="1734426297">
          <w:marLeft w:val="0"/>
          <w:marRight w:val="0"/>
          <w:marTop w:val="0"/>
          <w:marBottom w:val="0"/>
          <w:divBdr>
            <w:top w:val="none" w:sz="0" w:space="0" w:color="auto"/>
            <w:left w:val="none" w:sz="0" w:space="0" w:color="auto"/>
            <w:bottom w:val="none" w:sz="0" w:space="0" w:color="auto"/>
            <w:right w:val="none" w:sz="0" w:space="0" w:color="auto"/>
          </w:divBdr>
        </w:div>
      </w:divsChild>
    </w:div>
    <w:div w:id="571620963">
      <w:bodyDiv w:val="1"/>
      <w:marLeft w:val="0"/>
      <w:marRight w:val="0"/>
      <w:marTop w:val="0"/>
      <w:marBottom w:val="0"/>
      <w:divBdr>
        <w:top w:val="none" w:sz="0" w:space="0" w:color="auto"/>
        <w:left w:val="none" w:sz="0" w:space="0" w:color="auto"/>
        <w:bottom w:val="none" w:sz="0" w:space="0" w:color="auto"/>
        <w:right w:val="none" w:sz="0" w:space="0" w:color="auto"/>
      </w:divBdr>
      <w:divsChild>
        <w:div w:id="354774014">
          <w:marLeft w:val="0"/>
          <w:marRight w:val="0"/>
          <w:marTop w:val="0"/>
          <w:marBottom w:val="0"/>
          <w:divBdr>
            <w:top w:val="none" w:sz="0" w:space="0" w:color="auto"/>
            <w:left w:val="none" w:sz="0" w:space="0" w:color="auto"/>
            <w:bottom w:val="none" w:sz="0" w:space="0" w:color="auto"/>
            <w:right w:val="none" w:sz="0" w:space="0" w:color="auto"/>
          </w:divBdr>
        </w:div>
      </w:divsChild>
    </w:div>
    <w:div w:id="577983941">
      <w:bodyDiv w:val="1"/>
      <w:marLeft w:val="0"/>
      <w:marRight w:val="0"/>
      <w:marTop w:val="0"/>
      <w:marBottom w:val="0"/>
      <w:divBdr>
        <w:top w:val="none" w:sz="0" w:space="0" w:color="auto"/>
        <w:left w:val="none" w:sz="0" w:space="0" w:color="auto"/>
        <w:bottom w:val="none" w:sz="0" w:space="0" w:color="auto"/>
        <w:right w:val="none" w:sz="0" w:space="0" w:color="auto"/>
      </w:divBdr>
    </w:div>
    <w:div w:id="704596837">
      <w:bodyDiv w:val="1"/>
      <w:marLeft w:val="0"/>
      <w:marRight w:val="0"/>
      <w:marTop w:val="0"/>
      <w:marBottom w:val="0"/>
      <w:divBdr>
        <w:top w:val="none" w:sz="0" w:space="0" w:color="auto"/>
        <w:left w:val="none" w:sz="0" w:space="0" w:color="auto"/>
        <w:bottom w:val="none" w:sz="0" w:space="0" w:color="auto"/>
        <w:right w:val="none" w:sz="0" w:space="0" w:color="auto"/>
      </w:divBdr>
      <w:divsChild>
        <w:div w:id="630870110">
          <w:marLeft w:val="0"/>
          <w:marRight w:val="0"/>
          <w:marTop w:val="0"/>
          <w:marBottom w:val="0"/>
          <w:divBdr>
            <w:top w:val="none" w:sz="0" w:space="0" w:color="auto"/>
            <w:left w:val="none" w:sz="0" w:space="0" w:color="auto"/>
            <w:bottom w:val="none" w:sz="0" w:space="0" w:color="auto"/>
            <w:right w:val="none" w:sz="0" w:space="0" w:color="auto"/>
          </w:divBdr>
        </w:div>
        <w:div w:id="997461406">
          <w:marLeft w:val="0"/>
          <w:marRight w:val="0"/>
          <w:marTop w:val="0"/>
          <w:marBottom w:val="0"/>
          <w:divBdr>
            <w:top w:val="none" w:sz="0" w:space="0" w:color="auto"/>
            <w:left w:val="none" w:sz="0" w:space="0" w:color="auto"/>
            <w:bottom w:val="none" w:sz="0" w:space="0" w:color="auto"/>
            <w:right w:val="none" w:sz="0" w:space="0" w:color="auto"/>
          </w:divBdr>
        </w:div>
        <w:div w:id="1961377827">
          <w:marLeft w:val="0"/>
          <w:marRight w:val="0"/>
          <w:marTop w:val="0"/>
          <w:marBottom w:val="0"/>
          <w:divBdr>
            <w:top w:val="none" w:sz="0" w:space="0" w:color="auto"/>
            <w:left w:val="none" w:sz="0" w:space="0" w:color="auto"/>
            <w:bottom w:val="none" w:sz="0" w:space="0" w:color="auto"/>
            <w:right w:val="none" w:sz="0" w:space="0" w:color="auto"/>
          </w:divBdr>
        </w:div>
      </w:divsChild>
    </w:div>
    <w:div w:id="742601452">
      <w:bodyDiv w:val="1"/>
      <w:marLeft w:val="0"/>
      <w:marRight w:val="0"/>
      <w:marTop w:val="0"/>
      <w:marBottom w:val="0"/>
      <w:divBdr>
        <w:top w:val="none" w:sz="0" w:space="0" w:color="auto"/>
        <w:left w:val="none" w:sz="0" w:space="0" w:color="auto"/>
        <w:bottom w:val="none" w:sz="0" w:space="0" w:color="auto"/>
        <w:right w:val="none" w:sz="0" w:space="0" w:color="auto"/>
      </w:divBdr>
      <w:divsChild>
        <w:div w:id="1557664021">
          <w:marLeft w:val="0"/>
          <w:marRight w:val="0"/>
          <w:marTop w:val="0"/>
          <w:marBottom w:val="0"/>
          <w:divBdr>
            <w:top w:val="none" w:sz="0" w:space="0" w:color="auto"/>
            <w:left w:val="none" w:sz="0" w:space="0" w:color="auto"/>
            <w:bottom w:val="none" w:sz="0" w:space="0" w:color="auto"/>
            <w:right w:val="none" w:sz="0" w:space="0" w:color="auto"/>
          </w:divBdr>
        </w:div>
        <w:div w:id="1679310071">
          <w:marLeft w:val="0"/>
          <w:marRight w:val="0"/>
          <w:marTop w:val="0"/>
          <w:marBottom w:val="0"/>
          <w:divBdr>
            <w:top w:val="none" w:sz="0" w:space="0" w:color="auto"/>
            <w:left w:val="none" w:sz="0" w:space="0" w:color="auto"/>
            <w:bottom w:val="none" w:sz="0" w:space="0" w:color="auto"/>
            <w:right w:val="none" w:sz="0" w:space="0" w:color="auto"/>
          </w:divBdr>
        </w:div>
        <w:div w:id="1923252047">
          <w:marLeft w:val="0"/>
          <w:marRight w:val="0"/>
          <w:marTop w:val="0"/>
          <w:marBottom w:val="0"/>
          <w:divBdr>
            <w:top w:val="none" w:sz="0" w:space="0" w:color="auto"/>
            <w:left w:val="none" w:sz="0" w:space="0" w:color="auto"/>
            <w:bottom w:val="none" w:sz="0" w:space="0" w:color="auto"/>
            <w:right w:val="none" w:sz="0" w:space="0" w:color="auto"/>
          </w:divBdr>
        </w:div>
      </w:divsChild>
    </w:div>
    <w:div w:id="1018386801">
      <w:bodyDiv w:val="1"/>
      <w:marLeft w:val="0"/>
      <w:marRight w:val="0"/>
      <w:marTop w:val="0"/>
      <w:marBottom w:val="0"/>
      <w:divBdr>
        <w:top w:val="none" w:sz="0" w:space="0" w:color="auto"/>
        <w:left w:val="none" w:sz="0" w:space="0" w:color="auto"/>
        <w:bottom w:val="none" w:sz="0" w:space="0" w:color="auto"/>
        <w:right w:val="none" w:sz="0" w:space="0" w:color="auto"/>
      </w:divBdr>
    </w:div>
    <w:div w:id="1070345271">
      <w:bodyDiv w:val="1"/>
      <w:marLeft w:val="0"/>
      <w:marRight w:val="0"/>
      <w:marTop w:val="0"/>
      <w:marBottom w:val="0"/>
      <w:divBdr>
        <w:top w:val="none" w:sz="0" w:space="0" w:color="auto"/>
        <w:left w:val="none" w:sz="0" w:space="0" w:color="auto"/>
        <w:bottom w:val="none" w:sz="0" w:space="0" w:color="auto"/>
        <w:right w:val="none" w:sz="0" w:space="0" w:color="auto"/>
      </w:divBdr>
    </w:div>
    <w:div w:id="1099056970">
      <w:bodyDiv w:val="1"/>
      <w:marLeft w:val="0"/>
      <w:marRight w:val="0"/>
      <w:marTop w:val="0"/>
      <w:marBottom w:val="0"/>
      <w:divBdr>
        <w:top w:val="none" w:sz="0" w:space="0" w:color="auto"/>
        <w:left w:val="none" w:sz="0" w:space="0" w:color="auto"/>
        <w:bottom w:val="none" w:sz="0" w:space="0" w:color="auto"/>
        <w:right w:val="none" w:sz="0" w:space="0" w:color="auto"/>
      </w:divBdr>
      <w:divsChild>
        <w:div w:id="81803807">
          <w:marLeft w:val="0"/>
          <w:marRight w:val="0"/>
          <w:marTop w:val="0"/>
          <w:marBottom w:val="0"/>
          <w:divBdr>
            <w:top w:val="none" w:sz="0" w:space="0" w:color="auto"/>
            <w:left w:val="none" w:sz="0" w:space="0" w:color="auto"/>
            <w:bottom w:val="none" w:sz="0" w:space="0" w:color="auto"/>
            <w:right w:val="none" w:sz="0" w:space="0" w:color="auto"/>
          </w:divBdr>
        </w:div>
        <w:div w:id="382023727">
          <w:marLeft w:val="0"/>
          <w:marRight w:val="0"/>
          <w:marTop w:val="0"/>
          <w:marBottom w:val="0"/>
          <w:divBdr>
            <w:top w:val="none" w:sz="0" w:space="0" w:color="auto"/>
            <w:left w:val="none" w:sz="0" w:space="0" w:color="auto"/>
            <w:bottom w:val="none" w:sz="0" w:space="0" w:color="auto"/>
            <w:right w:val="none" w:sz="0" w:space="0" w:color="auto"/>
          </w:divBdr>
        </w:div>
      </w:divsChild>
    </w:div>
    <w:div w:id="1172143835">
      <w:bodyDiv w:val="1"/>
      <w:marLeft w:val="0"/>
      <w:marRight w:val="0"/>
      <w:marTop w:val="0"/>
      <w:marBottom w:val="0"/>
      <w:divBdr>
        <w:top w:val="none" w:sz="0" w:space="0" w:color="auto"/>
        <w:left w:val="none" w:sz="0" w:space="0" w:color="auto"/>
        <w:bottom w:val="none" w:sz="0" w:space="0" w:color="auto"/>
        <w:right w:val="none" w:sz="0" w:space="0" w:color="auto"/>
      </w:divBdr>
      <w:divsChild>
        <w:div w:id="446700030">
          <w:marLeft w:val="0"/>
          <w:marRight w:val="0"/>
          <w:marTop w:val="0"/>
          <w:marBottom w:val="0"/>
          <w:divBdr>
            <w:top w:val="none" w:sz="0" w:space="0" w:color="auto"/>
            <w:left w:val="none" w:sz="0" w:space="0" w:color="auto"/>
            <w:bottom w:val="none" w:sz="0" w:space="0" w:color="auto"/>
            <w:right w:val="none" w:sz="0" w:space="0" w:color="auto"/>
          </w:divBdr>
        </w:div>
      </w:divsChild>
    </w:div>
    <w:div w:id="1339307769">
      <w:bodyDiv w:val="1"/>
      <w:marLeft w:val="0"/>
      <w:marRight w:val="0"/>
      <w:marTop w:val="0"/>
      <w:marBottom w:val="0"/>
      <w:divBdr>
        <w:top w:val="none" w:sz="0" w:space="0" w:color="auto"/>
        <w:left w:val="none" w:sz="0" w:space="0" w:color="auto"/>
        <w:bottom w:val="none" w:sz="0" w:space="0" w:color="auto"/>
        <w:right w:val="none" w:sz="0" w:space="0" w:color="auto"/>
      </w:divBdr>
      <w:divsChild>
        <w:div w:id="184902504">
          <w:marLeft w:val="0"/>
          <w:marRight w:val="0"/>
          <w:marTop w:val="0"/>
          <w:marBottom w:val="0"/>
          <w:divBdr>
            <w:top w:val="none" w:sz="0" w:space="0" w:color="auto"/>
            <w:left w:val="none" w:sz="0" w:space="0" w:color="auto"/>
            <w:bottom w:val="none" w:sz="0" w:space="0" w:color="auto"/>
            <w:right w:val="none" w:sz="0" w:space="0" w:color="auto"/>
          </w:divBdr>
        </w:div>
        <w:div w:id="322897509">
          <w:marLeft w:val="0"/>
          <w:marRight w:val="0"/>
          <w:marTop w:val="0"/>
          <w:marBottom w:val="0"/>
          <w:divBdr>
            <w:top w:val="none" w:sz="0" w:space="0" w:color="auto"/>
            <w:left w:val="none" w:sz="0" w:space="0" w:color="auto"/>
            <w:bottom w:val="none" w:sz="0" w:space="0" w:color="auto"/>
            <w:right w:val="none" w:sz="0" w:space="0" w:color="auto"/>
          </w:divBdr>
        </w:div>
        <w:div w:id="698891375">
          <w:marLeft w:val="0"/>
          <w:marRight w:val="0"/>
          <w:marTop w:val="0"/>
          <w:marBottom w:val="0"/>
          <w:divBdr>
            <w:top w:val="none" w:sz="0" w:space="0" w:color="auto"/>
            <w:left w:val="none" w:sz="0" w:space="0" w:color="auto"/>
            <w:bottom w:val="none" w:sz="0" w:space="0" w:color="auto"/>
            <w:right w:val="none" w:sz="0" w:space="0" w:color="auto"/>
          </w:divBdr>
        </w:div>
      </w:divsChild>
    </w:div>
    <w:div w:id="1343245770">
      <w:bodyDiv w:val="1"/>
      <w:marLeft w:val="0"/>
      <w:marRight w:val="0"/>
      <w:marTop w:val="0"/>
      <w:marBottom w:val="0"/>
      <w:divBdr>
        <w:top w:val="none" w:sz="0" w:space="0" w:color="auto"/>
        <w:left w:val="none" w:sz="0" w:space="0" w:color="auto"/>
        <w:bottom w:val="none" w:sz="0" w:space="0" w:color="auto"/>
        <w:right w:val="none" w:sz="0" w:space="0" w:color="auto"/>
      </w:divBdr>
      <w:divsChild>
        <w:div w:id="871726761">
          <w:marLeft w:val="0"/>
          <w:marRight w:val="0"/>
          <w:marTop w:val="0"/>
          <w:marBottom w:val="0"/>
          <w:divBdr>
            <w:top w:val="none" w:sz="0" w:space="0" w:color="auto"/>
            <w:left w:val="none" w:sz="0" w:space="0" w:color="auto"/>
            <w:bottom w:val="none" w:sz="0" w:space="0" w:color="auto"/>
            <w:right w:val="none" w:sz="0" w:space="0" w:color="auto"/>
          </w:divBdr>
        </w:div>
      </w:divsChild>
    </w:div>
    <w:div w:id="1352217755">
      <w:bodyDiv w:val="1"/>
      <w:marLeft w:val="0"/>
      <w:marRight w:val="0"/>
      <w:marTop w:val="0"/>
      <w:marBottom w:val="0"/>
      <w:divBdr>
        <w:top w:val="none" w:sz="0" w:space="0" w:color="auto"/>
        <w:left w:val="none" w:sz="0" w:space="0" w:color="auto"/>
        <w:bottom w:val="none" w:sz="0" w:space="0" w:color="auto"/>
        <w:right w:val="none" w:sz="0" w:space="0" w:color="auto"/>
      </w:divBdr>
      <w:divsChild>
        <w:div w:id="46034987">
          <w:marLeft w:val="1166"/>
          <w:marRight w:val="0"/>
          <w:marTop w:val="0"/>
          <w:marBottom w:val="0"/>
          <w:divBdr>
            <w:top w:val="none" w:sz="0" w:space="0" w:color="auto"/>
            <w:left w:val="none" w:sz="0" w:space="0" w:color="auto"/>
            <w:bottom w:val="none" w:sz="0" w:space="0" w:color="auto"/>
            <w:right w:val="none" w:sz="0" w:space="0" w:color="auto"/>
          </w:divBdr>
        </w:div>
        <w:div w:id="1201212585">
          <w:marLeft w:val="547"/>
          <w:marRight w:val="0"/>
          <w:marTop w:val="0"/>
          <w:marBottom w:val="0"/>
          <w:divBdr>
            <w:top w:val="none" w:sz="0" w:space="0" w:color="auto"/>
            <w:left w:val="none" w:sz="0" w:space="0" w:color="auto"/>
            <w:bottom w:val="none" w:sz="0" w:space="0" w:color="auto"/>
            <w:right w:val="none" w:sz="0" w:space="0" w:color="auto"/>
          </w:divBdr>
        </w:div>
      </w:divsChild>
    </w:div>
    <w:div w:id="1394238452">
      <w:bodyDiv w:val="1"/>
      <w:marLeft w:val="0"/>
      <w:marRight w:val="0"/>
      <w:marTop w:val="0"/>
      <w:marBottom w:val="0"/>
      <w:divBdr>
        <w:top w:val="none" w:sz="0" w:space="0" w:color="auto"/>
        <w:left w:val="none" w:sz="0" w:space="0" w:color="auto"/>
        <w:bottom w:val="none" w:sz="0" w:space="0" w:color="auto"/>
        <w:right w:val="none" w:sz="0" w:space="0" w:color="auto"/>
      </w:divBdr>
      <w:divsChild>
        <w:div w:id="1855879549">
          <w:marLeft w:val="0"/>
          <w:marRight w:val="0"/>
          <w:marTop w:val="0"/>
          <w:marBottom w:val="0"/>
          <w:divBdr>
            <w:top w:val="none" w:sz="0" w:space="0" w:color="auto"/>
            <w:left w:val="none" w:sz="0" w:space="0" w:color="auto"/>
            <w:bottom w:val="none" w:sz="0" w:space="0" w:color="auto"/>
            <w:right w:val="none" w:sz="0" w:space="0" w:color="auto"/>
          </w:divBdr>
        </w:div>
      </w:divsChild>
    </w:div>
    <w:div w:id="1464958925">
      <w:bodyDiv w:val="1"/>
      <w:marLeft w:val="0"/>
      <w:marRight w:val="0"/>
      <w:marTop w:val="0"/>
      <w:marBottom w:val="0"/>
      <w:divBdr>
        <w:top w:val="none" w:sz="0" w:space="0" w:color="auto"/>
        <w:left w:val="none" w:sz="0" w:space="0" w:color="auto"/>
        <w:bottom w:val="none" w:sz="0" w:space="0" w:color="auto"/>
        <w:right w:val="none" w:sz="0" w:space="0" w:color="auto"/>
      </w:divBdr>
    </w:div>
    <w:div w:id="1627467082">
      <w:bodyDiv w:val="1"/>
      <w:marLeft w:val="0"/>
      <w:marRight w:val="0"/>
      <w:marTop w:val="0"/>
      <w:marBottom w:val="0"/>
      <w:divBdr>
        <w:top w:val="none" w:sz="0" w:space="0" w:color="auto"/>
        <w:left w:val="none" w:sz="0" w:space="0" w:color="auto"/>
        <w:bottom w:val="none" w:sz="0" w:space="0" w:color="auto"/>
        <w:right w:val="none" w:sz="0" w:space="0" w:color="auto"/>
      </w:divBdr>
      <w:divsChild>
        <w:div w:id="2070836591">
          <w:marLeft w:val="0"/>
          <w:marRight w:val="0"/>
          <w:marTop w:val="0"/>
          <w:marBottom w:val="0"/>
          <w:divBdr>
            <w:top w:val="none" w:sz="0" w:space="0" w:color="auto"/>
            <w:left w:val="none" w:sz="0" w:space="0" w:color="auto"/>
            <w:bottom w:val="none" w:sz="0" w:space="0" w:color="auto"/>
            <w:right w:val="none" w:sz="0" w:space="0" w:color="auto"/>
          </w:divBdr>
        </w:div>
      </w:divsChild>
    </w:div>
    <w:div w:id="1628506262">
      <w:bodyDiv w:val="1"/>
      <w:marLeft w:val="0"/>
      <w:marRight w:val="0"/>
      <w:marTop w:val="0"/>
      <w:marBottom w:val="0"/>
      <w:divBdr>
        <w:top w:val="none" w:sz="0" w:space="0" w:color="auto"/>
        <w:left w:val="none" w:sz="0" w:space="0" w:color="auto"/>
        <w:bottom w:val="none" w:sz="0" w:space="0" w:color="auto"/>
        <w:right w:val="none" w:sz="0" w:space="0" w:color="auto"/>
      </w:divBdr>
      <w:divsChild>
        <w:div w:id="939220160">
          <w:marLeft w:val="547"/>
          <w:marRight w:val="0"/>
          <w:marTop w:val="0"/>
          <w:marBottom w:val="0"/>
          <w:divBdr>
            <w:top w:val="none" w:sz="0" w:space="0" w:color="auto"/>
            <w:left w:val="none" w:sz="0" w:space="0" w:color="auto"/>
            <w:bottom w:val="none" w:sz="0" w:space="0" w:color="auto"/>
            <w:right w:val="none" w:sz="0" w:space="0" w:color="auto"/>
          </w:divBdr>
        </w:div>
      </w:divsChild>
    </w:div>
    <w:div w:id="1712684323">
      <w:bodyDiv w:val="1"/>
      <w:marLeft w:val="0"/>
      <w:marRight w:val="0"/>
      <w:marTop w:val="0"/>
      <w:marBottom w:val="0"/>
      <w:divBdr>
        <w:top w:val="none" w:sz="0" w:space="0" w:color="auto"/>
        <w:left w:val="none" w:sz="0" w:space="0" w:color="auto"/>
        <w:bottom w:val="none" w:sz="0" w:space="0" w:color="auto"/>
        <w:right w:val="none" w:sz="0" w:space="0" w:color="auto"/>
      </w:divBdr>
    </w:div>
    <w:div w:id="1764106400">
      <w:bodyDiv w:val="1"/>
      <w:marLeft w:val="0"/>
      <w:marRight w:val="0"/>
      <w:marTop w:val="0"/>
      <w:marBottom w:val="0"/>
      <w:divBdr>
        <w:top w:val="none" w:sz="0" w:space="0" w:color="auto"/>
        <w:left w:val="none" w:sz="0" w:space="0" w:color="auto"/>
        <w:bottom w:val="none" w:sz="0" w:space="0" w:color="auto"/>
        <w:right w:val="none" w:sz="0" w:space="0" w:color="auto"/>
      </w:divBdr>
      <w:divsChild>
        <w:div w:id="1334143306">
          <w:marLeft w:val="0"/>
          <w:marRight w:val="0"/>
          <w:marTop w:val="0"/>
          <w:marBottom w:val="0"/>
          <w:divBdr>
            <w:top w:val="none" w:sz="0" w:space="0" w:color="auto"/>
            <w:left w:val="none" w:sz="0" w:space="0" w:color="auto"/>
            <w:bottom w:val="none" w:sz="0" w:space="0" w:color="auto"/>
            <w:right w:val="none" w:sz="0" w:space="0" w:color="auto"/>
          </w:divBdr>
        </w:div>
        <w:div w:id="1785610467">
          <w:marLeft w:val="0"/>
          <w:marRight w:val="0"/>
          <w:marTop w:val="0"/>
          <w:marBottom w:val="0"/>
          <w:divBdr>
            <w:top w:val="none" w:sz="0" w:space="0" w:color="auto"/>
            <w:left w:val="none" w:sz="0" w:space="0" w:color="auto"/>
            <w:bottom w:val="none" w:sz="0" w:space="0" w:color="auto"/>
            <w:right w:val="none" w:sz="0" w:space="0" w:color="auto"/>
          </w:divBdr>
        </w:div>
        <w:div w:id="1846439866">
          <w:marLeft w:val="0"/>
          <w:marRight w:val="0"/>
          <w:marTop w:val="0"/>
          <w:marBottom w:val="0"/>
          <w:divBdr>
            <w:top w:val="none" w:sz="0" w:space="0" w:color="auto"/>
            <w:left w:val="none" w:sz="0" w:space="0" w:color="auto"/>
            <w:bottom w:val="none" w:sz="0" w:space="0" w:color="auto"/>
            <w:right w:val="none" w:sz="0" w:space="0" w:color="auto"/>
          </w:divBdr>
        </w:div>
      </w:divsChild>
    </w:div>
    <w:div w:id="1877157792">
      <w:bodyDiv w:val="1"/>
      <w:marLeft w:val="0"/>
      <w:marRight w:val="0"/>
      <w:marTop w:val="0"/>
      <w:marBottom w:val="0"/>
      <w:divBdr>
        <w:top w:val="none" w:sz="0" w:space="0" w:color="auto"/>
        <w:left w:val="none" w:sz="0" w:space="0" w:color="auto"/>
        <w:bottom w:val="none" w:sz="0" w:space="0" w:color="auto"/>
        <w:right w:val="none" w:sz="0" w:space="0" w:color="auto"/>
      </w:divBdr>
      <w:divsChild>
        <w:div w:id="1317369901">
          <w:marLeft w:val="0"/>
          <w:marRight w:val="0"/>
          <w:marTop w:val="0"/>
          <w:marBottom w:val="0"/>
          <w:divBdr>
            <w:top w:val="none" w:sz="0" w:space="0" w:color="auto"/>
            <w:left w:val="none" w:sz="0" w:space="0" w:color="auto"/>
            <w:bottom w:val="none" w:sz="0" w:space="0" w:color="auto"/>
            <w:right w:val="none" w:sz="0" w:space="0" w:color="auto"/>
          </w:divBdr>
        </w:div>
      </w:divsChild>
    </w:div>
    <w:div w:id="1941059615">
      <w:bodyDiv w:val="1"/>
      <w:marLeft w:val="0"/>
      <w:marRight w:val="0"/>
      <w:marTop w:val="0"/>
      <w:marBottom w:val="0"/>
      <w:divBdr>
        <w:top w:val="none" w:sz="0" w:space="0" w:color="auto"/>
        <w:left w:val="none" w:sz="0" w:space="0" w:color="auto"/>
        <w:bottom w:val="none" w:sz="0" w:space="0" w:color="auto"/>
        <w:right w:val="none" w:sz="0" w:space="0" w:color="auto"/>
      </w:divBdr>
      <w:divsChild>
        <w:div w:id="1433741588">
          <w:marLeft w:val="0"/>
          <w:marRight w:val="0"/>
          <w:marTop w:val="0"/>
          <w:marBottom w:val="0"/>
          <w:divBdr>
            <w:top w:val="none" w:sz="0" w:space="0" w:color="auto"/>
            <w:left w:val="none" w:sz="0" w:space="0" w:color="auto"/>
            <w:bottom w:val="none" w:sz="0" w:space="0" w:color="auto"/>
            <w:right w:val="none" w:sz="0" w:space="0" w:color="auto"/>
          </w:divBdr>
        </w:div>
      </w:divsChild>
    </w:div>
    <w:div w:id="2088267141">
      <w:bodyDiv w:val="1"/>
      <w:marLeft w:val="0"/>
      <w:marRight w:val="0"/>
      <w:marTop w:val="0"/>
      <w:marBottom w:val="0"/>
      <w:divBdr>
        <w:top w:val="none" w:sz="0" w:space="0" w:color="auto"/>
        <w:left w:val="none" w:sz="0" w:space="0" w:color="auto"/>
        <w:bottom w:val="none" w:sz="0" w:space="0" w:color="auto"/>
        <w:right w:val="none" w:sz="0" w:space="0" w:color="auto"/>
      </w:divBdr>
      <w:divsChild>
        <w:div w:id="79733327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usability.gov/" TargetMode="External"/><Relationship Id="rId18" Type="http://schemas.openxmlformats.org/officeDocument/2006/relationships/diagramData" Target="diagrams/data2.xml"/><Relationship Id="rId26" Type="http://schemas.openxmlformats.org/officeDocument/2006/relationships/diagramQuickStyle" Target="diagrams/quickStyle3.xml"/><Relationship Id="rId39" Type="http://schemas.openxmlformats.org/officeDocument/2006/relationships/diagramColors" Target="diagrams/colors6.xml"/><Relationship Id="rId21" Type="http://schemas.openxmlformats.org/officeDocument/2006/relationships/diagramColors" Target="diagrams/colors2.xml"/><Relationship Id="rId34" Type="http://schemas.openxmlformats.org/officeDocument/2006/relationships/diagramQuickStyle" Target="diagrams/quickStyle5.xml"/><Relationship Id="rId42" Type="http://schemas.openxmlformats.org/officeDocument/2006/relationships/diagramQuickStyle" Target="diagrams/quickStyle7.xml"/><Relationship Id="rId47" Type="http://schemas.openxmlformats.org/officeDocument/2006/relationships/diagramColors" Target="diagrams/colors8.xml"/><Relationship Id="rId50" Type="http://schemas.openxmlformats.org/officeDocument/2006/relationships/image" Target="media/image6.png"/><Relationship Id="rId55" Type="http://schemas.openxmlformats.org/officeDocument/2006/relationships/image" Target="media/image11.jpeg"/><Relationship Id="rId63" Type="http://schemas.openxmlformats.org/officeDocument/2006/relationships/image" Target="media/image19.png"/><Relationship Id="rId68" Type="http://schemas.microsoft.com/office/2007/relationships/diagramDrawing" Target="diagrams/drawing2.xml"/><Relationship Id="rId76" Type="http://schemas.microsoft.com/office/2007/relationships/diagramDrawing" Target="diagrams/drawing5.xml"/><Relationship Id="rId7" Type="http://schemas.openxmlformats.org/officeDocument/2006/relationships/endnotes" Target="endnotes.xml"/><Relationship Id="rId71"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diagramLayout" Target="diagrams/layout4.xml"/><Relationship Id="rId11" Type="http://schemas.openxmlformats.org/officeDocument/2006/relationships/diagramQuickStyle" Target="diagrams/quickStyle1.xml"/><Relationship Id="rId24" Type="http://schemas.openxmlformats.org/officeDocument/2006/relationships/diagramData" Target="diagrams/data3.xml"/><Relationship Id="rId32" Type="http://schemas.openxmlformats.org/officeDocument/2006/relationships/diagramData" Target="diagrams/data5.xml"/><Relationship Id="rId37" Type="http://schemas.openxmlformats.org/officeDocument/2006/relationships/diagramLayout" Target="diagrams/layout6.xml"/><Relationship Id="rId40" Type="http://schemas.openxmlformats.org/officeDocument/2006/relationships/diagramData" Target="diagrams/data7.xml"/><Relationship Id="rId45" Type="http://schemas.openxmlformats.org/officeDocument/2006/relationships/diagramLayout" Target="diagrams/layout8.xml"/><Relationship Id="rId53" Type="http://schemas.openxmlformats.org/officeDocument/2006/relationships/image" Target="media/image9.png"/><Relationship Id="rId58" Type="http://schemas.openxmlformats.org/officeDocument/2006/relationships/image" Target="media/image14.png"/><Relationship Id="rId66" Type="http://schemas.openxmlformats.org/officeDocument/2006/relationships/fontTable" Target="fontTable.xml"/><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useit.com/" TargetMode="External"/><Relationship Id="rId23" Type="http://schemas.openxmlformats.org/officeDocument/2006/relationships/image" Target="media/image3.png"/><Relationship Id="rId28" Type="http://schemas.openxmlformats.org/officeDocument/2006/relationships/diagramData" Target="diagrams/data4.xml"/><Relationship Id="rId36" Type="http://schemas.openxmlformats.org/officeDocument/2006/relationships/diagramData" Target="diagrams/data6.xml"/><Relationship Id="rId49" Type="http://schemas.openxmlformats.org/officeDocument/2006/relationships/image" Target="media/image5.jpeg"/><Relationship Id="rId57" Type="http://schemas.openxmlformats.org/officeDocument/2006/relationships/image" Target="media/image13.png"/><Relationship Id="rId61" Type="http://schemas.openxmlformats.org/officeDocument/2006/relationships/image" Target="media/image17.jpeg"/><Relationship Id="rId10" Type="http://schemas.openxmlformats.org/officeDocument/2006/relationships/diagramLayout" Target="diagrams/layout1.xml"/><Relationship Id="rId19" Type="http://schemas.openxmlformats.org/officeDocument/2006/relationships/diagramLayout" Target="diagrams/layout2.xml"/><Relationship Id="rId31" Type="http://schemas.openxmlformats.org/officeDocument/2006/relationships/diagramColors" Target="diagrams/colors4.xml"/><Relationship Id="rId44" Type="http://schemas.openxmlformats.org/officeDocument/2006/relationships/diagramData" Target="diagrams/data8.xml"/><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footer" Target="footer2.xml"/><Relationship Id="rId73" Type="http://schemas.microsoft.com/office/2007/relationships/diagramDrawing" Target="diagrams/drawing7.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usabilitynet.org/home.htm" TargetMode="External"/><Relationship Id="rId22" Type="http://schemas.openxmlformats.org/officeDocument/2006/relationships/image" Target="media/image2.png"/><Relationship Id="rId27" Type="http://schemas.openxmlformats.org/officeDocument/2006/relationships/diagramColors" Target="diagrams/colors3.xml"/><Relationship Id="rId30" Type="http://schemas.openxmlformats.org/officeDocument/2006/relationships/diagramQuickStyle" Target="diagrams/quickStyle4.xml"/><Relationship Id="rId35" Type="http://schemas.openxmlformats.org/officeDocument/2006/relationships/diagramColors" Target="diagrams/colors5.xml"/><Relationship Id="rId43" Type="http://schemas.openxmlformats.org/officeDocument/2006/relationships/diagramColors" Target="diagrams/colors7.xml"/><Relationship Id="rId48" Type="http://schemas.openxmlformats.org/officeDocument/2006/relationships/image" Target="media/image4.png"/><Relationship Id="rId56" Type="http://schemas.openxmlformats.org/officeDocument/2006/relationships/image" Target="media/image12.png"/><Relationship Id="rId64" Type="http://schemas.openxmlformats.org/officeDocument/2006/relationships/footer" Target="footer1.xml"/><Relationship Id="rId69" Type="http://schemas.microsoft.com/office/2007/relationships/diagramDrawing" Target="diagrams/drawing8.xml"/><Relationship Id="rId8" Type="http://schemas.openxmlformats.org/officeDocument/2006/relationships/chart" Target="charts/chart1.xml"/><Relationship Id="rId51" Type="http://schemas.openxmlformats.org/officeDocument/2006/relationships/image" Target="media/image7.png"/><Relationship Id="rId72" Type="http://schemas.microsoft.com/office/2007/relationships/diagramDrawing" Target="diagrams/drawing6.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1.jpeg"/><Relationship Id="rId25" Type="http://schemas.openxmlformats.org/officeDocument/2006/relationships/diagramLayout" Target="diagrams/layout3.xml"/><Relationship Id="rId33" Type="http://schemas.openxmlformats.org/officeDocument/2006/relationships/diagramLayout" Target="diagrams/layout5.xml"/><Relationship Id="rId38" Type="http://schemas.openxmlformats.org/officeDocument/2006/relationships/diagramQuickStyle" Target="diagrams/quickStyle6.xml"/><Relationship Id="rId46" Type="http://schemas.openxmlformats.org/officeDocument/2006/relationships/diagramQuickStyle" Target="diagrams/quickStyle8.xml"/><Relationship Id="rId59" Type="http://schemas.openxmlformats.org/officeDocument/2006/relationships/image" Target="media/image15.png"/><Relationship Id="rId67" Type="http://schemas.openxmlformats.org/officeDocument/2006/relationships/theme" Target="theme/theme1.xml"/><Relationship Id="rId20" Type="http://schemas.openxmlformats.org/officeDocument/2006/relationships/diagramQuickStyle" Target="diagrams/quickStyle2.xml"/><Relationship Id="rId41" Type="http://schemas.openxmlformats.org/officeDocument/2006/relationships/diagramLayout" Target="diagrams/layout7.xml"/><Relationship Id="rId54" Type="http://schemas.openxmlformats.org/officeDocument/2006/relationships/image" Target="media/image10.png"/><Relationship Id="rId62" Type="http://schemas.openxmlformats.org/officeDocument/2006/relationships/image" Target="media/image18.png"/><Relationship Id="rId70" Type="http://schemas.microsoft.com/office/2007/relationships/diagramDrawing" Target="diagrams/drawing3.xml"/><Relationship Id="rId75"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MAC%20HDD:Users:larisanuhanovic:Desktop:KLIJENTI:GIZ:RJU:Workbook1.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bs-Latn-BA"/>
  <c:style val="10"/>
  <c:chart>
    <c:plotArea>
      <c:layout/>
      <c:barChart>
        <c:barDir val="col"/>
        <c:grouping val="clustered"/>
        <c:ser>
          <c:idx val="0"/>
          <c:order val="0"/>
          <c:tx>
            <c:strRef>
              <c:f>Sheet3!$B$1</c:f>
              <c:strCache>
                <c:ptCount val="1"/>
                <c:pt idx="0">
                  <c:v>2011</c:v>
                </c:pt>
              </c:strCache>
            </c:strRef>
          </c:tx>
          <c:dLbls>
            <c:txPr>
              <a:bodyPr/>
              <a:lstStyle/>
              <a:p>
                <a:pPr>
                  <a:defRPr lang="en-US"/>
                </a:pPr>
                <a:endParaRPr lang="sr-Latn-CS"/>
              </a:p>
            </c:txPr>
            <c:showVal val="1"/>
          </c:dLbls>
          <c:cat>
            <c:strRef>
              <c:f>Sheet3!$A$2:$A$5</c:f>
              <c:strCache>
                <c:ptCount val="4"/>
                <c:pt idx="0">
                  <c:v>Koristili internet za slanje ispunjenih obrazaca (u Hrvatskoj)</c:v>
                </c:pt>
                <c:pt idx="1">
                  <c:v>Koristili internet za interakciju sa institucijama vlasti (u Hrvatskoj)</c:v>
                </c:pt>
                <c:pt idx="2">
                  <c:v>Koristili internet za slanje ispunjenih obrazaca (u Sloveniji)</c:v>
                </c:pt>
                <c:pt idx="3">
                  <c:v>Koristili internet za interakciju sa institucijama vlasti (u Sloveniji)</c:v>
                </c:pt>
              </c:strCache>
            </c:strRef>
          </c:cat>
          <c:val>
            <c:numRef>
              <c:f>Sheet3!$B$2:$B$5</c:f>
              <c:numCache>
                <c:formatCode>0%</c:formatCode>
                <c:ptCount val="4"/>
                <c:pt idx="0">
                  <c:v>6.0000000000000019E-2</c:v>
                </c:pt>
                <c:pt idx="1">
                  <c:v>0.17</c:v>
                </c:pt>
                <c:pt idx="2">
                  <c:v>0.23</c:v>
                </c:pt>
                <c:pt idx="3">
                  <c:v>0.46</c:v>
                </c:pt>
              </c:numCache>
            </c:numRef>
          </c:val>
        </c:ser>
        <c:ser>
          <c:idx val="1"/>
          <c:order val="1"/>
          <c:tx>
            <c:strRef>
              <c:f>Sheet3!$C$1</c:f>
              <c:strCache>
                <c:ptCount val="1"/>
                <c:pt idx="0">
                  <c:v>2012</c:v>
                </c:pt>
              </c:strCache>
            </c:strRef>
          </c:tx>
          <c:dLbls>
            <c:txPr>
              <a:bodyPr/>
              <a:lstStyle/>
              <a:p>
                <a:pPr>
                  <a:defRPr lang="en-US"/>
                </a:pPr>
                <a:endParaRPr lang="sr-Latn-CS"/>
              </a:p>
            </c:txPr>
            <c:showVal val="1"/>
          </c:dLbls>
          <c:cat>
            <c:strRef>
              <c:f>Sheet3!$A$2:$A$5</c:f>
              <c:strCache>
                <c:ptCount val="4"/>
                <c:pt idx="0">
                  <c:v>Koristili internet za slanje ispunjenih obrazaca (u Hrvatskoj)</c:v>
                </c:pt>
                <c:pt idx="1">
                  <c:v>Koristili internet za interakciju sa institucijama vlasti (u Hrvatskoj)</c:v>
                </c:pt>
                <c:pt idx="2">
                  <c:v>Koristili internet za slanje ispunjenih obrazaca (u Sloveniji)</c:v>
                </c:pt>
                <c:pt idx="3">
                  <c:v>Koristili internet za interakciju sa institucijama vlasti (u Sloveniji)</c:v>
                </c:pt>
              </c:strCache>
            </c:strRef>
          </c:cat>
          <c:val>
            <c:numRef>
              <c:f>Sheet3!$C$2:$C$5</c:f>
              <c:numCache>
                <c:formatCode>0%</c:formatCode>
                <c:ptCount val="4"/>
                <c:pt idx="0">
                  <c:v>9.0000000000000024E-2</c:v>
                </c:pt>
                <c:pt idx="1">
                  <c:v>0.26</c:v>
                </c:pt>
                <c:pt idx="2">
                  <c:v>0.26</c:v>
                </c:pt>
                <c:pt idx="3">
                  <c:v>0.48000000000000009</c:v>
                </c:pt>
              </c:numCache>
            </c:numRef>
          </c:val>
        </c:ser>
        <c:ser>
          <c:idx val="2"/>
          <c:order val="2"/>
          <c:tx>
            <c:strRef>
              <c:f>Sheet3!$D$1</c:f>
              <c:strCache>
                <c:ptCount val="1"/>
                <c:pt idx="0">
                  <c:v>2013</c:v>
                </c:pt>
              </c:strCache>
            </c:strRef>
          </c:tx>
          <c:dLbls>
            <c:txPr>
              <a:bodyPr/>
              <a:lstStyle/>
              <a:p>
                <a:pPr>
                  <a:defRPr lang="en-US"/>
                </a:pPr>
                <a:endParaRPr lang="sr-Latn-CS"/>
              </a:p>
            </c:txPr>
            <c:showVal val="1"/>
          </c:dLbls>
          <c:cat>
            <c:strRef>
              <c:f>Sheet3!$A$2:$A$5</c:f>
              <c:strCache>
                <c:ptCount val="4"/>
                <c:pt idx="0">
                  <c:v>Koristili internet za slanje ispunjenih obrazaca (u Hrvatskoj)</c:v>
                </c:pt>
                <c:pt idx="1">
                  <c:v>Koristili internet za interakciju sa institucijama vlasti (u Hrvatskoj)</c:v>
                </c:pt>
                <c:pt idx="2">
                  <c:v>Koristili internet za slanje ispunjenih obrazaca (u Sloveniji)</c:v>
                </c:pt>
                <c:pt idx="3">
                  <c:v>Koristili internet za interakciju sa institucijama vlasti (u Sloveniji)</c:v>
                </c:pt>
              </c:strCache>
            </c:strRef>
          </c:cat>
          <c:val>
            <c:numRef>
              <c:f>Sheet3!$D$2:$D$5</c:f>
              <c:numCache>
                <c:formatCode>0%</c:formatCode>
                <c:ptCount val="4"/>
                <c:pt idx="0">
                  <c:v>0.1</c:v>
                </c:pt>
                <c:pt idx="1">
                  <c:v>0.25</c:v>
                </c:pt>
                <c:pt idx="2">
                  <c:v>0.22000000000000003</c:v>
                </c:pt>
                <c:pt idx="3">
                  <c:v>0.52</c:v>
                </c:pt>
              </c:numCache>
            </c:numRef>
          </c:val>
        </c:ser>
        <c:dLbls>
          <c:showVal val="1"/>
        </c:dLbls>
        <c:axId val="126705664"/>
        <c:axId val="126707200"/>
      </c:barChart>
      <c:catAx>
        <c:axId val="126705664"/>
        <c:scaling>
          <c:orientation val="minMax"/>
        </c:scaling>
        <c:axPos val="b"/>
        <c:numFmt formatCode="General" sourceLinked="1"/>
        <c:tickLblPos val="nextTo"/>
        <c:txPr>
          <a:bodyPr/>
          <a:lstStyle/>
          <a:p>
            <a:pPr>
              <a:defRPr lang="en-US"/>
            </a:pPr>
            <a:endParaRPr lang="sr-Latn-CS"/>
          </a:p>
        </c:txPr>
        <c:crossAx val="126707200"/>
        <c:crosses val="autoZero"/>
        <c:auto val="1"/>
        <c:lblAlgn val="ctr"/>
        <c:lblOffset val="100"/>
      </c:catAx>
      <c:valAx>
        <c:axId val="126707200"/>
        <c:scaling>
          <c:orientation val="minMax"/>
        </c:scaling>
        <c:axPos val="l"/>
        <c:majorGridlines/>
        <c:title>
          <c:tx>
            <c:rich>
              <a:bodyPr rot="-5400000" vert="horz"/>
              <a:lstStyle/>
              <a:p>
                <a:pPr>
                  <a:defRPr lang="en-US"/>
                </a:pPr>
                <a:r>
                  <a:rPr lang="ta-IN"/>
                  <a:t>Postotak pojedinaca</a:t>
                </a:r>
                <a:endParaRPr lang="en-US"/>
              </a:p>
            </c:rich>
          </c:tx>
        </c:title>
        <c:numFmt formatCode="0%" sourceLinked="1"/>
        <c:tickLblPos val="nextTo"/>
        <c:txPr>
          <a:bodyPr/>
          <a:lstStyle/>
          <a:p>
            <a:pPr>
              <a:defRPr lang="en-US"/>
            </a:pPr>
            <a:endParaRPr lang="sr-Latn-CS"/>
          </a:p>
        </c:txPr>
        <c:crossAx val="126705664"/>
        <c:crosses val="autoZero"/>
        <c:crossBetween val="between"/>
      </c:valAx>
    </c:plotArea>
    <c:legend>
      <c:legendPos val="r"/>
      <c:txPr>
        <a:bodyPr/>
        <a:lstStyle/>
        <a:p>
          <a:pPr>
            <a:defRPr lang="en-US"/>
          </a:pPr>
          <a:endParaRPr lang="sr-Latn-CS"/>
        </a:p>
      </c:txPr>
    </c:legend>
    <c:plotVisOnly val="1"/>
    <c:dispBlanksAs val="gap"/>
  </c:chart>
  <c:txPr>
    <a:bodyPr/>
    <a:lstStyle/>
    <a:p>
      <a:pPr>
        <a:defRPr sz="1000">
          <a:latin typeface="Trebuchet MS"/>
          <a:cs typeface="Trebuchet MS"/>
        </a:defRPr>
      </a:pPr>
      <a:endParaRPr lang="sr-Latn-C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bs-Latn-BA"/>
  <c:style val="15"/>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92977014236911"/>
          <c:y val="0.20981028687203615"/>
          <c:w val="0.49813528990694311"/>
          <c:h val="0.57678823041856642"/>
        </c:manualLayout>
      </c:layout>
      <c:pieChart>
        <c:varyColors val="1"/>
        <c:ser>
          <c:idx val="0"/>
          <c:order val="0"/>
          <c:tx>
            <c:strRef>
              <c:f>Sheet1!$B$1</c:f>
              <c:strCache>
                <c:ptCount val="1"/>
                <c:pt idx="0">
                  <c:v>Ukupan broj "shares" na društvenim mrežama</c:v>
                </c:pt>
              </c:strCache>
            </c:strRef>
          </c:tx>
          <c:dLbls>
            <c:showCatName val="1"/>
            <c:showPercent val="1"/>
          </c:dLbls>
          <c:cat>
            <c:strRef>
              <c:f>Sheet1!$A$2:$A$4</c:f>
              <c:strCache>
                <c:ptCount val="3"/>
                <c:pt idx="0">
                  <c:v>Facebook</c:v>
                </c:pt>
                <c:pt idx="1">
                  <c:v>Twitter</c:v>
                </c:pt>
                <c:pt idx="2">
                  <c:v>Google+</c:v>
                </c:pt>
              </c:strCache>
            </c:strRef>
          </c:cat>
          <c:val>
            <c:numRef>
              <c:f>Sheet1!$B$2:$B$4</c:f>
              <c:numCache>
                <c:formatCode>General</c:formatCode>
                <c:ptCount val="3"/>
                <c:pt idx="0">
                  <c:v>15</c:v>
                </c:pt>
                <c:pt idx="1">
                  <c:v>3</c:v>
                </c:pt>
                <c:pt idx="2">
                  <c:v>1</c:v>
                </c:pt>
              </c:numCache>
            </c:numRef>
          </c:val>
        </c:ser>
        <c:dLbls>
          <c:showCatName val="1"/>
          <c:showPercent val="1"/>
        </c:dLbls>
        <c:firstSliceAng val="0"/>
      </c:pieChart>
    </c:plotArea>
    <c:plotVisOnly val="1"/>
    <c:dispBlanksAs val="zero"/>
  </c:chart>
  <c:txPr>
    <a:bodyPr/>
    <a:lstStyle/>
    <a:p>
      <a:pPr>
        <a:defRPr sz="900">
          <a:latin typeface="Trebuchet MS"/>
          <a:cs typeface="Trebuchet MS"/>
        </a:defRPr>
      </a:pPr>
      <a:endParaRPr lang="sr-Latn-CS"/>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D0FA11-FE1C-074A-80B4-A9DEAF616D2D}" type="doc">
      <dgm:prSet loTypeId="urn:microsoft.com/office/officeart/2005/8/layout/matrix3" loCatId="" qsTypeId="urn:microsoft.com/office/officeart/2005/8/quickstyle/simple1" qsCatId="simple" csTypeId="urn:microsoft.com/office/officeart/2005/8/colors/accent1_2" csCatId="accent1" phldr="1"/>
      <dgm:spPr/>
      <dgm:t>
        <a:bodyPr/>
        <a:lstStyle/>
        <a:p>
          <a:endParaRPr lang="en-US"/>
        </a:p>
      </dgm:t>
    </dgm:pt>
    <dgm:pt modelId="{3F56A2FF-D9B8-BB48-BDF1-7015D2B824BC}">
      <dgm:prSet phldrT="[Text]" custT="1"/>
      <dgm:spPr>
        <a:xfrm>
          <a:off x="232146" y="142944"/>
          <a:ext cx="2801295" cy="1404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ta-IN" sz="1400">
              <a:solidFill>
                <a:sysClr val="window" lastClr="FFFFFF"/>
              </a:solidFill>
              <a:latin typeface="Trebuchet MS"/>
              <a:ea typeface="+mn-ea"/>
              <a:cs typeface="Trebuchet MS"/>
            </a:rPr>
            <a:t>SNAGE</a:t>
          </a:r>
        </a:p>
        <a:p>
          <a:pPr algn="l"/>
          <a:r>
            <a:rPr lang="ta-IN" sz="1000" b="0">
              <a:solidFill>
                <a:sysClr val="window" lastClr="FFFFFF"/>
              </a:solidFill>
              <a:latin typeface="Trebuchet MS"/>
              <a:ea typeface="+mn-ea"/>
              <a:cs typeface="Trebuchet MS"/>
            </a:rPr>
            <a:t>- postojeći websajt predstavlja kvalitetnu  osnovu za širenje online prisutnosti</a:t>
          </a:r>
        </a:p>
        <a:p>
          <a:pPr algn="l"/>
          <a:r>
            <a:rPr lang="ta-IN" sz="1000" b="0">
              <a:solidFill>
                <a:sysClr val="window" lastClr="FFFFFF"/>
              </a:solidFill>
              <a:latin typeface="Trebuchet MS"/>
              <a:ea typeface="+mn-ea"/>
              <a:cs typeface="Trebuchet MS"/>
            </a:rPr>
            <a:t>- sadržaj koji utiče na kvalitet života šire javnosti</a:t>
          </a:r>
          <a:endParaRPr lang="en-US" sz="1000" b="0">
            <a:solidFill>
              <a:sysClr val="window" lastClr="FFFFFF"/>
            </a:solidFill>
            <a:latin typeface="Trebuchet MS"/>
            <a:ea typeface="+mn-ea"/>
            <a:cs typeface="Trebuchet MS"/>
          </a:endParaRPr>
        </a:p>
      </dgm:t>
    </dgm:pt>
    <dgm:pt modelId="{C582ABD7-3C4D-4443-B66F-7D2381C3B199}" type="parTrans" cxnId="{5884B015-10B8-CE4D-A049-0249FF264A27}">
      <dgm:prSet/>
      <dgm:spPr/>
      <dgm:t>
        <a:bodyPr/>
        <a:lstStyle/>
        <a:p>
          <a:endParaRPr lang="en-US" sz="1400">
            <a:latin typeface="Trebuchet MS"/>
            <a:cs typeface="Trebuchet MS"/>
          </a:endParaRPr>
        </a:p>
      </dgm:t>
    </dgm:pt>
    <dgm:pt modelId="{082DF16F-B976-B041-874B-7A7EB281DEC0}" type="sibTrans" cxnId="{5884B015-10B8-CE4D-A049-0249FF264A27}">
      <dgm:prSet/>
      <dgm:spPr/>
      <dgm:t>
        <a:bodyPr/>
        <a:lstStyle/>
        <a:p>
          <a:endParaRPr lang="en-US" sz="1400">
            <a:latin typeface="Trebuchet MS"/>
            <a:cs typeface="Trebuchet MS"/>
          </a:endParaRPr>
        </a:p>
      </dgm:t>
    </dgm:pt>
    <dgm:pt modelId="{7625DDEE-6EF1-F149-AE5C-30302D8DB864}">
      <dgm:prSet phldrT="[Text]" custT="1"/>
      <dgm:spPr>
        <a:xfrm>
          <a:off x="3084946" y="142944"/>
          <a:ext cx="2801295" cy="1404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ta-IN" sz="1400">
              <a:solidFill>
                <a:srgbClr val="FFFFFF"/>
              </a:solidFill>
              <a:latin typeface="Trebuchet MS"/>
              <a:ea typeface="+mn-ea"/>
              <a:cs typeface="Trebuchet MS"/>
            </a:rPr>
            <a:t>SLABOSTI</a:t>
          </a:r>
          <a:endParaRPr lang="ta-IN" sz="1000" b="0">
            <a:solidFill>
              <a:srgbClr val="FFFFFF"/>
            </a:solidFill>
            <a:latin typeface="Trebuchet MS"/>
            <a:ea typeface="+mn-ea"/>
            <a:cs typeface="Trebuchet MS"/>
          </a:endParaRPr>
        </a:p>
        <a:p>
          <a:pPr algn="l"/>
          <a:r>
            <a:rPr lang="ta-IN" sz="1000" b="0">
              <a:solidFill>
                <a:srgbClr val="FFFFFF"/>
              </a:solidFill>
              <a:latin typeface="Trebuchet MS"/>
              <a:ea typeface="+mn-ea"/>
              <a:cs typeface="Trebuchet MS"/>
            </a:rPr>
            <a:t>- ne postojanje internih resursa za održavanje i konstantan nadzor stranice, zahtjeva dodatne resurse</a:t>
          </a:r>
        </a:p>
        <a:p>
          <a:pPr algn="l"/>
          <a:r>
            <a:rPr lang="ta-IN" sz="1000" b="0">
              <a:solidFill>
                <a:srgbClr val="FFFFFF"/>
              </a:solidFill>
              <a:latin typeface="Trebuchet MS"/>
              <a:ea typeface="+mn-ea"/>
              <a:cs typeface="Trebuchet MS"/>
            </a:rPr>
            <a:t>- neposjedovanje naloga na bilo kojoj društvenoj mreži</a:t>
          </a:r>
        </a:p>
        <a:p>
          <a:pPr algn="l"/>
          <a:r>
            <a:rPr lang="ta-IN" sz="1000" b="0">
              <a:solidFill>
                <a:srgbClr val="FFFFFF"/>
              </a:solidFill>
              <a:latin typeface="Trebuchet MS"/>
              <a:ea typeface="+mn-ea"/>
              <a:cs typeface="Trebuchet MS"/>
            </a:rPr>
            <a:t>- nedostatak komunikacijske strategije za komunikaciju putem društvenih mreža</a:t>
          </a:r>
        </a:p>
        <a:p>
          <a:pPr algn="l"/>
          <a:r>
            <a:rPr lang="ta-IN" sz="1000" b="0">
              <a:solidFill>
                <a:srgbClr val="FFFFFF"/>
              </a:solidFill>
              <a:latin typeface="Trebuchet MS"/>
              <a:ea typeface="+mn-ea"/>
              <a:cs typeface="Trebuchet MS"/>
            </a:rPr>
            <a:t>- nedostatak iskustva </a:t>
          </a:r>
        </a:p>
        <a:p>
          <a:pPr algn="l"/>
          <a:r>
            <a:rPr lang="ta-IN" sz="1000" b="0">
              <a:solidFill>
                <a:srgbClr val="FFFFFF"/>
              </a:solidFill>
              <a:latin typeface="Trebuchet MS"/>
              <a:ea typeface="+mn-ea"/>
              <a:cs typeface="Trebuchet MS"/>
            </a:rPr>
            <a:t>- trenutni sadržaj dostupan na websajtovima rju.ba i parco.gov.ba nije prilagođen za širu javnost; potrebno je prilagoditi sadržaj i ton komunikacije na websajtu rju.ba</a:t>
          </a:r>
          <a:endParaRPr lang="en-US" sz="1000">
            <a:solidFill>
              <a:srgbClr val="FFFFFF"/>
            </a:solidFill>
            <a:latin typeface="Trebuchet MS"/>
            <a:ea typeface="+mn-ea"/>
            <a:cs typeface="Trebuchet MS"/>
          </a:endParaRPr>
        </a:p>
      </dgm:t>
    </dgm:pt>
    <dgm:pt modelId="{3A796188-7360-D442-B815-08EDC596D15D}" type="parTrans" cxnId="{0A4B9667-0C1B-E944-9101-1ACD0C405337}">
      <dgm:prSet/>
      <dgm:spPr/>
      <dgm:t>
        <a:bodyPr/>
        <a:lstStyle/>
        <a:p>
          <a:endParaRPr lang="en-US" sz="1400">
            <a:latin typeface="Trebuchet MS"/>
            <a:cs typeface="Trebuchet MS"/>
          </a:endParaRPr>
        </a:p>
      </dgm:t>
    </dgm:pt>
    <dgm:pt modelId="{350138A0-13D4-1B4A-B2A5-A6192688ECB5}" type="sibTrans" cxnId="{0A4B9667-0C1B-E944-9101-1ACD0C405337}">
      <dgm:prSet/>
      <dgm:spPr/>
      <dgm:t>
        <a:bodyPr/>
        <a:lstStyle/>
        <a:p>
          <a:endParaRPr lang="en-US" sz="1400">
            <a:latin typeface="Trebuchet MS"/>
            <a:cs typeface="Trebuchet MS"/>
          </a:endParaRPr>
        </a:p>
      </dgm:t>
    </dgm:pt>
    <dgm:pt modelId="{7590403F-3250-964D-807D-C39AB5FF0BD9}">
      <dgm:prSet phldrT="[Text]" custT="1"/>
      <dgm:spPr>
        <a:xfrm>
          <a:off x="232146" y="1626419"/>
          <a:ext cx="2801295" cy="1404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ta-IN" sz="1400">
              <a:solidFill>
                <a:sysClr val="window" lastClr="FFFFFF"/>
              </a:solidFill>
              <a:latin typeface="Trebuchet MS"/>
              <a:ea typeface="+mn-ea"/>
              <a:cs typeface="Trebuchet MS"/>
            </a:rPr>
            <a:t>PRILIKE</a:t>
          </a:r>
          <a:endParaRPr lang="ta-IN" sz="1000" b="0">
            <a:solidFill>
              <a:sysClr val="window" lastClr="FFFFFF"/>
            </a:solidFill>
            <a:latin typeface="Trebuchet MS"/>
            <a:ea typeface="+mn-ea"/>
            <a:cs typeface="Trebuchet MS"/>
          </a:endParaRPr>
        </a:p>
        <a:p>
          <a:pPr algn="l"/>
          <a:r>
            <a:rPr lang="ta-IN" sz="1000" b="0">
              <a:solidFill>
                <a:sysClr val="window" lastClr="FFFFFF"/>
              </a:solidFill>
              <a:latin typeface="Trebuchet MS"/>
              <a:ea typeface="+mn-ea"/>
              <a:cs typeface="Trebuchet MS"/>
            </a:rPr>
            <a:t>- 2.2. miliona korisnika interneta u BiH; 1,5 miliona Facebook korisnika u BiH</a:t>
          </a:r>
        </a:p>
        <a:p>
          <a:pPr algn="l"/>
          <a:r>
            <a:rPr lang="ta-IN" sz="1000" b="0">
              <a:solidFill>
                <a:sysClr val="window" lastClr="FFFFFF"/>
              </a:solidFill>
              <a:latin typeface="Trebuchet MS"/>
              <a:ea typeface="+mn-ea"/>
              <a:cs typeface="Trebuchet MS"/>
            </a:rPr>
            <a:t>- prisutnost na društvenim mrežama pozitivno utiče na SEO</a:t>
          </a:r>
        </a:p>
        <a:p>
          <a:pPr algn="l"/>
          <a:r>
            <a:rPr lang="ta-IN" sz="1000">
              <a:solidFill>
                <a:sysClr val="window" lastClr="FFFFFF"/>
              </a:solidFill>
              <a:latin typeface="Trebuchet MS"/>
              <a:ea typeface="+mn-ea"/>
              <a:cs typeface="Trebuchet MS"/>
            </a:rPr>
            <a:t>- niskobudžetni kanal za dvosmjernu komunikaciju i prenošenje ključnih poruka javnosti</a:t>
          </a:r>
          <a:endParaRPr lang="en-US" sz="1000">
            <a:solidFill>
              <a:sysClr val="window" lastClr="FFFFFF"/>
            </a:solidFill>
            <a:latin typeface="Trebuchet MS"/>
            <a:ea typeface="+mn-ea"/>
            <a:cs typeface="Trebuchet MS"/>
          </a:endParaRPr>
        </a:p>
      </dgm:t>
    </dgm:pt>
    <dgm:pt modelId="{43013079-72EA-6B41-A59F-82084F8909E0}" type="parTrans" cxnId="{24B2798E-5D5C-744C-BE43-75A6BAA803EF}">
      <dgm:prSet/>
      <dgm:spPr/>
      <dgm:t>
        <a:bodyPr/>
        <a:lstStyle/>
        <a:p>
          <a:endParaRPr lang="en-US" sz="1400">
            <a:latin typeface="Trebuchet MS"/>
            <a:cs typeface="Trebuchet MS"/>
          </a:endParaRPr>
        </a:p>
      </dgm:t>
    </dgm:pt>
    <dgm:pt modelId="{C24C1A16-CC14-5C45-84D1-8DD98DA95CD5}" type="sibTrans" cxnId="{24B2798E-5D5C-744C-BE43-75A6BAA803EF}">
      <dgm:prSet/>
      <dgm:spPr/>
      <dgm:t>
        <a:bodyPr/>
        <a:lstStyle/>
        <a:p>
          <a:endParaRPr lang="en-US" sz="1400">
            <a:latin typeface="Trebuchet MS"/>
            <a:cs typeface="Trebuchet MS"/>
          </a:endParaRPr>
        </a:p>
      </dgm:t>
    </dgm:pt>
    <dgm:pt modelId="{166C9343-AF8D-AB44-A455-9B7C8A8C3E55}">
      <dgm:prSet phldrT="[Text]" custT="1"/>
      <dgm:spPr>
        <a:xfrm>
          <a:off x="3084946" y="1626419"/>
          <a:ext cx="2801295" cy="1404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ta-IN" sz="1400">
              <a:solidFill>
                <a:schemeClr val="bg1"/>
              </a:solidFill>
              <a:latin typeface="Trebuchet MS"/>
              <a:ea typeface="+mn-ea"/>
              <a:cs typeface="Trebuchet MS"/>
            </a:rPr>
            <a:t>PRIJETNJE</a:t>
          </a:r>
          <a:endParaRPr lang="ta-IN" sz="1000" b="0">
            <a:solidFill>
              <a:schemeClr val="bg1"/>
            </a:solidFill>
            <a:latin typeface="Trebuchet MS"/>
            <a:ea typeface="+mn-ea"/>
            <a:cs typeface="Trebuchet MS"/>
          </a:endParaRPr>
        </a:p>
        <a:p>
          <a:pPr algn="l"/>
          <a:r>
            <a:rPr lang="ta-IN" sz="1000" b="0">
              <a:solidFill>
                <a:schemeClr val="bg1"/>
              </a:solidFill>
              <a:latin typeface="Trebuchet MS"/>
              <a:ea typeface="+mn-ea"/>
              <a:cs typeface="Trebuchet MS"/>
            </a:rPr>
            <a:t>- nedostatak kontrole i ograničene mogućnosti cenzurisanja sadržaja</a:t>
          </a:r>
        </a:p>
        <a:p>
          <a:pPr algn="l"/>
          <a:r>
            <a:rPr lang="ta-IN" sz="1000" b="0">
              <a:solidFill>
                <a:schemeClr val="bg1"/>
              </a:solidFill>
              <a:latin typeface="Trebuchet MS"/>
              <a:ea typeface="+mn-ea"/>
              <a:cs typeface="Trebuchet MS"/>
            </a:rPr>
            <a:t>- nepravovremeno odgovaranja na upite postavljene od strane građana</a:t>
          </a:r>
        </a:p>
        <a:p>
          <a:pPr algn="l"/>
          <a:r>
            <a:rPr lang="ta-IN" sz="1000" b="0">
              <a:solidFill>
                <a:schemeClr val="bg1"/>
              </a:solidFill>
              <a:latin typeface="Trebuchet MS"/>
              <a:ea typeface="+mn-ea"/>
              <a:cs typeface="Trebuchet MS"/>
            </a:rPr>
            <a:t>- online mediji postaju sve popularniji, stoga je sve teže isticati se i privuči pažnju korisnika </a:t>
          </a:r>
        </a:p>
        <a:p>
          <a:pPr algn="l"/>
          <a:r>
            <a:rPr lang="ta-IN" sz="1000" b="0">
              <a:solidFill>
                <a:schemeClr val="bg1"/>
              </a:solidFill>
              <a:latin typeface="Trebuchet MS"/>
              <a:ea typeface="+mn-ea"/>
              <a:cs typeface="Trebuchet MS"/>
            </a:rPr>
            <a:t>- za značajnu prisutnost potrebno je ulagati financijske i ljudske resurse</a:t>
          </a:r>
        </a:p>
      </dgm:t>
    </dgm:pt>
    <dgm:pt modelId="{52E3D7C2-B2E5-5142-A4B7-77356910388E}" type="parTrans" cxnId="{53BB2BF1-E082-8B46-9248-07D0B1DBF9CE}">
      <dgm:prSet/>
      <dgm:spPr/>
      <dgm:t>
        <a:bodyPr/>
        <a:lstStyle/>
        <a:p>
          <a:endParaRPr lang="en-US" sz="1400">
            <a:latin typeface="Trebuchet MS"/>
            <a:cs typeface="Trebuchet MS"/>
          </a:endParaRPr>
        </a:p>
      </dgm:t>
    </dgm:pt>
    <dgm:pt modelId="{4A5D150E-2535-B942-B6FB-7DDB383C0600}" type="sibTrans" cxnId="{53BB2BF1-E082-8B46-9248-07D0B1DBF9CE}">
      <dgm:prSet/>
      <dgm:spPr/>
      <dgm:t>
        <a:bodyPr/>
        <a:lstStyle/>
        <a:p>
          <a:endParaRPr lang="en-US" sz="1400">
            <a:latin typeface="Trebuchet MS"/>
            <a:cs typeface="Trebuchet MS"/>
          </a:endParaRPr>
        </a:p>
      </dgm:t>
    </dgm:pt>
    <dgm:pt modelId="{FCE356B1-8760-AB45-91F9-0FA1AE22C1C6}" type="pres">
      <dgm:prSet presAssocID="{30D0FA11-FE1C-074A-80B4-A9DEAF616D2D}" presName="matrix" presStyleCnt="0">
        <dgm:presLayoutVars>
          <dgm:chMax val="1"/>
          <dgm:dir/>
          <dgm:resizeHandles val="exact"/>
        </dgm:presLayoutVars>
      </dgm:prSet>
      <dgm:spPr/>
      <dgm:t>
        <a:bodyPr/>
        <a:lstStyle/>
        <a:p>
          <a:endParaRPr lang="en-US"/>
        </a:p>
      </dgm:t>
    </dgm:pt>
    <dgm:pt modelId="{B527B702-D04B-3944-A570-15C1D6736878}" type="pres">
      <dgm:prSet presAssocID="{30D0FA11-FE1C-074A-80B4-A9DEAF616D2D}" presName="diamond" presStyleLbl="bgShp" presStyleIdx="0" presStyleCnt="1" custLinFactNeighborX="-2292" custLinFactNeighborY="252"/>
      <dgm:spPr>
        <a:xfrm>
          <a:off x="1551304" y="0"/>
          <a:ext cx="3069589" cy="3069589"/>
        </a:xfrm>
        <a:prstGeom prst="diamond">
          <a:avLst/>
        </a:prstGeom>
        <a:solidFill>
          <a:srgbClr val="4F81BD">
            <a:tint val="40000"/>
            <a:hueOff val="0"/>
            <a:satOff val="0"/>
            <a:lumOff val="0"/>
            <a:alphaOff val="0"/>
          </a:srgbClr>
        </a:solidFill>
        <a:ln>
          <a:noFill/>
        </a:ln>
        <a:effectLst/>
      </dgm:spPr>
      <dgm:t>
        <a:bodyPr/>
        <a:lstStyle/>
        <a:p>
          <a:endParaRPr lang="en-US"/>
        </a:p>
      </dgm:t>
    </dgm:pt>
    <dgm:pt modelId="{7E7F5C00-D825-0047-B87C-CEF07C7A5CA2}" type="pres">
      <dgm:prSet presAssocID="{30D0FA11-FE1C-074A-80B4-A9DEAF616D2D}" presName="quad1" presStyleLbl="node1" presStyleIdx="0" presStyleCnt="4" custScaleX="150676" custScaleY="117313" custLinFactNeighborX="-61712" custLinFactNeighborY="-3762">
        <dgm:presLayoutVars>
          <dgm:chMax val="0"/>
          <dgm:chPref val="0"/>
          <dgm:bulletEnabled val="1"/>
        </dgm:presLayoutVars>
      </dgm:prSet>
      <dgm:spPr>
        <a:prstGeom prst="roundRect">
          <a:avLst/>
        </a:prstGeom>
      </dgm:spPr>
      <dgm:t>
        <a:bodyPr/>
        <a:lstStyle/>
        <a:p>
          <a:endParaRPr lang="en-US"/>
        </a:p>
      </dgm:t>
    </dgm:pt>
    <dgm:pt modelId="{9113278E-1F50-334F-8305-E7EFF9BAB0AA}" type="pres">
      <dgm:prSet presAssocID="{30D0FA11-FE1C-074A-80B4-A9DEAF616D2D}" presName="quad2" presStyleLbl="node1" presStyleIdx="1" presStyleCnt="4" custScaleX="172359" custScaleY="117313" custLinFactNeighborX="63057" custLinFactNeighborY="-3762">
        <dgm:presLayoutVars>
          <dgm:chMax val="0"/>
          <dgm:chPref val="0"/>
          <dgm:bulletEnabled val="1"/>
        </dgm:presLayoutVars>
      </dgm:prSet>
      <dgm:spPr>
        <a:prstGeom prst="roundRect">
          <a:avLst/>
        </a:prstGeom>
      </dgm:spPr>
      <dgm:t>
        <a:bodyPr/>
        <a:lstStyle/>
        <a:p>
          <a:endParaRPr lang="en-US"/>
        </a:p>
      </dgm:t>
    </dgm:pt>
    <dgm:pt modelId="{099291D4-7CD1-634A-BCA5-E3D5B537F4CD}" type="pres">
      <dgm:prSet presAssocID="{30D0FA11-FE1C-074A-80B4-A9DEAF616D2D}" presName="quad3" presStyleLbl="node1" presStyleIdx="2" presStyleCnt="4" custScaleX="148321" custScaleY="117313" custLinFactNeighborX="-61712" custLinFactNeighborY="12464">
        <dgm:presLayoutVars>
          <dgm:chMax val="0"/>
          <dgm:chPref val="0"/>
          <dgm:bulletEnabled val="1"/>
        </dgm:presLayoutVars>
      </dgm:prSet>
      <dgm:spPr>
        <a:prstGeom prst="roundRect">
          <a:avLst/>
        </a:prstGeom>
      </dgm:spPr>
      <dgm:t>
        <a:bodyPr/>
        <a:lstStyle/>
        <a:p>
          <a:endParaRPr lang="en-US"/>
        </a:p>
      </dgm:t>
    </dgm:pt>
    <dgm:pt modelId="{02DF3C7F-1FFD-0649-BFA1-9B0CBD1FA070}" type="pres">
      <dgm:prSet presAssocID="{30D0FA11-FE1C-074A-80B4-A9DEAF616D2D}" presName="quad4" presStyleLbl="node1" presStyleIdx="3" presStyleCnt="4" custScaleX="173927" custScaleY="117313" custLinFactNeighborX="63057" custLinFactNeighborY="12464">
        <dgm:presLayoutVars>
          <dgm:chMax val="0"/>
          <dgm:chPref val="0"/>
          <dgm:bulletEnabled val="1"/>
        </dgm:presLayoutVars>
      </dgm:prSet>
      <dgm:spPr>
        <a:prstGeom prst="roundRect">
          <a:avLst/>
        </a:prstGeom>
      </dgm:spPr>
      <dgm:t>
        <a:bodyPr/>
        <a:lstStyle/>
        <a:p>
          <a:endParaRPr lang="en-US"/>
        </a:p>
      </dgm:t>
    </dgm:pt>
  </dgm:ptLst>
  <dgm:cxnLst>
    <dgm:cxn modelId="{0A4B9667-0C1B-E944-9101-1ACD0C405337}" srcId="{30D0FA11-FE1C-074A-80B4-A9DEAF616D2D}" destId="{7625DDEE-6EF1-F149-AE5C-30302D8DB864}" srcOrd="1" destOrd="0" parTransId="{3A796188-7360-D442-B815-08EDC596D15D}" sibTransId="{350138A0-13D4-1B4A-B2A5-A6192688ECB5}"/>
    <dgm:cxn modelId="{71AEFC9A-70E0-4C34-BB8E-BFB78BD25E34}" type="presOf" srcId="{3F56A2FF-D9B8-BB48-BDF1-7015D2B824BC}" destId="{7E7F5C00-D825-0047-B87C-CEF07C7A5CA2}" srcOrd="0" destOrd="0" presId="urn:microsoft.com/office/officeart/2005/8/layout/matrix3"/>
    <dgm:cxn modelId="{D939737A-F9BA-43AE-8E45-13DC1C580C06}" type="presOf" srcId="{7625DDEE-6EF1-F149-AE5C-30302D8DB864}" destId="{9113278E-1F50-334F-8305-E7EFF9BAB0AA}" srcOrd="0" destOrd="0" presId="urn:microsoft.com/office/officeart/2005/8/layout/matrix3"/>
    <dgm:cxn modelId="{B4CD6231-DF98-490F-AC5A-70D0A69A6CCA}" type="presOf" srcId="{7590403F-3250-964D-807D-C39AB5FF0BD9}" destId="{099291D4-7CD1-634A-BCA5-E3D5B537F4CD}" srcOrd="0" destOrd="0" presId="urn:microsoft.com/office/officeart/2005/8/layout/matrix3"/>
    <dgm:cxn modelId="{C666ED62-AF4B-4C7C-9181-C10C13D07525}" type="presOf" srcId="{166C9343-AF8D-AB44-A455-9B7C8A8C3E55}" destId="{02DF3C7F-1FFD-0649-BFA1-9B0CBD1FA070}" srcOrd="0" destOrd="0" presId="urn:microsoft.com/office/officeart/2005/8/layout/matrix3"/>
    <dgm:cxn modelId="{53BB2BF1-E082-8B46-9248-07D0B1DBF9CE}" srcId="{30D0FA11-FE1C-074A-80B4-A9DEAF616D2D}" destId="{166C9343-AF8D-AB44-A455-9B7C8A8C3E55}" srcOrd="3" destOrd="0" parTransId="{52E3D7C2-B2E5-5142-A4B7-77356910388E}" sibTransId="{4A5D150E-2535-B942-B6FB-7DDB383C0600}"/>
    <dgm:cxn modelId="{32E69EC1-FE4F-4316-A017-925A75E77B32}" type="presOf" srcId="{30D0FA11-FE1C-074A-80B4-A9DEAF616D2D}" destId="{FCE356B1-8760-AB45-91F9-0FA1AE22C1C6}" srcOrd="0" destOrd="0" presId="urn:microsoft.com/office/officeart/2005/8/layout/matrix3"/>
    <dgm:cxn modelId="{5884B015-10B8-CE4D-A049-0249FF264A27}" srcId="{30D0FA11-FE1C-074A-80B4-A9DEAF616D2D}" destId="{3F56A2FF-D9B8-BB48-BDF1-7015D2B824BC}" srcOrd="0" destOrd="0" parTransId="{C582ABD7-3C4D-4443-B66F-7D2381C3B199}" sibTransId="{082DF16F-B976-B041-874B-7A7EB281DEC0}"/>
    <dgm:cxn modelId="{24B2798E-5D5C-744C-BE43-75A6BAA803EF}" srcId="{30D0FA11-FE1C-074A-80B4-A9DEAF616D2D}" destId="{7590403F-3250-964D-807D-C39AB5FF0BD9}" srcOrd="2" destOrd="0" parTransId="{43013079-72EA-6B41-A59F-82084F8909E0}" sibTransId="{C24C1A16-CC14-5C45-84D1-8DD98DA95CD5}"/>
    <dgm:cxn modelId="{CE87401F-56C7-4FD4-BB27-0A777A145805}" type="presParOf" srcId="{FCE356B1-8760-AB45-91F9-0FA1AE22C1C6}" destId="{B527B702-D04B-3944-A570-15C1D6736878}" srcOrd="0" destOrd="0" presId="urn:microsoft.com/office/officeart/2005/8/layout/matrix3"/>
    <dgm:cxn modelId="{F61E62F3-7DF9-4D62-87F6-77EFB13A696A}" type="presParOf" srcId="{FCE356B1-8760-AB45-91F9-0FA1AE22C1C6}" destId="{7E7F5C00-D825-0047-B87C-CEF07C7A5CA2}" srcOrd="1" destOrd="0" presId="urn:microsoft.com/office/officeart/2005/8/layout/matrix3"/>
    <dgm:cxn modelId="{8234E5AC-078A-4C38-A3CF-FF48AB660D8A}" type="presParOf" srcId="{FCE356B1-8760-AB45-91F9-0FA1AE22C1C6}" destId="{9113278E-1F50-334F-8305-E7EFF9BAB0AA}" srcOrd="2" destOrd="0" presId="urn:microsoft.com/office/officeart/2005/8/layout/matrix3"/>
    <dgm:cxn modelId="{8AAF9103-E9AF-4D90-9801-C2E620B82D6B}" type="presParOf" srcId="{FCE356B1-8760-AB45-91F9-0FA1AE22C1C6}" destId="{099291D4-7CD1-634A-BCA5-E3D5B537F4CD}" srcOrd="3" destOrd="0" presId="urn:microsoft.com/office/officeart/2005/8/layout/matrix3"/>
    <dgm:cxn modelId="{8DBDA9AA-4CCF-4305-8B2B-85B9D0717192}" type="presParOf" srcId="{FCE356B1-8760-AB45-91F9-0FA1AE22C1C6}" destId="{02DF3C7F-1FFD-0649-BFA1-9B0CBD1FA070}" srcOrd="4" destOrd="0" presId="urn:microsoft.com/office/officeart/2005/8/layout/matrix3"/>
  </dgm:cxnLst>
  <dgm:bg/>
  <dgm:whole/>
</dgm:dataModel>
</file>

<file path=word/diagrams/data2.xml><?xml version="1.0" encoding="utf-8"?>
<dgm:dataModel xmlns:dgm="http://schemas.openxmlformats.org/drawingml/2006/diagram" xmlns:a="http://schemas.openxmlformats.org/drawingml/2006/main">
  <dgm:ptLst>
    <dgm:pt modelId="{2EE30FC0-EBA0-B94C-9BDE-AA7E85595A71}" type="doc">
      <dgm:prSet loTypeId="urn:microsoft.com/office/officeart/2005/8/layout/process4" loCatId="" qsTypeId="urn:microsoft.com/office/officeart/2005/8/quickstyle/simple1" qsCatId="simple" csTypeId="urn:microsoft.com/office/officeart/2005/8/colors/accent1_2" csCatId="accent1" phldr="1"/>
      <dgm:spPr/>
      <dgm:t>
        <a:bodyPr/>
        <a:lstStyle/>
        <a:p>
          <a:endParaRPr lang="en-US"/>
        </a:p>
      </dgm:t>
    </dgm:pt>
    <dgm:pt modelId="{C7325B9B-8529-1048-9445-6D59FDF843E0}">
      <dgm:prSet phldrT="[Text]" custT="1"/>
      <dgm:spPr/>
      <dgm:t>
        <a:bodyPr/>
        <a:lstStyle/>
        <a:p>
          <a:r>
            <a:rPr lang="ta-IN" sz="1100" dirty="0" smtClean="0">
              <a:latin typeface="Trebuchet MS"/>
              <a:cs typeface="Trebuchet MS"/>
            </a:rPr>
            <a:t>Predstaviti benefite provođenja RJU-a za širu javnost na način njima zanimljiv</a:t>
          </a:r>
          <a:endParaRPr lang="en-US" sz="1100" dirty="0">
            <a:latin typeface="Trebuchet MS"/>
            <a:cs typeface="Trebuchet MS"/>
          </a:endParaRPr>
        </a:p>
      </dgm:t>
    </dgm:pt>
    <dgm:pt modelId="{D97345BF-211C-134B-9FDF-7828A84ED79E}" type="parTrans" cxnId="{ECCA74F5-38EC-FF4F-A28B-14AE4B8DD1E0}">
      <dgm:prSet/>
      <dgm:spPr/>
      <dgm:t>
        <a:bodyPr/>
        <a:lstStyle/>
        <a:p>
          <a:endParaRPr lang="en-US" sz="1100">
            <a:latin typeface="Trebuchet MS"/>
            <a:cs typeface="Trebuchet MS"/>
          </a:endParaRPr>
        </a:p>
      </dgm:t>
    </dgm:pt>
    <dgm:pt modelId="{E83175F2-379B-CF4F-991E-0FB2B9DF9560}" type="sibTrans" cxnId="{ECCA74F5-38EC-FF4F-A28B-14AE4B8DD1E0}">
      <dgm:prSet/>
      <dgm:spPr/>
      <dgm:t>
        <a:bodyPr/>
        <a:lstStyle/>
        <a:p>
          <a:endParaRPr lang="en-US" sz="1100">
            <a:latin typeface="Trebuchet MS"/>
            <a:cs typeface="Trebuchet MS"/>
          </a:endParaRPr>
        </a:p>
      </dgm:t>
    </dgm:pt>
    <dgm:pt modelId="{C9059BC1-8431-5E42-ACD9-BA6A7AF7CCF2}">
      <dgm:prSet phldrT="[Text]" custT="1"/>
      <dgm:spPr/>
      <dgm:t>
        <a:bodyPr/>
        <a:lstStyle/>
        <a:p>
          <a:r>
            <a:rPr lang="ta-IN" sz="1100" dirty="0" smtClean="0">
              <a:latin typeface="Trebuchet MS"/>
              <a:cs typeface="Trebuchet MS"/>
            </a:rPr>
            <a:t>Informmisati građane o tome koje  nadležne institucije provode/ne provode reformske procese.</a:t>
          </a:r>
          <a:endParaRPr lang="en-US" sz="1100" dirty="0">
            <a:latin typeface="Trebuchet MS"/>
            <a:cs typeface="Trebuchet MS"/>
          </a:endParaRPr>
        </a:p>
      </dgm:t>
    </dgm:pt>
    <dgm:pt modelId="{E783F34D-FEAE-934E-A489-1B53716AE186}" type="parTrans" cxnId="{1674BEF0-50A6-6940-9D57-53410707DDB4}">
      <dgm:prSet/>
      <dgm:spPr/>
      <dgm:t>
        <a:bodyPr/>
        <a:lstStyle/>
        <a:p>
          <a:endParaRPr lang="en-US" sz="1100">
            <a:latin typeface="Trebuchet MS"/>
            <a:cs typeface="Trebuchet MS"/>
          </a:endParaRPr>
        </a:p>
      </dgm:t>
    </dgm:pt>
    <dgm:pt modelId="{370A2936-3E94-DE4D-B344-087ECED57FC7}" type="sibTrans" cxnId="{1674BEF0-50A6-6940-9D57-53410707DDB4}">
      <dgm:prSet/>
      <dgm:spPr/>
      <dgm:t>
        <a:bodyPr/>
        <a:lstStyle/>
        <a:p>
          <a:endParaRPr lang="en-US" sz="1100">
            <a:latin typeface="Trebuchet MS"/>
            <a:cs typeface="Trebuchet MS"/>
          </a:endParaRPr>
        </a:p>
      </dgm:t>
    </dgm:pt>
    <dgm:pt modelId="{A1EE2030-AC1A-1F43-9DE3-56BC889D9E48}">
      <dgm:prSet phldrT="[Text]" custT="1"/>
      <dgm:spPr/>
      <dgm:t>
        <a:bodyPr/>
        <a:lstStyle/>
        <a:p>
          <a:r>
            <a:rPr lang="ta-IN" sz="1100" dirty="0" smtClean="0">
              <a:latin typeface="Trebuchet MS"/>
              <a:cs typeface="Trebuchet MS"/>
            </a:rPr>
            <a:t>Animirati građene da vrše pritisak za provedbu aktivnosti reforme u navedenim oblastima.</a:t>
          </a:r>
          <a:endParaRPr lang="en-US" sz="1100" dirty="0">
            <a:latin typeface="Trebuchet MS"/>
            <a:cs typeface="Trebuchet MS"/>
          </a:endParaRPr>
        </a:p>
      </dgm:t>
    </dgm:pt>
    <dgm:pt modelId="{4BEC0305-E919-AA47-B396-86D1CE6C0CC6}" type="parTrans" cxnId="{CA8967D9-9C75-8E48-8A7E-2108749C6FC1}">
      <dgm:prSet/>
      <dgm:spPr/>
      <dgm:t>
        <a:bodyPr/>
        <a:lstStyle/>
        <a:p>
          <a:endParaRPr lang="en-US" sz="1100">
            <a:latin typeface="Trebuchet MS"/>
            <a:cs typeface="Trebuchet MS"/>
          </a:endParaRPr>
        </a:p>
      </dgm:t>
    </dgm:pt>
    <dgm:pt modelId="{E29F76FF-E08F-274D-8DEE-5317E2DD285F}" type="sibTrans" cxnId="{CA8967D9-9C75-8E48-8A7E-2108749C6FC1}">
      <dgm:prSet/>
      <dgm:spPr/>
      <dgm:t>
        <a:bodyPr/>
        <a:lstStyle/>
        <a:p>
          <a:endParaRPr lang="en-US" sz="1100">
            <a:latin typeface="Trebuchet MS"/>
            <a:cs typeface="Trebuchet MS"/>
          </a:endParaRPr>
        </a:p>
      </dgm:t>
    </dgm:pt>
    <dgm:pt modelId="{6E72C584-E624-1B44-8F8C-EC11E55BC62B}" type="pres">
      <dgm:prSet presAssocID="{2EE30FC0-EBA0-B94C-9BDE-AA7E85595A71}" presName="Name0" presStyleCnt="0">
        <dgm:presLayoutVars>
          <dgm:dir/>
          <dgm:animLvl val="lvl"/>
          <dgm:resizeHandles val="exact"/>
        </dgm:presLayoutVars>
      </dgm:prSet>
      <dgm:spPr/>
      <dgm:t>
        <a:bodyPr/>
        <a:lstStyle/>
        <a:p>
          <a:endParaRPr lang="en-US"/>
        </a:p>
      </dgm:t>
    </dgm:pt>
    <dgm:pt modelId="{A4E04BF2-E6BE-D249-9A67-A3843AC1975A}" type="pres">
      <dgm:prSet presAssocID="{A1EE2030-AC1A-1F43-9DE3-56BC889D9E48}" presName="boxAndChildren" presStyleCnt="0"/>
      <dgm:spPr/>
      <dgm:t>
        <a:bodyPr/>
        <a:lstStyle/>
        <a:p>
          <a:endParaRPr lang="en-US"/>
        </a:p>
      </dgm:t>
    </dgm:pt>
    <dgm:pt modelId="{AC2EBA82-8DBD-D543-B293-9B13D2B488A3}" type="pres">
      <dgm:prSet presAssocID="{A1EE2030-AC1A-1F43-9DE3-56BC889D9E48}" presName="parentTextBox" presStyleLbl="node1" presStyleIdx="0" presStyleCnt="3"/>
      <dgm:spPr/>
      <dgm:t>
        <a:bodyPr/>
        <a:lstStyle/>
        <a:p>
          <a:endParaRPr lang="en-US"/>
        </a:p>
      </dgm:t>
    </dgm:pt>
    <dgm:pt modelId="{2E7F9EC5-7D55-754F-AC22-7196E28A24BE}" type="pres">
      <dgm:prSet presAssocID="{370A2936-3E94-DE4D-B344-087ECED57FC7}" presName="sp" presStyleCnt="0"/>
      <dgm:spPr/>
      <dgm:t>
        <a:bodyPr/>
        <a:lstStyle/>
        <a:p>
          <a:endParaRPr lang="en-US"/>
        </a:p>
      </dgm:t>
    </dgm:pt>
    <dgm:pt modelId="{46AE45F0-8326-AE49-B080-00BDB6B6C596}" type="pres">
      <dgm:prSet presAssocID="{C9059BC1-8431-5E42-ACD9-BA6A7AF7CCF2}" presName="arrowAndChildren" presStyleCnt="0"/>
      <dgm:spPr/>
      <dgm:t>
        <a:bodyPr/>
        <a:lstStyle/>
        <a:p>
          <a:endParaRPr lang="en-US"/>
        </a:p>
      </dgm:t>
    </dgm:pt>
    <dgm:pt modelId="{A3304F1B-8944-2D4F-8B6D-1083459DA249}" type="pres">
      <dgm:prSet presAssocID="{C9059BC1-8431-5E42-ACD9-BA6A7AF7CCF2}" presName="parentTextArrow" presStyleLbl="node1" presStyleIdx="1" presStyleCnt="3"/>
      <dgm:spPr/>
      <dgm:t>
        <a:bodyPr/>
        <a:lstStyle/>
        <a:p>
          <a:endParaRPr lang="en-US"/>
        </a:p>
      </dgm:t>
    </dgm:pt>
    <dgm:pt modelId="{D455F3D5-3CBA-5E44-8EAC-9897323A4E39}" type="pres">
      <dgm:prSet presAssocID="{E83175F2-379B-CF4F-991E-0FB2B9DF9560}" presName="sp" presStyleCnt="0"/>
      <dgm:spPr/>
      <dgm:t>
        <a:bodyPr/>
        <a:lstStyle/>
        <a:p>
          <a:endParaRPr lang="en-US"/>
        </a:p>
      </dgm:t>
    </dgm:pt>
    <dgm:pt modelId="{89E65C86-6B3F-7145-A35C-673D42DD3D95}" type="pres">
      <dgm:prSet presAssocID="{C7325B9B-8529-1048-9445-6D59FDF843E0}" presName="arrowAndChildren" presStyleCnt="0"/>
      <dgm:spPr/>
      <dgm:t>
        <a:bodyPr/>
        <a:lstStyle/>
        <a:p>
          <a:endParaRPr lang="en-US"/>
        </a:p>
      </dgm:t>
    </dgm:pt>
    <dgm:pt modelId="{297ED770-ADF3-E84E-B0FB-614A06D568E7}" type="pres">
      <dgm:prSet presAssocID="{C7325B9B-8529-1048-9445-6D59FDF843E0}" presName="parentTextArrow" presStyleLbl="node1" presStyleIdx="2" presStyleCnt="3"/>
      <dgm:spPr/>
      <dgm:t>
        <a:bodyPr/>
        <a:lstStyle/>
        <a:p>
          <a:endParaRPr lang="en-US"/>
        </a:p>
      </dgm:t>
    </dgm:pt>
  </dgm:ptLst>
  <dgm:cxnLst>
    <dgm:cxn modelId="{4A3CB110-E194-44ED-A4E7-8974DBF7469D}" type="presOf" srcId="{C9059BC1-8431-5E42-ACD9-BA6A7AF7CCF2}" destId="{A3304F1B-8944-2D4F-8B6D-1083459DA249}" srcOrd="0" destOrd="0" presId="urn:microsoft.com/office/officeart/2005/8/layout/process4"/>
    <dgm:cxn modelId="{1674BEF0-50A6-6940-9D57-53410707DDB4}" srcId="{2EE30FC0-EBA0-B94C-9BDE-AA7E85595A71}" destId="{C9059BC1-8431-5E42-ACD9-BA6A7AF7CCF2}" srcOrd="1" destOrd="0" parTransId="{E783F34D-FEAE-934E-A489-1B53716AE186}" sibTransId="{370A2936-3E94-DE4D-B344-087ECED57FC7}"/>
    <dgm:cxn modelId="{ADA205A8-D367-4BD3-B757-7ADA59A11A8B}" type="presOf" srcId="{C7325B9B-8529-1048-9445-6D59FDF843E0}" destId="{297ED770-ADF3-E84E-B0FB-614A06D568E7}" srcOrd="0" destOrd="0" presId="urn:microsoft.com/office/officeart/2005/8/layout/process4"/>
    <dgm:cxn modelId="{2A7DF508-8423-45B8-B341-978C8F81CBDD}" type="presOf" srcId="{A1EE2030-AC1A-1F43-9DE3-56BC889D9E48}" destId="{AC2EBA82-8DBD-D543-B293-9B13D2B488A3}" srcOrd="0" destOrd="0" presId="urn:microsoft.com/office/officeart/2005/8/layout/process4"/>
    <dgm:cxn modelId="{CA8967D9-9C75-8E48-8A7E-2108749C6FC1}" srcId="{2EE30FC0-EBA0-B94C-9BDE-AA7E85595A71}" destId="{A1EE2030-AC1A-1F43-9DE3-56BC889D9E48}" srcOrd="2" destOrd="0" parTransId="{4BEC0305-E919-AA47-B396-86D1CE6C0CC6}" sibTransId="{E29F76FF-E08F-274D-8DEE-5317E2DD285F}"/>
    <dgm:cxn modelId="{E56FA3BF-F250-489F-8EDC-53C4715ADD4B}" type="presOf" srcId="{2EE30FC0-EBA0-B94C-9BDE-AA7E85595A71}" destId="{6E72C584-E624-1B44-8F8C-EC11E55BC62B}" srcOrd="0" destOrd="0" presId="urn:microsoft.com/office/officeart/2005/8/layout/process4"/>
    <dgm:cxn modelId="{ECCA74F5-38EC-FF4F-A28B-14AE4B8DD1E0}" srcId="{2EE30FC0-EBA0-B94C-9BDE-AA7E85595A71}" destId="{C7325B9B-8529-1048-9445-6D59FDF843E0}" srcOrd="0" destOrd="0" parTransId="{D97345BF-211C-134B-9FDF-7828A84ED79E}" sibTransId="{E83175F2-379B-CF4F-991E-0FB2B9DF9560}"/>
    <dgm:cxn modelId="{1FA216CF-3420-476A-8553-D9EC1C701325}" type="presParOf" srcId="{6E72C584-E624-1B44-8F8C-EC11E55BC62B}" destId="{A4E04BF2-E6BE-D249-9A67-A3843AC1975A}" srcOrd="0" destOrd="0" presId="urn:microsoft.com/office/officeart/2005/8/layout/process4"/>
    <dgm:cxn modelId="{C0076FCB-C33A-46D1-B2A7-F41504729100}" type="presParOf" srcId="{A4E04BF2-E6BE-D249-9A67-A3843AC1975A}" destId="{AC2EBA82-8DBD-D543-B293-9B13D2B488A3}" srcOrd="0" destOrd="0" presId="urn:microsoft.com/office/officeart/2005/8/layout/process4"/>
    <dgm:cxn modelId="{EBE7310C-494A-4592-8BD6-B93F7BAC7EAD}" type="presParOf" srcId="{6E72C584-E624-1B44-8F8C-EC11E55BC62B}" destId="{2E7F9EC5-7D55-754F-AC22-7196E28A24BE}" srcOrd="1" destOrd="0" presId="urn:microsoft.com/office/officeart/2005/8/layout/process4"/>
    <dgm:cxn modelId="{A0EE6C71-7273-45CE-8546-EF1C4822B046}" type="presParOf" srcId="{6E72C584-E624-1B44-8F8C-EC11E55BC62B}" destId="{46AE45F0-8326-AE49-B080-00BDB6B6C596}" srcOrd="2" destOrd="0" presId="urn:microsoft.com/office/officeart/2005/8/layout/process4"/>
    <dgm:cxn modelId="{B084A797-796D-4FF3-BA3B-6CCE2D4CD174}" type="presParOf" srcId="{46AE45F0-8326-AE49-B080-00BDB6B6C596}" destId="{A3304F1B-8944-2D4F-8B6D-1083459DA249}" srcOrd="0" destOrd="0" presId="urn:microsoft.com/office/officeart/2005/8/layout/process4"/>
    <dgm:cxn modelId="{6DD68BA3-EB22-46AD-8656-D47CE7345377}" type="presParOf" srcId="{6E72C584-E624-1B44-8F8C-EC11E55BC62B}" destId="{D455F3D5-3CBA-5E44-8EAC-9897323A4E39}" srcOrd="3" destOrd="0" presId="urn:microsoft.com/office/officeart/2005/8/layout/process4"/>
    <dgm:cxn modelId="{1755A149-FF54-47B9-BE20-ADBD1AEA73D6}" type="presParOf" srcId="{6E72C584-E624-1B44-8F8C-EC11E55BC62B}" destId="{89E65C86-6B3F-7145-A35C-673D42DD3D95}" srcOrd="4" destOrd="0" presId="urn:microsoft.com/office/officeart/2005/8/layout/process4"/>
    <dgm:cxn modelId="{BDB47133-E511-4BCE-B914-EDE59CD6AD20}" type="presParOf" srcId="{89E65C86-6B3F-7145-A35C-673D42DD3D95}" destId="{297ED770-ADF3-E84E-B0FB-614A06D568E7}" srcOrd="0" destOrd="0" presId="urn:microsoft.com/office/officeart/2005/8/layout/process4"/>
  </dgm:cxnLst>
  <dgm:bg/>
  <dgm:whole/>
</dgm:dataModel>
</file>

<file path=word/diagrams/data3.xml><?xml version="1.0" encoding="utf-8"?>
<dgm:dataModel xmlns:dgm="http://schemas.openxmlformats.org/drawingml/2006/diagram" xmlns:a="http://schemas.openxmlformats.org/drawingml/2006/main">
  <dgm:ptLst>
    <dgm:pt modelId="{E4DB91EB-53C3-D140-AE89-BA9FD682A9C3}" type="doc">
      <dgm:prSet loTypeId="urn:microsoft.com/office/officeart/2005/8/layout/process4" loCatId="" qsTypeId="urn:microsoft.com/office/officeart/2005/8/quickstyle/simple2" qsCatId="simple" csTypeId="urn:microsoft.com/office/officeart/2005/8/colors/accent1_2" csCatId="accent1" phldr="1"/>
      <dgm:spPr/>
      <dgm:t>
        <a:bodyPr/>
        <a:lstStyle/>
        <a:p>
          <a:endParaRPr lang="en-US"/>
        </a:p>
      </dgm:t>
    </dgm:pt>
    <dgm:pt modelId="{C4E48893-D628-DA43-8EEC-A6588F964D54}">
      <dgm:prSet phldrT="[Text]" custT="1"/>
      <dgm:spPr/>
      <dgm:t>
        <a:bodyPr/>
        <a:lstStyle/>
        <a:p>
          <a:r>
            <a:rPr lang="ta-IN" sz="1100">
              <a:latin typeface="Trebuchet MS"/>
              <a:cs typeface="Trebuchet MS"/>
            </a:rPr>
            <a:t>Eksperti obavijeste Content Managera o svim nadolazećim aktivnostima, novostima koje je bitno komunicirati na društvenim mrežama.</a:t>
          </a:r>
          <a:endParaRPr lang="en-US" sz="1100">
            <a:latin typeface="Trebuchet MS"/>
            <a:cs typeface="Trebuchet MS"/>
          </a:endParaRPr>
        </a:p>
      </dgm:t>
    </dgm:pt>
    <dgm:pt modelId="{85E680F9-B651-E84C-8773-DD07DC0F0338}" type="parTrans" cxnId="{A2EE4143-C301-864C-8B43-F3CB216809C7}">
      <dgm:prSet/>
      <dgm:spPr/>
      <dgm:t>
        <a:bodyPr/>
        <a:lstStyle/>
        <a:p>
          <a:endParaRPr lang="en-US" sz="1100">
            <a:latin typeface="Trebuchet MS"/>
            <a:cs typeface="Trebuchet MS"/>
          </a:endParaRPr>
        </a:p>
      </dgm:t>
    </dgm:pt>
    <dgm:pt modelId="{0C1C50CD-ED86-7740-920A-9EFDB71AF09C}" type="sibTrans" cxnId="{A2EE4143-C301-864C-8B43-F3CB216809C7}">
      <dgm:prSet/>
      <dgm:spPr/>
      <dgm:t>
        <a:bodyPr/>
        <a:lstStyle/>
        <a:p>
          <a:endParaRPr lang="en-US" sz="1100">
            <a:latin typeface="Trebuchet MS"/>
            <a:cs typeface="Trebuchet MS"/>
          </a:endParaRPr>
        </a:p>
      </dgm:t>
    </dgm:pt>
    <dgm:pt modelId="{80D8204F-5C11-414D-824A-ED52FBF6F1A7}">
      <dgm:prSet phldrT="[Text]" custT="1"/>
      <dgm:spPr/>
      <dgm:t>
        <a:bodyPr/>
        <a:lstStyle/>
        <a:p>
          <a:r>
            <a:rPr lang="ta-IN" sz="1100">
              <a:latin typeface="Trebuchet MS"/>
              <a:cs typeface="Trebuchet MS"/>
            </a:rPr>
            <a:t>Content Manager pripremi kalendara sa predloženim sadržajem i pošalje ekspertima na odobrenje.</a:t>
          </a:r>
          <a:endParaRPr lang="en-US" sz="1100">
            <a:latin typeface="Trebuchet MS"/>
            <a:cs typeface="Trebuchet MS"/>
          </a:endParaRPr>
        </a:p>
      </dgm:t>
    </dgm:pt>
    <dgm:pt modelId="{F3EE3A06-D991-0044-B95C-3149CA6AD0CB}" type="parTrans" cxnId="{466B31C2-69D9-0147-93EA-3D0C480816E8}">
      <dgm:prSet/>
      <dgm:spPr/>
      <dgm:t>
        <a:bodyPr/>
        <a:lstStyle/>
        <a:p>
          <a:endParaRPr lang="en-US" sz="1100">
            <a:latin typeface="Trebuchet MS"/>
            <a:cs typeface="Trebuchet MS"/>
          </a:endParaRPr>
        </a:p>
      </dgm:t>
    </dgm:pt>
    <dgm:pt modelId="{7087D6D5-5437-BD49-88FE-57DC30F5EB8A}" type="sibTrans" cxnId="{466B31C2-69D9-0147-93EA-3D0C480816E8}">
      <dgm:prSet/>
      <dgm:spPr/>
      <dgm:t>
        <a:bodyPr/>
        <a:lstStyle/>
        <a:p>
          <a:endParaRPr lang="en-US" sz="1100">
            <a:latin typeface="Trebuchet MS"/>
            <a:cs typeface="Trebuchet MS"/>
          </a:endParaRPr>
        </a:p>
      </dgm:t>
    </dgm:pt>
    <dgm:pt modelId="{7A684C79-14AE-6043-9AC2-2BE1B3D5676B}">
      <dgm:prSet phldrT="[Text]" custT="1"/>
      <dgm:spPr/>
      <dgm:t>
        <a:bodyPr/>
        <a:lstStyle/>
        <a:p>
          <a:r>
            <a:rPr lang="ta-IN" sz="1100">
              <a:latin typeface="Trebuchet MS"/>
              <a:cs typeface="Trebuchet MS"/>
            </a:rPr>
            <a:t>Eksperti daju svoje mišljenje i sugestije u vezi sa sadržajem.</a:t>
          </a:r>
          <a:endParaRPr lang="en-US" sz="1100">
            <a:latin typeface="Trebuchet MS"/>
            <a:cs typeface="Trebuchet MS"/>
          </a:endParaRPr>
        </a:p>
      </dgm:t>
    </dgm:pt>
    <dgm:pt modelId="{12AD50CE-0329-3E44-A284-F0CBBE7E18F7}" type="parTrans" cxnId="{4ED81EE9-D030-2345-8EA4-6B395199C657}">
      <dgm:prSet/>
      <dgm:spPr/>
      <dgm:t>
        <a:bodyPr/>
        <a:lstStyle/>
        <a:p>
          <a:endParaRPr lang="en-US" sz="1100">
            <a:latin typeface="Trebuchet MS"/>
            <a:cs typeface="Trebuchet MS"/>
          </a:endParaRPr>
        </a:p>
      </dgm:t>
    </dgm:pt>
    <dgm:pt modelId="{01F75B96-84C6-8845-BFD3-2C7780D034E8}" type="sibTrans" cxnId="{4ED81EE9-D030-2345-8EA4-6B395199C657}">
      <dgm:prSet/>
      <dgm:spPr/>
      <dgm:t>
        <a:bodyPr/>
        <a:lstStyle/>
        <a:p>
          <a:endParaRPr lang="en-US" sz="1100">
            <a:latin typeface="Trebuchet MS"/>
            <a:cs typeface="Trebuchet MS"/>
          </a:endParaRPr>
        </a:p>
      </dgm:t>
    </dgm:pt>
    <dgm:pt modelId="{1D3529FA-7A50-D041-837A-2A22631A8D1B}">
      <dgm:prSet phldrT="[Text]" custT="1"/>
      <dgm:spPr/>
      <dgm:t>
        <a:bodyPr/>
        <a:lstStyle/>
        <a:p>
          <a:r>
            <a:rPr lang="ta-IN" sz="1100">
              <a:latin typeface="Trebuchet MS"/>
              <a:cs typeface="Trebuchet MS"/>
            </a:rPr>
            <a:t>Nakon što dobije finalno odobrenje Content/Community Manager postavi sadržaj na društvenim mrežama.</a:t>
          </a:r>
          <a:endParaRPr lang="en-US" sz="1100">
            <a:latin typeface="Trebuchet MS"/>
            <a:cs typeface="Trebuchet MS"/>
          </a:endParaRPr>
        </a:p>
      </dgm:t>
    </dgm:pt>
    <dgm:pt modelId="{13AA5CCE-E663-6C4D-9E7A-D9E9D20C821E}" type="parTrans" cxnId="{2252FD6A-9948-434C-9FF9-A2D4B966558C}">
      <dgm:prSet/>
      <dgm:spPr/>
      <dgm:t>
        <a:bodyPr/>
        <a:lstStyle/>
        <a:p>
          <a:endParaRPr lang="en-US" sz="1100">
            <a:latin typeface="Trebuchet MS"/>
            <a:cs typeface="Trebuchet MS"/>
          </a:endParaRPr>
        </a:p>
      </dgm:t>
    </dgm:pt>
    <dgm:pt modelId="{B1581BDF-C591-5840-8FD9-42120C7B9178}" type="sibTrans" cxnId="{2252FD6A-9948-434C-9FF9-A2D4B966558C}">
      <dgm:prSet/>
      <dgm:spPr/>
      <dgm:t>
        <a:bodyPr/>
        <a:lstStyle/>
        <a:p>
          <a:endParaRPr lang="en-US" sz="1100">
            <a:latin typeface="Trebuchet MS"/>
            <a:cs typeface="Trebuchet MS"/>
          </a:endParaRPr>
        </a:p>
      </dgm:t>
    </dgm:pt>
    <dgm:pt modelId="{EC44AE9D-D9EF-674C-9F81-32BE8A43392B}">
      <dgm:prSet phldrT="[Text]" custT="1"/>
      <dgm:spPr/>
      <dgm:t>
        <a:bodyPr/>
        <a:lstStyle/>
        <a:p>
          <a:r>
            <a:rPr lang="ta-IN" sz="1100">
              <a:latin typeface="Trebuchet MS"/>
              <a:cs typeface="Trebuchet MS"/>
            </a:rPr>
            <a:t>Ukoliko korisnici pošalju upit na nalozima RJU, Content Manager se konsultuje sa ekspertima u vezi sa odgovorom.</a:t>
          </a:r>
          <a:endParaRPr lang="en-US" sz="1100">
            <a:latin typeface="Trebuchet MS"/>
            <a:cs typeface="Trebuchet MS"/>
          </a:endParaRPr>
        </a:p>
      </dgm:t>
    </dgm:pt>
    <dgm:pt modelId="{5C2BFB1F-FE11-D843-9998-C362835CE762}" type="parTrans" cxnId="{9487EA69-1ED0-B745-8CFB-9265D05EF058}">
      <dgm:prSet/>
      <dgm:spPr/>
      <dgm:t>
        <a:bodyPr/>
        <a:lstStyle/>
        <a:p>
          <a:endParaRPr lang="en-US" sz="1100">
            <a:latin typeface="Trebuchet MS"/>
            <a:cs typeface="Trebuchet MS"/>
          </a:endParaRPr>
        </a:p>
      </dgm:t>
    </dgm:pt>
    <dgm:pt modelId="{EA2F64C3-081D-A746-A9FD-8A23DDE1D53D}" type="sibTrans" cxnId="{9487EA69-1ED0-B745-8CFB-9265D05EF058}">
      <dgm:prSet/>
      <dgm:spPr/>
      <dgm:t>
        <a:bodyPr/>
        <a:lstStyle/>
        <a:p>
          <a:endParaRPr lang="en-US" sz="1100">
            <a:latin typeface="Trebuchet MS"/>
            <a:cs typeface="Trebuchet MS"/>
          </a:endParaRPr>
        </a:p>
      </dgm:t>
    </dgm:pt>
    <dgm:pt modelId="{CA8D2821-121A-0645-BAC4-A448B997FB8B}" type="pres">
      <dgm:prSet presAssocID="{E4DB91EB-53C3-D140-AE89-BA9FD682A9C3}" presName="Name0" presStyleCnt="0">
        <dgm:presLayoutVars>
          <dgm:dir/>
          <dgm:animLvl val="lvl"/>
          <dgm:resizeHandles val="exact"/>
        </dgm:presLayoutVars>
      </dgm:prSet>
      <dgm:spPr/>
      <dgm:t>
        <a:bodyPr/>
        <a:lstStyle/>
        <a:p>
          <a:endParaRPr lang="en-US"/>
        </a:p>
      </dgm:t>
    </dgm:pt>
    <dgm:pt modelId="{9BBCF34C-F24F-DB43-92D3-E91616B00B13}" type="pres">
      <dgm:prSet presAssocID="{EC44AE9D-D9EF-674C-9F81-32BE8A43392B}" presName="boxAndChildren" presStyleCnt="0"/>
      <dgm:spPr/>
    </dgm:pt>
    <dgm:pt modelId="{77D688A7-7F23-1540-AB1F-43DF3E1AAECD}" type="pres">
      <dgm:prSet presAssocID="{EC44AE9D-D9EF-674C-9F81-32BE8A43392B}" presName="parentTextBox" presStyleLbl="node1" presStyleIdx="0" presStyleCnt="5"/>
      <dgm:spPr/>
      <dgm:t>
        <a:bodyPr/>
        <a:lstStyle/>
        <a:p>
          <a:endParaRPr lang="en-US"/>
        </a:p>
      </dgm:t>
    </dgm:pt>
    <dgm:pt modelId="{2BB2E5A3-F6A0-164E-892D-45A7F55546DA}" type="pres">
      <dgm:prSet presAssocID="{B1581BDF-C591-5840-8FD9-42120C7B9178}" presName="sp" presStyleCnt="0"/>
      <dgm:spPr/>
    </dgm:pt>
    <dgm:pt modelId="{DBAF0D06-D3F7-A241-868A-7A61B414B46F}" type="pres">
      <dgm:prSet presAssocID="{1D3529FA-7A50-D041-837A-2A22631A8D1B}" presName="arrowAndChildren" presStyleCnt="0"/>
      <dgm:spPr/>
    </dgm:pt>
    <dgm:pt modelId="{23E5C906-1A81-0849-878A-FF7C6BCFED0D}" type="pres">
      <dgm:prSet presAssocID="{1D3529FA-7A50-D041-837A-2A22631A8D1B}" presName="parentTextArrow" presStyleLbl="node1" presStyleIdx="1" presStyleCnt="5"/>
      <dgm:spPr/>
      <dgm:t>
        <a:bodyPr/>
        <a:lstStyle/>
        <a:p>
          <a:endParaRPr lang="en-US"/>
        </a:p>
      </dgm:t>
    </dgm:pt>
    <dgm:pt modelId="{0201FA52-0DEB-8D41-8682-1EB1933E06FB}" type="pres">
      <dgm:prSet presAssocID="{01F75B96-84C6-8845-BFD3-2C7780D034E8}" presName="sp" presStyleCnt="0"/>
      <dgm:spPr/>
    </dgm:pt>
    <dgm:pt modelId="{4C7D9DC4-7BA0-C241-AE0A-DDBDC008398A}" type="pres">
      <dgm:prSet presAssocID="{7A684C79-14AE-6043-9AC2-2BE1B3D5676B}" presName="arrowAndChildren" presStyleCnt="0"/>
      <dgm:spPr/>
    </dgm:pt>
    <dgm:pt modelId="{7EB63207-CD3F-3246-82B4-9AE776A45915}" type="pres">
      <dgm:prSet presAssocID="{7A684C79-14AE-6043-9AC2-2BE1B3D5676B}" presName="parentTextArrow" presStyleLbl="node1" presStyleIdx="2" presStyleCnt="5"/>
      <dgm:spPr/>
      <dgm:t>
        <a:bodyPr/>
        <a:lstStyle/>
        <a:p>
          <a:endParaRPr lang="en-US"/>
        </a:p>
      </dgm:t>
    </dgm:pt>
    <dgm:pt modelId="{48CB79D9-C665-0C4C-BE8D-D87008B9E0A7}" type="pres">
      <dgm:prSet presAssocID="{7087D6D5-5437-BD49-88FE-57DC30F5EB8A}" presName="sp" presStyleCnt="0"/>
      <dgm:spPr/>
    </dgm:pt>
    <dgm:pt modelId="{E6B13CC3-64A5-E84F-B64E-4124749F9D34}" type="pres">
      <dgm:prSet presAssocID="{80D8204F-5C11-414D-824A-ED52FBF6F1A7}" presName="arrowAndChildren" presStyleCnt="0"/>
      <dgm:spPr/>
    </dgm:pt>
    <dgm:pt modelId="{D0A333C5-AA17-444F-B1C6-0320CC95FB4D}" type="pres">
      <dgm:prSet presAssocID="{80D8204F-5C11-414D-824A-ED52FBF6F1A7}" presName="parentTextArrow" presStyleLbl="node1" presStyleIdx="3" presStyleCnt="5"/>
      <dgm:spPr/>
      <dgm:t>
        <a:bodyPr/>
        <a:lstStyle/>
        <a:p>
          <a:endParaRPr lang="en-US"/>
        </a:p>
      </dgm:t>
    </dgm:pt>
    <dgm:pt modelId="{81ADBAAA-49EF-014E-8AA7-692922238377}" type="pres">
      <dgm:prSet presAssocID="{0C1C50CD-ED86-7740-920A-9EFDB71AF09C}" presName="sp" presStyleCnt="0"/>
      <dgm:spPr/>
    </dgm:pt>
    <dgm:pt modelId="{F31EE902-08AD-9E4D-B683-48B8A7DE08CE}" type="pres">
      <dgm:prSet presAssocID="{C4E48893-D628-DA43-8EEC-A6588F964D54}" presName="arrowAndChildren" presStyleCnt="0"/>
      <dgm:spPr/>
    </dgm:pt>
    <dgm:pt modelId="{00A8380E-A4E1-E04A-AEF0-C8D6CA0BD733}" type="pres">
      <dgm:prSet presAssocID="{C4E48893-D628-DA43-8EEC-A6588F964D54}" presName="parentTextArrow" presStyleLbl="node1" presStyleIdx="4" presStyleCnt="5"/>
      <dgm:spPr/>
      <dgm:t>
        <a:bodyPr/>
        <a:lstStyle/>
        <a:p>
          <a:endParaRPr lang="en-US"/>
        </a:p>
      </dgm:t>
    </dgm:pt>
  </dgm:ptLst>
  <dgm:cxnLst>
    <dgm:cxn modelId="{F11A83BC-85E0-4403-9CE9-EA00A74EAF61}" type="presOf" srcId="{C4E48893-D628-DA43-8EEC-A6588F964D54}" destId="{00A8380E-A4E1-E04A-AEF0-C8D6CA0BD733}" srcOrd="0" destOrd="0" presId="urn:microsoft.com/office/officeart/2005/8/layout/process4"/>
    <dgm:cxn modelId="{A2EE4143-C301-864C-8B43-F3CB216809C7}" srcId="{E4DB91EB-53C3-D140-AE89-BA9FD682A9C3}" destId="{C4E48893-D628-DA43-8EEC-A6588F964D54}" srcOrd="0" destOrd="0" parTransId="{85E680F9-B651-E84C-8773-DD07DC0F0338}" sibTransId="{0C1C50CD-ED86-7740-920A-9EFDB71AF09C}"/>
    <dgm:cxn modelId="{4ED81EE9-D030-2345-8EA4-6B395199C657}" srcId="{E4DB91EB-53C3-D140-AE89-BA9FD682A9C3}" destId="{7A684C79-14AE-6043-9AC2-2BE1B3D5676B}" srcOrd="2" destOrd="0" parTransId="{12AD50CE-0329-3E44-A284-F0CBBE7E18F7}" sibTransId="{01F75B96-84C6-8845-BFD3-2C7780D034E8}"/>
    <dgm:cxn modelId="{E96FC852-3FBC-44B2-B52F-C914CA7AB27F}" type="presOf" srcId="{EC44AE9D-D9EF-674C-9F81-32BE8A43392B}" destId="{77D688A7-7F23-1540-AB1F-43DF3E1AAECD}" srcOrd="0" destOrd="0" presId="urn:microsoft.com/office/officeart/2005/8/layout/process4"/>
    <dgm:cxn modelId="{37C47E5D-5CAB-463A-ACEF-98A0156A0BE5}" type="presOf" srcId="{7A684C79-14AE-6043-9AC2-2BE1B3D5676B}" destId="{7EB63207-CD3F-3246-82B4-9AE776A45915}" srcOrd="0" destOrd="0" presId="urn:microsoft.com/office/officeart/2005/8/layout/process4"/>
    <dgm:cxn modelId="{2252FD6A-9948-434C-9FF9-A2D4B966558C}" srcId="{E4DB91EB-53C3-D140-AE89-BA9FD682A9C3}" destId="{1D3529FA-7A50-D041-837A-2A22631A8D1B}" srcOrd="3" destOrd="0" parTransId="{13AA5CCE-E663-6C4D-9E7A-D9E9D20C821E}" sibTransId="{B1581BDF-C591-5840-8FD9-42120C7B9178}"/>
    <dgm:cxn modelId="{B05E3197-FCDF-4A95-AEB2-C2C94EE89207}" type="presOf" srcId="{1D3529FA-7A50-D041-837A-2A22631A8D1B}" destId="{23E5C906-1A81-0849-878A-FF7C6BCFED0D}" srcOrd="0" destOrd="0" presId="urn:microsoft.com/office/officeart/2005/8/layout/process4"/>
    <dgm:cxn modelId="{9487EA69-1ED0-B745-8CFB-9265D05EF058}" srcId="{E4DB91EB-53C3-D140-AE89-BA9FD682A9C3}" destId="{EC44AE9D-D9EF-674C-9F81-32BE8A43392B}" srcOrd="4" destOrd="0" parTransId="{5C2BFB1F-FE11-D843-9998-C362835CE762}" sibTransId="{EA2F64C3-081D-A746-A9FD-8A23DDE1D53D}"/>
    <dgm:cxn modelId="{6BEE5E40-D2A6-4FFB-985B-F99C52F24355}" type="presOf" srcId="{80D8204F-5C11-414D-824A-ED52FBF6F1A7}" destId="{D0A333C5-AA17-444F-B1C6-0320CC95FB4D}" srcOrd="0" destOrd="0" presId="urn:microsoft.com/office/officeart/2005/8/layout/process4"/>
    <dgm:cxn modelId="{08D1DE78-8B8A-48EC-9979-468345DC5C2A}" type="presOf" srcId="{E4DB91EB-53C3-D140-AE89-BA9FD682A9C3}" destId="{CA8D2821-121A-0645-BAC4-A448B997FB8B}" srcOrd="0" destOrd="0" presId="urn:microsoft.com/office/officeart/2005/8/layout/process4"/>
    <dgm:cxn modelId="{466B31C2-69D9-0147-93EA-3D0C480816E8}" srcId="{E4DB91EB-53C3-D140-AE89-BA9FD682A9C3}" destId="{80D8204F-5C11-414D-824A-ED52FBF6F1A7}" srcOrd="1" destOrd="0" parTransId="{F3EE3A06-D991-0044-B95C-3149CA6AD0CB}" sibTransId="{7087D6D5-5437-BD49-88FE-57DC30F5EB8A}"/>
    <dgm:cxn modelId="{02E7DAA0-A5C1-48EC-94C9-E04B31C6B632}" type="presParOf" srcId="{CA8D2821-121A-0645-BAC4-A448B997FB8B}" destId="{9BBCF34C-F24F-DB43-92D3-E91616B00B13}" srcOrd="0" destOrd="0" presId="urn:microsoft.com/office/officeart/2005/8/layout/process4"/>
    <dgm:cxn modelId="{AAE13F92-D6DB-42DC-A0D1-447E8D5FD477}" type="presParOf" srcId="{9BBCF34C-F24F-DB43-92D3-E91616B00B13}" destId="{77D688A7-7F23-1540-AB1F-43DF3E1AAECD}" srcOrd="0" destOrd="0" presId="urn:microsoft.com/office/officeart/2005/8/layout/process4"/>
    <dgm:cxn modelId="{41CCFEA3-CA66-448A-BF98-45E97A2C5C7E}" type="presParOf" srcId="{CA8D2821-121A-0645-BAC4-A448B997FB8B}" destId="{2BB2E5A3-F6A0-164E-892D-45A7F55546DA}" srcOrd="1" destOrd="0" presId="urn:microsoft.com/office/officeart/2005/8/layout/process4"/>
    <dgm:cxn modelId="{474B3DD4-9928-497A-9E4B-9731E3857AD8}" type="presParOf" srcId="{CA8D2821-121A-0645-BAC4-A448B997FB8B}" destId="{DBAF0D06-D3F7-A241-868A-7A61B414B46F}" srcOrd="2" destOrd="0" presId="urn:microsoft.com/office/officeart/2005/8/layout/process4"/>
    <dgm:cxn modelId="{C5EAB317-9B0F-465A-8983-CF015A55E910}" type="presParOf" srcId="{DBAF0D06-D3F7-A241-868A-7A61B414B46F}" destId="{23E5C906-1A81-0849-878A-FF7C6BCFED0D}" srcOrd="0" destOrd="0" presId="urn:microsoft.com/office/officeart/2005/8/layout/process4"/>
    <dgm:cxn modelId="{3A40DDF2-7814-4C9E-9837-C8998473828A}" type="presParOf" srcId="{CA8D2821-121A-0645-BAC4-A448B997FB8B}" destId="{0201FA52-0DEB-8D41-8682-1EB1933E06FB}" srcOrd="3" destOrd="0" presId="urn:microsoft.com/office/officeart/2005/8/layout/process4"/>
    <dgm:cxn modelId="{50B7EC60-5366-4769-99AF-6FF6141C1294}" type="presParOf" srcId="{CA8D2821-121A-0645-BAC4-A448B997FB8B}" destId="{4C7D9DC4-7BA0-C241-AE0A-DDBDC008398A}" srcOrd="4" destOrd="0" presId="urn:microsoft.com/office/officeart/2005/8/layout/process4"/>
    <dgm:cxn modelId="{E1717FBE-62AD-47BE-A2D0-A8F744A15751}" type="presParOf" srcId="{4C7D9DC4-7BA0-C241-AE0A-DDBDC008398A}" destId="{7EB63207-CD3F-3246-82B4-9AE776A45915}" srcOrd="0" destOrd="0" presId="urn:microsoft.com/office/officeart/2005/8/layout/process4"/>
    <dgm:cxn modelId="{89B281B6-9CF4-4B80-9663-24B18D059264}" type="presParOf" srcId="{CA8D2821-121A-0645-BAC4-A448B997FB8B}" destId="{48CB79D9-C665-0C4C-BE8D-D87008B9E0A7}" srcOrd="5" destOrd="0" presId="urn:microsoft.com/office/officeart/2005/8/layout/process4"/>
    <dgm:cxn modelId="{3F67D4B8-2C19-4601-86E2-AEDD4830E26B}" type="presParOf" srcId="{CA8D2821-121A-0645-BAC4-A448B997FB8B}" destId="{E6B13CC3-64A5-E84F-B64E-4124749F9D34}" srcOrd="6" destOrd="0" presId="urn:microsoft.com/office/officeart/2005/8/layout/process4"/>
    <dgm:cxn modelId="{DB86842F-0B4C-4014-AC18-5AB3D3FA18C1}" type="presParOf" srcId="{E6B13CC3-64A5-E84F-B64E-4124749F9D34}" destId="{D0A333C5-AA17-444F-B1C6-0320CC95FB4D}" srcOrd="0" destOrd="0" presId="urn:microsoft.com/office/officeart/2005/8/layout/process4"/>
    <dgm:cxn modelId="{E1DCEC31-8BD2-4877-8DDF-6B6982B69BD3}" type="presParOf" srcId="{CA8D2821-121A-0645-BAC4-A448B997FB8B}" destId="{81ADBAAA-49EF-014E-8AA7-692922238377}" srcOrd="7" destOrd="0" presId="urn:microsoft.com/office/officeart/2005/8/layout/process4"/>
    <dgm:cxn modelId="{9FFC7268-F2B1-41DA-97D3-456B38128C9D}" type="presParOf" srcId="{CA8D2821-121A-0645-BAC4-A448B997FB8B}" destId="{F31EE902-08AD-9E4D-B683-48B8A7DE08CE}" srcOrd="8" destOrd="0" presId="urn:microsoft.com/office/officeart/2005/8/layout/process4"/>
    <dgm:cxn modelId="{3FE6A304-C2E5-46BA-9187-376FE15F5769}" type="presParOf" srcId="{F31EE902-08AD-9E4D-B683-48B8A7DE08CE}" destId="{00A8380E-A4E1-E04A-AEF0-C8D6CA0BD733}" srcOrd="0" destOrd="0" presId="urn:microsoft.com/office/officeart/2005/8/layout/process4"/>
  </dgm:cxnLst>
  <dgm:bg/>
  <dgm:whole/>
</dgm:dataModel>
</file>

<file path=word/diagrams/data4.xml><?xml version="1.0" encoding="utf-8"?>
<dgm:dataModel xmlns:dgm="http://schemas.openxmlformats.org/drawingml/2006/diagram" xmlns:a="http://schemas.openxmlformats.org/drawingml/2006/main">
  <dgm:ptLst>
    <dgm:pt modelId="{61536FF0-FC3C-DF40-953C-25DD78A40EC3}" type="doc">
      <dgm:prSet loTypeId="urn:microsoft.com/office/officeart/2005/8/layout/hList1" loCatId="" qsTypeId="urn:microsoft.com/office/officeart/2005/8/quickstyle/simple2" qsCatId="simple" csTypeId="urn:microsoft.com/office/officeart/2005/8/colors/accent1_2" csCatId="accent1" phldr="1"/>
      <dgm:spPr/>
      <dgm:t>
        <a:bodyPr/>
        <a:lstStyle/>
        <a:p>
          <a:endParaRPr lang="en-US"/>
        </a:p>
      </dgm:t>
    </dgm:pt>
    <dgm:pt modelId="{37EC9430-2226-0E4F-A55B-1B28472CDAB6}">
      <dgm:prSet phldrT="[Text]" custT="1"/>
      <dgm:spPr>
        <a:xfrm>
          <a:off x="25" y="14237"/>
          <a:ext cx="2462826" cy="37440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ta-IN" sz="1200">
              <a:solidFill>
                <a:sysClr val="window" lastClr="FFFFFF"/>
              </a:solidFill>
              <a:latin typeface="Trebuchet MS"/>
              <a:ea typeface="+mn-ea"/>
              <a:cs typeface="Trebuchet MS"/>
            </a:rPr>
            <a:t>Prednosti</a:t>
          </a:r>
          <a:endParaRPr lang="en-US" sz="1200">
            <a:solidFill>
              <a:sysClr val="window" lastClr="FFFFFF"/>
            </a:solidFill>
            <a:latin typeface="Trebuchet MS"/>
            <a:ea typeface="+mn-ea"/>
            <a:cs typeface="Trebuchet MS"/>
          </a:endParaRPr>
        </a:p>
      </dgm:t>
    </dgm:pt>
    <dgm:pt modelId="{9B377A76-0F7F-D64A-915D-0A49FC93882F}" type="parTrans" cxnId="{C8DEDA54-932B-0F49-ACBE-58C3F38F3456}">
      <dgm:prSet/>
      <dgm:spPr/>
      <dgm:t>
        <a:bodyPr/>
        <a:lstStyle/>
        <a:p>
          <a:endParaRPr lang="en-US" sz="1200">
            <a:latin typeface="Trebuchet MS"/>
            <a:cs typeface="Trebuchet MS"/>
          </a:endParaRPr>
        </a:p>
      </dgm:t>
    </dgm:pt>
    <dgm:pt modelId="{29CE6666-6D12-C748-BCC5-CB0458F6FC82}" type="sibTrans" cxnId="{C8DEDA54-932B-0F49-ACBE-58C3F38F3456}">
      <dgm:prSet/>
      <dgm:spPr/>
      <dgm:t>
        <a:bodyPr/>
        <a:lstStyle/>
        <a:p>
          <a:endParaRPr lang="en-US" sz="1200">
            <a:latin typeface="Trebuchet MS"/>
            <a:cs typeface="Trebuchet MS"/>
          </a:endParaRPr>
        </a:p>
      </dgm:t>
    </dgm:pt>
    <dgm:pt modelId="{3161074A-B044-684F-ADE5-69C69AF34D2D}">
      <dgm:prSet phldrT="[Text]" custT="1"/>
      <dgm:spPr>
        <a:xfrm>
          <a:off x="0"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hr-HR" sz="1000" kern="1200" spc="100">
              <a:solidFill>
                <a:sysClr val="windowText" lastClr="000000">
                  <a:hueOff val="0"/>
                  <a:satOff val="0"/>
                  <a:lumOff val="0"/>
                  <a:alphaOff val="0"/>
                </a:sysClr>
              </a:solidFill>
              <a:latin typeface="Trebuchet MS"/>
              <a:ea typeface="+mn-ea"/>
              <a:cs typeface="Trebuchet MS"/>
            </a:rPr>
            <a:t>Sa 1.540.000 korisnika iz BiH, najpopularnija je društvena mreža u BiH</a:t>
          </a:r>
          <a:endParaRPr lang="en-US" sz="1000" kern="1200" spc="100">
            <a:solidFill>
              <a:sysClr val="windowText" lastClr="000000">
                <a:hueOff val="0"/>
                <a:satOff val="0"/>
                <a:lumOff val="0"/>
                <a:alphaOff val="0"/>
              </a:sysClr>
            </a:solidFill>
            <a:latin typeface="Trebuchet MS"/>
            <a:ea typeface="+mn-ea"/>
            <a:cs typeface="Trebuchet MS"/>
          </a:endParaRPr>
        </a:p>
      </dgm:t>
    </dgm:pt>
    <dgm:pt modelId="{50832983-91F4-C547-8AD9-972018EDF769}" type="parTrans" cxnId="{C990470C-F4C5-DA4C-ABDA-9D48B74F850A}">
      <dgm:prSet/>
      <dgm:spPr/>
      <dgm:t>
        <a:bodyPr/>
        <a:lstStyle/>
        <a:p>
          <a:endParaRPr lang="en-US" sz="1200">
            <a:latin typeface="Trebuchet MS"/>
            <a:cs typeface="Trebuchet MS"/>
          </a:endParaRPr>
        </a:p>
      </dgm:t>
    </dgm:pt>
    <dgm:pt modelId="{C34BA868-C0DE-A541-982F-5BE3E252226E}" type="sibTrans" cxnId="{C990470C-F4C5-DA4C-ABDA-9D48B74F850A}">
      <dgm:prSet/>
      <dgm:spPr/>
      <dgm:t>
        <a:bodyPr/>
        <a:lstStyle/>
        <a:p>
          <a:endParaRPr lang="en-US" sz="1200">
            <a:latin typeface="Trebuchet MS"/>
            <a:cs typeface="Trebuchet MS"/>
          </a:endParaRPr>
        </a:p>
      </dgm:t>
    </dgm:pt>
    <dgm:pt modelId="{B442B138-776F-C144-8F1B-25EFE57B4F09}">
      <dgm:prSet phldrT="[Text]" custT="1"/>
      <dgm:spPr>
        <a:xfrm>
          <a:off x="2807647" y="14237"/>
          <a:ext cx="2462826" cy="37440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ta-IN" sz="1200">
              <a:solidFill>
                <a:sysClr val="window" lastClr="FFFFFF"/>
              </a:solidFill>
              <a:latin typeface="Trebuchet MS"/>
              <a:ea typeface="+mn-ea"/>
              <a:cs typeface="Trebuchet MS"/>
            </a:rPr>
            <a:t>Nedostatci</a:t>
          </a:r>
          <a:endParaRPr lang="en-US" sz="1200">
            <a:solidFill>
              <a:sysClr val="window" lastClr="FFFFFF"/>
            </a:solidFill>
            <a:latin typeface="Trebuchet MS"/>
            <a:ea typeface="+mn-ea"/>
            <a:cs typeface="Trebuchet MS"/>
          </a:endParaRPr>
        </a:p>
      </dgm:t>
    </dgm:pt>
    <dgm:pt modelId="{311F11BE-2776-4144-9054-25DC855AC5C3}" type="parTrans" cxnId="{C45D394F-C70B-D945-8BF5-9BF30BED2AF8}">
      <dgm:prSet/>
      <dgm:spPr/>
      <dgm:t>
        <a:bodyPr/>
        <a:lstStyle/>
        <a:p>
          <a:endParaRPr lang="en-US" sz="1200">
            <a:latin typeface="Trebuchet MS"/>
            <a:cs typeface="Trebuchet MS"/>
          </a:endParaRPr>
        </a:p>
      </dgm:t>
    </dgm:pt>
    <dgm:pt modelId="{C9DB3FD6-D1C8-3C41-B601-8960D70C3F4C}" type="sibTrans" cxnId="{C45D394F-C70B-D945-8BF5-9BF30BED2AF8}">
      <dgm:prSet/>
      <dgm:spPr/>
      <dgm:t>
        <a:bodyPr/>
        <a:lstStyle/>
        <a:p>
          <a:endParaRPr lang="en-US" sz="1200">
            <a:latin typeface="Trebuchet MS"/>
            <a:cs typeface="Trebuchet MS"/>
          </a:endParaRPr>
        </a:p>
      </dgm:t>
    </dgm:pt>
    <dgm:pt modelId="{5405CF8C-FCC3-D04A-9D67-80A3E79AF6C6}">
      <dgm:prSet phldrT="[Text]" custT="1"/>
      <dgm:spPr>
        <a:xfrm>
          <a:off x="2803214"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hr-HR" sz="1000">
              <a:solidFill>
                <a:sysClr val="windowText" lastClr="000000">
                  <a:hueOff val="0"/>
                  <a:satOff val="0"/>
                  <a:lumOff val="0"/>
                  <a:alphaOff val="0"/>
                </a:sysClr>
              </a:solidFill>
              <a:latin typeface="Trebuchet MS"/>
              <a:ea typeface="+mn-ea"/>
              <a:cs typeface="Trebuchet MS"/>
            </a:rPr>
            <a:t>Zahtjeva redovni monitoring</a:t>
          </a:r>
          <a:endParaRPr lang="en-US" sz="1000">
            <a:solidFill>
              <a:sysClr val="windowText" lastClr="000000">
                <a:hueOff val="0"/>
                <a:satOff val="0"/>
                <a:lumOff val="0"/>
                <a:alphaOff val="0"/>
              </a:sysClr>
            </a:solidFill>
            <a:latin typeface="Trebuchet MS"/>
            <a:ea typeface="+mn-ea"/>
            <a:cs typeface="Trebuchet MS"/>
          </a:endParaRPr>
        </a:p>
      </dgm:t>
    </dgm:pt>
    <dgm:pt modelId="{B7D458D4-D9C7-1B49-8290-3215889B56E1}" type="parTrans" cxnId="{7244B741-D658-5B46-99C5-D4B341CFCAA2}">
      <dgm:prSet/>
      <dgm:spPr/>
      <dgm:t>
        <a:bodyPr/>
        <a:lstStyle/>
        <a:p>
          <a:endParaRPr lang="en-US" sz="1200">
            <a:latin typeface="Trebuchet MS"/>
            <a:cs typeface="Trebuchet MS"/>
          </a:endParaRPr>
        </a:p>
      </dgm:t>
    </dgm:pt>
    <dgm:pt modelId="{A3ABCAB4-5E7B-2B44-8479-278D98DDF395}" type="sibTrans" cxnId="{7244B741-D658-5B46-99C5-D4B341CFCAA2}">
      <dgm:prSet/>
      <dgm:spPr/>
      <dgm:t>
        <a:bodyPr/>
        <a:lstStyle/>
        <a:p>
          <a:endParaRPr lang="en-US" sz="1200">
            <a:latin typeface="Trebuchet MS"/>
            <a:cs typeface="Trebuchet MS"/>
          </a:endParaRPr>
        </a:p>
      </dgm:t>
    </dgm:pt>
    <dgm:pt modelId="{09CEC871-3BD1-5C4F-BF38-A87C33419C4B}">
      <dgm:prSet custT="1"/>
      <dgm:spPr>
        <a:xfrm>
          <a:off x="0"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n</a:t>
          </a:r>
          <a:r>
            <a:rPr lang="hr-HR" sz="1000" kern="1200" spc="100">
              <a:solidFill>
                <a:sysClr val="windowText" lastClr="000000">
                  <a:hueOff val="0"/>
                  <a:satOff val="0"/>
                  <a:lumOff val="0"/>
                  <a:alphaOff val="0"/>
                </a:sysClr>
              </a:solidFill>
              <a:latin typeface="Trebuchet MS"/>
              <a:ea typeface="+mn-ea"/>
              <a:cs typeface="Trebuchet MS"/>
            </a:rPr>
            <a:t>ajposjećeniji websajt u BiH</a:t>
          </a:r>
          <a:endParaRPr lang="en-US" sz="1000" kern="1200" spc="100">
            <a:solidFill>
              <a:sysClr val="windowText" lastClr="000000">
                <a:hueOff val="0"/>
                <a:satOff val="0"/>
                <a:lumOff val="0"/>
                <a:alphaOff val="0"/>
              </a:sysClr>
            </a:solidFill>
            <a:latin typeface="Trebuchet MS"/>
            <a:ea typeface="+mn-ea"/>
            <a:cs typeface="Trebuchet MS"/>
          </a:endParaRPr>
        </a:p>
      </dgm:t>
    </dgm:pt>
    <dgm:pt modelId="{B2CB43F5-847C-F945-AA07-50AEE5AAD402}" type="parTrans" cxnId="{2188A959-86B2-6D40-A527-90D3E500441C}">
      <dgm:prSet/>
      <dgm:spPr/>
      <dgm:t>
        <a:bodyPr/>
        <a:lstStyle/>
        <a:p>
          <a:endParaRPr lang="en-US"/>
        </a:p>
      </dgm:t>
    </dgm:pt>
    <dgm:pt modelId="{8093E4A1-90D5-E64C-B13F-D257759D3C0F}" type="sibTrans" cxnId="{2188A959-86B2-6D40-A527-90D3E500441C}">
      <dgm:prSet/>
      <dgm:spPr/>
      <dgm:t>
        <a:bodyPr/>
        <a:lstStyle/>
        <a:p>
          <a:endParaRPr lang="en-US"/>
        </a:p>
      </dgm:t>
    </dgm:pt>
    <dgm:pt modelId="{4A02E93B-DB0B-9744-A47B-DA99DEF82C69}">
      <dgm:prSet custT="1"/>
      <dgm:spPr>
        <a:xfrm>
          <a:off x="0"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jednostavan pristup informacijama</a:t>
          </a:r>
          <a:endParaRPr lang="en-US" sz="1000" kern="1200" spc="100">
            <a:solidFill>
              <a:sysClr val="windowText" lastClr="000000">
                <a:hueOff val="0"/>
                <a:satOff val="0"/>
                <a:lumOff val="0"/>
                <a:alphaOff val="0"/>
              </a:sysClr>
            </a:solidFill>
            <a:latin typeface="Trebuchet MS"/>
            <a:ea typeface="+mn-ea"/>
            <a:cs typeface="Trebuchet MS"/>
          </a:endParaRPr>
        </a:p>
      </dgm:t>
    </dgm:pt>
    <dgm:pt modelId="{8029E6AE-8E9B-EB43-B3FA-FB3F7D564B29}" type="parTrans" cxnId="{14FD8511-4733-D848-8794-60C4E29BEF5B}">
      <dgm:prSet/>
      <dgm:spPr/>
      <dgm:t>
        <a:bodyPr/>
        <a:lstStyle/>
        <a:p>
          <a:endParaRPr lang="en-US"/>
        </a:p>
      </dgm:t>
    </dgm:pt>
    <dgm:pt modelId="{B3DA67BF-B38D-984F-ABD3-BEC2F891134A}" type="sibTrans" cxnId="{14FD8511-4733-D848-8794-60C4E29BEF5B}">
      <dgm:prSet/>
      <dgm:spPr/>
      <dgm:t>
        <a:bodyPr/>
        <a:lstStyle/>
        <a:p>
          <a:endParaRPr lang="en-US"/>
        </a:p>
      </dgm:t>
    </dgm:pt>
    <dgm:pt modelId="{4BAB21D9-768C-174D-A409-B464FDC26622}">
      <dgm:prSet custT="1"/>
      <dgm:spPr>
        <a:xfrm>
          <a:off x="0"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g</a:t>
          </a:r>
          <a:r>
            <a:rPr lang="hr-HR" sz="1000" kern="1200" spc="100">
              <a:solidFill>
                <a:sysClr val="windowText" lastClr="000000">
                  <a:hueOff val="0"/>
                  <a:satOff val="0"/>
                  <a:lumOff val="0"/>
                  <a:alphaOff val="0"/>
                </a:sysClr>
              </a:solidFill>
              <a:latin typeface="Trebuchet MS"/>
              <a:ea typeface="+mn-ea"/>
              <a:cs typeface="Trebuchet MS"/>
            </a:rPr>
            <a:t>eneriše posjete na websajtu</a:t>
          </a:r>
          <a:endParaRPr lang="en-US" sz="1000" kern="1200" spc="100">
            <a:solidFill>
              <a:sysClr val="windowText" lastClr="000000">
                <a:hueOff val="0"/>
                <a:satOff val="0"/>
                <a:lumOff val="0"/>
                <a:alphaOff val="0"/>
              </a:sysClr>
            </a:solidFill>
            <a:latin typeface="Trebuchet MS"/>
            <a:ea typeface="+mn-ea"/>
            <a:cs typeface="Trebuchet MS"/>
          </a:endParaRPr>
        </a:p>
      </dgm:t>
    </dgm:pt>
    <dgm:pt modelId="{EE50850D-609B-A846-A8AF-7E5314250140}" type="parTrans" cxnId="{106370AE-ED4D-A241-A510-396A016C9C03}">
      <dgm:prSet/>
      <dgm:spPr/>
      <dgm:t>
        <a:bodyPr/>
        <a:lstStyle/>
        <a:p>
          <a:endParaRPr lang="en-US"/>
        </a:p>
      </dgm:t>
    </dgm:pt>
    <dgm:pt modelId="{37069567-61AF-8845-AC92-D3F1FAF76C98}" type="sibTrans" cxnId="{106370AE-ED4D-A241-A510-396A016C9C03}">
      <dgm:prSet/>
      <dgm:spPr/>
      <dgm:t>
        <a:bodyPr/>
        <a:lstStyle/>
        <a:p>
          <a:endParaRPr lang="en-US"/>
        </a:p>
      </dgm:t>
    </dgm:pt>
    <dgm:pt modelId="{5634E1AD-4FF0-AB4D-97DA-D7AF20D43532}">
      <dgm:prSet custT="1"/>
      <dgm:spPr>
        <a:xfrm>
          <a:off x="0"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d</a:t>
          </a:r>
          <a:r>
            <a:rPr lang="hr-HR" sz="1000" kern="1200" spc="100">
              <a:solidFill>
                <a:sysClr val="windowText" lastClr="000000">
                  <a:hueOff val="0"/>
                  <a:satOff val="0"/>
                  <a:lumOff val="0"/>
                  <a:alphaOff val="0"/>
                </a:sysClr>
              </a:solidFill>
              <a:latin typeface="Trebuchet MS"/>
              <a:ea typeface="+mn-ea"/>
              <a:cs typeface="Trebuchet MS"/>
            </a:rPr>
            <a:t>ruštveni faktor</a:t>
          </a:r>
          <a:r>
            <a:rPr lang="ta-IN" sz="1000" kern="1200" spc="100">
              <a:solidFill>
                <a:sysClr val="windowText" lastClr="000000">
                  <a:hueOff val="0"/>
                  <a:satOff val="0"/>
                  <a:lumOff val="0"/>
                  <a:alphaOff val="0"/>
                </a:sysClr>
              </a:solidFill>
              <a:latin typeface="Trebuchet MS"/>
              <a:ea typeface="+mn-ea"/>
              <a:cs typeface="Trebuchet MS"/>
            </a:rPr>
            <a:t> dozvoljava da vaša vijest dostigne veliki broj ljudi</a:t>
          </a:r>
          <a:endParaRPr lang="en-US" sz="1000" kern="1200" spc="100">
            <a:solidFill>
              <a:sysClr val="windowText" lastClr="000000">
                <a:hueOff val="0"/>
                <a:satOff val="0"/>
                <a:lumOff val="0"/>
                <a:alphaOff val="0"/>
              </a:sysClr>
            </a:solidFill>
            <a:latin typeface="Trebuchet MS"/>
            <a:ea typeface="+mn-ea"/>
            <a:cs typeface="Trebuchet MS"/>
          </a:endParaRPr>
        </a:p>
      </dgm:t>
    </dgm:pt>
    <dgm:pt modelId="{8EAD76A6-CCD5-2542-A25A-53BB1A1A3843}" type="parTrans" cxnId="{A67BF635-9D00-E047-9D78-002A58571424}">
      <dgm:prSet/>
      <dgm:spPr/>
      <dgm:t>
        <a:bodyPr/>
        <a:lstStyle/>
        <a:p>
          <a:endParaRPr lang="en-US"/>
        </a:p>
      </dgm:t>
    </dgm:pt>
    <dgm:pt modelId="{9B577AE4-7B90-6348-B936-4FD06721B335}" type="sibTrans" cxnId="{A67BF635-9D00-E047-9D78-002A58571424}">
      <dgm:prSet/>
      <dgm:spPr/>
      <dgm:t>
        <a:bodyPr/>
        <a:lstStyle/>
        <a:p>
          <a:endParaRPr lang="en-US"/>
        </a:p>
      </dgm:t>
    </dgm:pt>
    <dgm:pt modelId="{FF74432D-B81A-7C4F-9676-828007770A7D}">
      <dgm:prSet custT="1"/>
      <dgm:spPr>
        <a:xfrm>
          <a:off x="0"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hr-HR" sz="1000" kern="1200" spc="100">
              <a:solidFill>
                <a:sysClr val="windowText" lastClr="000000">
                  <a:hueOff val="0"/>
                  <a:satOff val="0"/>
                  <a:lumOff val="0"/>
                  <a:alphaOff val="0"/>
                </a:sysClr>
              </a:solidFill>
              <a:latin typeface="Trebuchet MS"/>
              <a:ea typeface="+mn-ea"/>
              <a:cs typeface="Trebuchet MS"/>
            </a:rPr>
            <a:t>mogućnost slanje poruka od strane korisnika </a:t>
          </a:r>
          <a:r>
            <a:rPr lang="ta-IN" sz="1000" kern="1200" spc="100">
              <a:solidFill>
                <a:sysClr val="windowText" lastClr="000000">
                  <a:hueOff val="0"/>
                  <a:satOff val="0"/>
                  <a:lumOff val="0"/>
                  <a:alphaOff val="0"/>
                </a:sysClr>
              </a:solidFill>
              <a:latin typeface="Trebuchet MS"/>
              <a:ea typeface="+mn-ea"/>
              <a:cs typeface="Trebuchet MS"/>
            </a:rPr>
            <a:t>dozvoljava da</a:t>
          </a:r>
          <a:r>
            <a:rPr lang="hr-HR" sz="1000" kern="1200" spc="100">
              <a:solidFill>
                <a:sysClr val="windowText" lastClr="000000">
                  <a:hueOff val="0"/>
                  <a:satOff val="0"/>
                  <a:lumOff val="0"/>
                  <a:alphaOff val="0"/>
                </a:sysClr>
              </a:solidFill>
              <a:latin typeface="Trebuchet MS"/>
              <a:ea typeface="+mn-ea"/>
              <a:cs typeface="Trebuchet MS"/>
            </a:rPr>
            <a:t> platform</a:t>
          </a:r>
          <a:r>
            <a:rPr lang="ta-IN" sz="1000" kern="1200" spc="100">
              <a:solidFill>
                <a:sysClr val="windowText" lastClr="000000">
                  <a:hueOff val="0"/>
                  <a:satOff val="0"/>
                  <a:lumOff val="0"/>
                  <a:alphaOff val="0"/>
                </a:sysClr>
              </a:solidFill>
              <a:latin typeface="Trebuchet MS"/>
              <a:ea typeface="+mn-ea"/>
              <a:cs typeface="Trebuchet MS"/>
            </a:rPr>
            <a:t>a služi</a:t>
          </a:r>
          <a:r>
            <a:rPr lang="hr-HR" sz="1000" kern="1200" spc="100">
              <a:solidFill>
                <a:sysClr val="windowText" lastClr="000000">
                  <a:hueOff val="0"/>
                  <a:satOff val="0"/>
                  <a:lumOff val="0"/>
                  <a:alphaOff val="0"/>
                </a:sysClr>
              </a:solidFill>
              <a:latin typeface="Trebuchet MS"/>
              <a:ea typeface="+mn-ea"/>
              <a:cs typeface="Trebuchet MS"/>
            </a:rPr>
            <a:t> kao vrsta korisničke službe</a:t>
          </a:r>
          <a:endParaRPr lang="en-US" sz="1000" kern="1200" spc="100">
            <a:solidFill>
              <a:sysClr val="windowText" lastClr="000000">
                <a:hueOff val="0"/>
                <a:satOff val="0"/>
                <a:lumOff val="0"/>
                <a:alphaOff val="0"/>
              </a:sysClr>
            </a:solidFill>
            <a:latin typeface="Trebuchet MS"/>
            <a:ea typeface="+mn-ea"/>
            <a:cs typeface="Trebuchet MS"/>
          </a:endParaRPr>
        </a:p>
      </dgm:t>
    </dgm:pt>
    <dgm:pt modelId="{ECD3C564-28C7-3946-8D16-20C4916FE424}" type="parTrans" cxnId="{C87557D7-D54E-4143-83E5-8EBFEDFAA3D2}">
      <dgm:prSet/>
      <dgm:spPr/>
      <dgm:t>
        <a:bodyPr/>
        <a:lstStyle/>
        <a:p>
          <a:endParaRPr lang="en-US"/>
        </a:p>
      </dgm:t>
    </dgm:pt>
    <dgm:pt modelId="{C90B8A25-8B21-1847-9293-B3AB06DCAF11}" type="sibTrans" cxnId="{C87557D7-D54E-4143-83E5-8EBFEDFAA3D2}">
      <dgm:prSet/>
      <dgm:spPr/>
      <dgm:t>
        <a:bodyPr/>
        <a:lstStyle/>
        <a:p>
          <a:endParaRPr lang="en-US"/>
        </a:p>
      </dgm:t>
    </dgm:pt>
    <dgm:pt modelId="{6E483302-6A6A-954A-AE95-C53B4940C3EE}">
      <dgm:prSet custT="1"/>
      <dgm:spPr>
        <a:xfrm>
          <a:off x="0"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hr-HR" sz="1000" kern="1200" spc="100">
              <a:solidFill>
                <a:sysClr val="windowText" lastClr="000000">
                  <a:hueOff val="0"/>
                  <a:satOff val="0"/>
                  <a:lumOff val="0"/>
                  <a:alphaOff val="0"/>
                </a:sysClr>
              </a:solidFill>
              <a:latin typeface="Trebuchet MS"/>
              <a:ea typeface="+mn-ea"/>
              <a:cs typeface="Trebuchet MS"/>
            </a:rPr>
            <a:t>jeftiniji način za komunikaciju </a:t>
          </a:r>
          <a:r>
            <a:rPr lang="ta-IN" sz="1000" kern="1200" spc="100">
              <a:solidFill>
                <a:sysClr val="windowText" lastClr="000000">
                  <a:hueOff val="0"/>
                  <a:satOff val="0"/>
                  <a:lumOff val="0"/>
                  <a:alphaOff val="0"/>
                </a:sysClr>
              </a:solidFill>
              <a:latin typeface="Trebuchet MS"/>
              <a:ea typeface="+mn-ea"/>
              <a:cs typeface="Trebuchet MS"/>
            </a:rPr>
            <a:t>od </a:t>
          </a:r>
          <a:r>
            <a:rPr lang="hr-HR" sz="1000" kern="1200" spc="100">
              <a:solidFill>
                <a:sysClr val="windowText" lastClr="000000">
                  <a:hueOff val="0"/>
                  <a:satOff val="0"/>
                  <a:lumOff val="0"/>
                  <a:alphaOff val="0"/>
                </a:sysClr>
              </a:solidFill>
              <a:latin typeface="Trebuchet MS"/>
              <a:ea typeface="+mn-ea"/>
              <a:cs typeface="Trebuchet MS"/>
            </a:rPr>
            <a:t>tradicionaln</a:t>
          </a:r>
          <a:r>
            <a:rPr lang="ta-IN" sz="1000" kern="1200" spc="100">
              <a:solidFill>
                <a:sysClr val="windowText" lastClr="000000">
                  <a:hueOff val="0"/>
                  <a:satOff val="0"/>
                  <a:lumOff val="0"/>
                  <a:alphaOff val="0"/>
                </a:sysClr>
              </a:solidFill>
              <a:latin typeface="Trebuchet MS"/>
              <a:ea typeface="+mn-ea"/>
              <a:cs typeface="Trebuchet MS"/>
            </a:rPr>
            <a:t>ih</a:t>
          </a:r>
          <a:r>
            <a:rPr lang="hr-HR" sz="1000" kern="1200" spc="100">
              <a:solidFill>
                <a:sysClr val="windowText" lastClr="000000">
                  <a:hueOff val="0"/>
                  <a:satOff val="0"/>
                  <a:lumOff val="0"/>
                  <a:alphaOff val="0"/>
                </a:sysClr>
              </a:solidFill>
              <a:latin typeface="Trebuchet MS"/>
              <a:ea typeface="+mn-ea"/>
              <a:cs typeface="Trebuchet MS"/>
            </a:rPr>
            <a:t> medij</a:t>
          </a:r>
          <a:r>
            <a:rPr lang="ta-IN" sz="1000" kern="1200" spc="100">
              <a:solidFill>
                <a:sysClr val="windowText" lastClr="000000">
                  <a:hueOff val="0"/>
                  <a:satOff val="0"/>
                  <a:lumOff val="0"/>
                  <a:alphaOff val="0"/>
                </a:sysClr>
              </a:solidFill>
              <a:latin typeface="Trebuchet MS"/>
              <a:ea typeface="+mn-ea"/>
              <a:cs typeface="Trebuchet MS"/>
            </a:rPr>
            <a:t>a</a:t>
          </a:r>
          <a:endParaRPr lang="en-US" sz="1000" kern="1200" spc="100">
            <a:solidFill>
              <a:sysClr val="windowText" lastClr="000000">
                <a:hueOff val="0"/>
                <a:satOff val="0"/>
                <a:lumOff val="0"/>
                <a:alphaOff val="0"/>
              </a:sysClr>
            </a:solidFill>
            <a:latin typeface="Trebuchet MS"/>
            <a:ea typeface="+mn-ea"/>
            <a:cs typeface="Trebuchet MS"/>
          </a:endParaRPr>
        </a:p>
      </dgm:t>
    </dgm:pt>
    <dgm:pt modelId="{2E9759DF-24AC-D44A-BABC-038CD3570718}" type="parTrans" cxnId="{BC2FD4F7-16D7-A049-AC46-845EF72C0C43}">
      <dgm:prSet/>
      <dgm:spPr/>
      <dgm:t>
        <a:bodyPr/>
        <a:lstStyle/>
        <a:p>
          <a:endParaRPr lang="en-US"/>
        </a:p>
      </dgm:t>
    </dgm:pt>
    <dgm:pt modelId="{28DB2186-E450-7A4B-8C86-F828D7263220}" type="sibTrans" cxnId="{BC2FD4F7-16D7-A049-AC46-845EF72C0C43}">
      <dgm:prSet/>
      <dgm:spPr/>
      <dgm:t>
        <a:bodyPr/>
        <a:lstStyle/>
        <a:p>
          <a:endParaRPr lang="en-US"/>
        </a:p>
      </dgm:t>
    </dgm:pt>
    <dgm:pt modelId="{66EE176A-9974-EA4C-8C85-2B6A046C5F8C}">
      <dgm:prSet custT="1"/>
      <dgm:spPr>
        <a:xfrm>
          <a:off x="2803214"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hr-HR" sz="1000">
              <a:solidFill>
                <a:sysClr val="windowText" lastClr="000000">
                  <a:hueOff val="0"/>
                  <a:satOff val="0"/>
                  <a:lumOff val="0"/>
                  <a:alphaOff val="0"/>
                </a:sysClr>
              </a:solidFill>
              <a:latin typeface="Trebuchet MS"/>
              <a:ea typeface="+mn-ea"/>
              <a:cs typeface="Trebuchet MS"/>
            </a:rPr>
            <a:t>Velika prisutnost drugih institucija/agencija </a:t>
          </a:r>
          <a:r>
            <a:rPr lang="ta-IN" sz="1000">
              <a:solidFill>
                <a:sysClr val="windowText" lastClr="000000">
                  <a:hueOff val="0"/>
                  <a:satOff val="0"/>
                  <a:lumOff val="0"/>
                  <a:alphaOff val="0"/>
                </a:sysClr>
              </a:solidFill>
              <a:latin typeface="Trebuchet MS"/>
              <a:ea typeface="+mn-ea"/>
              <a:cs typeface="Trebuchet MS"/>
            </a:rPr>
            <a:t>nudi prostor</a:t>
          </a:r>
          <a:r>
            <a:rPr lang="hr-HR" sz="1000">
              <a:solidFill>
                <a:sysClr val="windowText" lastClr="000000">
                  <a:hueOff val="0"/>
                  <a:satOff val="0"/>
                  <a:lumOff val="0"/>
                  <a:alphaOff val="0"/>
                </a:sysClr>
              </a:solidFill>
              <a:latin typeface="Trebuchet MS"/>
              <a:ea typeface="+mn-ea"/>
              <a:cs typeface="Trebuchet MS"/>
            </a:rPr>
            <a:t> da se RJU “izgubi u masi”, odnosno otežava da </a:t>
          </a:r>
          <a:r>
            <a:rPr lang="ta-IN" sz="1000">
              <a:solidFill>
                <a:sysClr val="windowText" lastClr="000000">
                  <a:hueOff val="0"/>
                  <a:satOff val="0"/>
                  <a:lumOff val="0"/>
                  <a:alphaOff val="0"/>
                </a:sysClr>
              </a:solidFill>
              <a:latin typeface="Trebuchet MS"/>
              <a:ea typeface="+mn-ea"/>
              <a:cs typeface="Trebuchet MS"/>
            </a:rPr>
            <a:t>privlačenje</a:t>
          </a:r>
          <a:r>
            <a:rPr lang="hr-HR" sz="1000">
              <a:solidFill>
                <a:sysClr val="windowText" lastClr="000000">
                  <a:hueOff val="0"/>
                  <a:satOff val="0"/>
                  <a:lumOff val="0"/>
                  <a:alphaOff val="0"/>
                </a:sysClr>
              </a:solidFill>
              <a:latin typeface="Trebuchet MS"/>
              <a:ea typeface="+mn-ea"/>
              <a:cs typeface="Trebuchet MS"/>
            </a:rPr>
            <a:t> pažnju na </a:t>
          </a:r>
          <a:r>
            <a:rPr lang="ta-IN" sz="1000">
              <a:solidFill>
                <a:sysClr val="windowText" lastClr="000000">
                  <a:hueOff val="0"/>
                  <a:satOff val="0"/>
                  <a:lumOff val="0"/>
                  <a:alphaOff val="0"/>
                </a:sysClr>
              </a:solidFill>
              <a:latin typeface="Trebuchet MS"/>
              <a:ea typeface="+mn-ea"/>
              <a:cs typeface="Trebuchet MS"/>
            </a:rPr>
            <a:t>tematiku</a:t>
          </a:r>
          <a:endParaRPr lang="en-US" sz="1000">
            <a:solidFill>
              <a:sysClr val="windowText" lastClr="000000">
                <a:hueOff val="0"/>
                <a:satOff val="0"/>
                <a:lumOff val="0"/>
                <a:alphaOff val="0"/>
              </a:sysClr>
            </a:solidFill>
            <a:latin typeface="Trebuchet MS"/>
            <a:ea typeface="+mn-ea"/>
            <a:cs typeface="Trebuchet MS"/>
          </a:endParaRPr>
        </a:p>
      </dgm:t>
    </dgm:pt>
    <dgm:pt modelId="{394D894F-E009-C54B-9101-716AEFA4D7B5}" type="parTrans" cxnId="{D6DDF61D-C3E2-5646-8317-906B65E03372}">
      <dgm:prSet/>
      <dgm:spPr/>
      <dgm:t>
        <a:bodyPr/>
        <a:lstStyle/>
        <a:p>
          <a:endParaRPr lang="en-US"/>
        </a:p>
      </dgm:t>
    </dgm:pt>
    <dgm:pt modelId="{5CBE5655-FD3D-0B43-9804-9359533FDA79}" type="sibTrans" cxnId="{D6DDF61D-C3E2-5646-8317-906B65E03372}">
      <dgm:prSet/>
      <dgm:spPr/>
      <dgm:t>
        <a:bodyPr/>
        <a:lstStyle/>
        <a:p>
          <a:endParaRPr lang="en-US"/>
        </a:p>
      </dgm:t>
    </dgm:pt>
    <dgm:pt modelId="{AC3EAD85-DBC9-4E44-884B-81BB0A3DF9F6}">
      <dgm:prSet custT="1"/>
      <dgm:spPr>
        <a:xfrm>
          <a:off x="2803214"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hr-HR" sz="1000">
              <a:solidFill>
                <a:sysClr val="windowText" lastClr="000000">
                  <a:hueOff val="0"/>
                  <a:satOff val="0"/>
                  <a:lumOff val="0"/>
                  <a:alphaOff val="0"/>
                </a:sysClr>
              </a:solidFill>
              <a:latin typeface="Trebuchet MS"/>
              <a:ea typeface="+mn-ea"/>
              <a:cs typeface="Trebuchet MS"/>
            </a:rPr>
            <a:t>Potrebno ulagati u Facebook oglase kako bi osigurao značajan doseg i rast u broju lajkova</a:t>
          </a:r>
          <a:endParaRPr lang="en-US" sz="1000">
            <a:solidFill>
              <a:sysClr val="windowText" lastClr="000000">
                <a:hueOff val="0"/>
                <a:satOff val="0"/>
                <a:lumOff val="0"/>
                <a:alphaOff val="0"/>
              </a:sysClr>
            </a:solidFill>
            <a:latin typeface="Trebuchet MS"/>
            <a:ea typeface="+mn-ea"/>
            <a:cs typeface="Trebuchet MS"/>
          </a:endParaRPr>
        </a:p>
      </dgm:t>
    </dgm:pt>
    <dgm:pt modelId="{9BC89BC8-287F-2B49-840E-8CF30711FDBA}" type="parTrans" cxnId="{4835807A-883E-154D-A407-80FA89D970D0}">
      <dgm:prSet/>
      <dgm:spPr/>
      <dgm:t>
        <a:bodyPr/>
        <a:lstStyle/>
        <a:p>
          <a:endParaRPr lang="en-US"/>
        </a:p>
      </dgm:t>
    </dgm:pt>
    <dgm:pt modelId="{6C85E5A8-F01A-7E49-B42A-37845A4D2446}" type="sibTrans" cxnId="{4835807A-883E-154D-A407-80FA89D970D0}">
      <dgm:prSet/>
      <dgm:spPr/>
      <dgm:t>
        <a:bodyPr/>
        <a:lstStyle/>
        <a:p>
          <a:endParaRPr lang="en-US"/>
        </a:p>
      </dgm:t>
    </dgm:pt>
    <dgm:pt modelId="{FE88ED90-006C-484E-9435-A6015CE74411}">
      <dgm:prSet custT="1"/>
      <dgm:spPr>
        <a:xfrm>
          <a:off x="0"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hr-HR" sz="1000" kern="1200" spc="100">
              <a:solidFill>
                <a:sysClr val="windowText" lastClr="000000">
                  <a:hueOff val="0"/>
                  <a:satOff val="0"/>
                  <a:lumOff val="0"/>
                  <a:alphaOff val="0"/>
                </a:sysClr>
              </a:solidFill>
              <a:latin typeface="Trebuchet MS"/>
              <a:ea typeface="+mn-ea"/>
              <a:cs typeface="Trebuchet MS"/>
            </a:rPr>
            <a:t>mogućnost postavljanja komentara čini ovu platformu transparentn</a:t>
          </a:r>
          <a:r>
            <a:rPr lang="ta-IN" sz="1000" kern="1200" spc="100">
              <a:solidFill>
                <a:sysClr val="windowText" lastClr="000000">
                  <a:hueOff val="0"/>
                  <a:satOff val="0"/>
                  <a:lumOff val="0"/>
                  <a:alphaOff val="0"/>
                </a:sysClr>
              </a:solidFill>
              <a:latin typeface="Trebuchet MS"/>
              <a:ea typeface="+mn-ea"/>
              <a:cs typeface="Trebuchet MS"/>
            </a:rPr>
            <a:t>om, te</a:t>
          </a:r>
          <a:r>
            <a:rPr lang="hr-HR" sz="1000" kern="1200" spc="100">
              <a:solidFill>
                <a:sysClr val="windowText" lastClr="000000">
                  <a:hueOff val="0"/>
                  <a:satOff val="0"/>
                  <a:lumOff val="0"/>
                  <a:alphaOff val="0"/>
                </a:sysClr>
              </a:solidFill>
              <a:latin typeface="Trebuchet MS"/>
              <a:ea typeface="+mn-ea"/>
              <a:cs typeface="Trebuchet MS"/>
            </a:rPr>
            <a:t> omogućava dvosmjernu komunikaciju</a:t>
          </a:r>
          <a:endParaRPr lang="en-US" sz="1000" kern="1200" spc="100">
            <a:solidFill>
              <a:sysClr val="windowText" lastClr="000000">
                <a:hueOff val="0"/>
                <a:satOff val="0"/>
                <a:lumOff val="0"/>
                <a:alphaOff val="0"/>
              </a:sysClr>
            </a:solidFill>
            <a:latin typeface="Trebuchet MS"/>
            <a:ea typeface="+mn-ea"/>
            <a:cs typeface="Trebuchet MS"/>
          </a:endParaRPr>
        </a:p>
      </dgm:t>
    </dgm:pt>
    <dgm:pt modelId="{A686B5A3-8012-4C4D-A7AE-F6B1AA4FF1EF}" type="parTrans" cxnId="{9FA951AA-848F-2549-B89D-CF15CD8C1AE7}">
      <dgm:prSet/>
      <dgm:spPr/>
      <dgm:t>
        <a:bodyPr/>
        <a:lstStyle/>
        <a:p>
          <a:endParaRPr lang="en-US"/>
        </a:p>
      </dgm:t>
    </dgm:pt>
    <dgm:pt modelId="{724C5A97-7B12-9A42-B1CB-5A14668F1AE3}" type="sibTrans" cxnId="{9FA951AA-848F-2549-B89D-CF15CD8C1AE7}">
      <dgm:prSet/>
      <dgm:spPr/>
      <dgm:t>
        <a:bodyPr/>
        <a:lstStyle/>
        <a:p>
          <a:endParaRPr lang="en-US"/>
        </a:p>
      </dgm:t>
    </dgm:pt>
    <dgm:pt modelId="{054ABD95-F343-2044-8B66-76D6A16F0777}">
      <dgm:prSet custT="1"/>
      <dgm:spPr>
        <a:xfrm>
          <a:off x="0"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dozvoljava precizno targetiranje poruka / oglasa</a:t>
          </a:r>
          <a:endParaRPr lang="en-US" sz="1000" kern="1200" spc="100">
            <a:solidFill>
              <a:sysClr val="windowText" lastClr="000000">
                <a:hueOff val="0"/>
                <a:satOff val="0"/>
                <a:lumOff val="0"/>
                <a:alphaOff val="0"/>
              </a:sysClr>
            </a:solidFill>
            <a:latin typeface="Trebuchet MS"/>
            <a:ea typeface="+mn-ea"/>
            <a:cs typeface="Trebuchet MS"/>
          </a:endParaRPr>
        </a:p>
      </dgm:t>
    </dgm:pt>
    <dgm:pt modelId="{38A9A0C6-7E87-1D4A-9CFA-4B5A4912169E}" type="parTrans" cxnId="{17A9BE56-8617-1B48-A110-56F71A153D80}">
      <dgm:prSet/>
      <dgm:spPr/>
      <dgm:t>
        <a:bodyPr/>
        <a:lstStyle/>
        <a:p>
          <a:endParaRPr lang="en-US"/>
        </a:p>
      </dgm:t>
    </dgm:pt>
    <dgm:pt modelId="{422711C0-5466-9546-A057-21A05E55C824}" type="sibTrans" cxnId="{17A9BE56-8617-1B48-A110-56F71A153D80}">
      <dgm:prSet/>
      <dgm:spPr/>
      <dgm:t>
        <a:bodyPr/>
        <a:lstStyle/>
        <a:p>
          <a:endParaRPr lang="en-US"/>
        </a:p>
      </dgm:t>
    </dgm:pt>
    <dgm:pt modelId="{6560AC68-DCB2-824D-9817-34EA2679C42A}">
      <dgm:prSet custT="1"/>
      <dgm:spPr>
        <a:xfrm>
          <a:off x="2803214"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a:solidFill>
                <a:sysClr val="windowText" lastClr="000000">
                  <a:hueOff val="0"/>
                  <a:satOff val="0"/>
                  <a:lumOff val="0"/>
                  <a:alphaOff val="0"/>
                </a:sysClr>
              </a:solidFill>
              <a:latin typeface="Trebuchet MS"/>
              <a:ea typeface="+mn-ea"/>
              <a:cs typeface="Trebuchet MS"/>
            </a:rPr>
            <a:t>Facebook algoritam odlučuje kojim korisnicima će prikazati koje objave, što ograničava doseg</a:t>
          </a:r>
          <a:endParaRPr lang="en-US" sz="1000">
            <a:solidFill>
              <a:sysClr val="windowText" lastClr="000000">
                <a:hueOff val="0"/>
                <a:satOff val="0"/>
                <a:lumOff val="0"/>
                <a:alphaOff val="0"/>
              </a:sysClr>
            </a:solidFill>
            <a:latin typeface="Trebuchet MS"/>
            <a:ea typeface="+mn-ea"/>
            <a:cs typeface="Trebuchet MS"/>
          </a:endParaRPr>
        </a:p>
      </dgm:t>
    </dgm:pt>
    <dgm:pt modelId="{CB8B6368-E919-E445-8150-C61AF90EB949}" type="parTrans" cxnId="{5AE89FAC-868D-2F4B-8C4C-A1A4A495D812}">
      <dgm:prSet/>
      <dgm:spPr/>
      <dgm:t>
        <a:bodyPr/>
        <a:lstStyle/>
        <a:p>
          <a:endParaRPr lang="en-US"/>
        </a:p>
      </dgm:t>
    </dgm:pt>
    <dgm:pt modelId="{778C1D34-6575-E24B-8439-D54DC24B9B21}" type="sibTrans" cxnId="{5AE89FAC-868D-2F4B-8C4C-A1A4A495D812}">
      <dgm:prSet/>
      <dgm:spPr/>
      <dgm:t>
        <a:bodyPr/>
        <a:lstStyle/>
        <a:p>
          <a:endParaRPr lang="en-US"/>
        </a:p>
      </dgm:t>
    </dgm:pt>
    <dgm:pt modelId="{B27BD314-F5ED-7F4B-9310-02415779F60E}">
      <dgm:prSet custT="1"/>
      <dgm:spPr>
        <a:xfrm>
          <a:off x="0"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potpora od strane korisnika (koristeći funkcije poput like, share i komentar), može pozitivno uticati na povjerenje njihovih prijatelja</a:t>
          </a:r>
          <a:endParaRPr lang="en-US" sz="1000" kern="1200" spc="100">
            <a:solidFill>
              <a:sysClr val="windowText" lastClr="000000">
                <a:hueOff val="0"/>
                <a:satOff val="0"/>
                <a:lumOff val="0"/>
                <a:alphaOff val="0"/>
              </a:sysClr>
            </a:solidFill>
            <a:latin typeface="Trebuchet MS"/>
            <a:ea typeface="+mn-ea"/>
            <a:cs typeface="Trebuchet MS"/>
          </a:endParaRPr>
        </a:p>
      </dgm:t>
    </dgm:pt>
    <dgm:pt modelId="{0017131E-BA01-AA40-BE05-D2F37273F0E9}" type="parTrans" cxnId="{0231EAD1-6D3A-C54B-95BE-CF7046529E4D}">
      <dgm:prSet/>
      <dgm:spPr/>
      <dgm:t>
        <a:bodyPr/>
        <a:lstStyle/>
        <a:p>
          <a:endParaRPr lang="en-US"/>
        </a:p>
      </dgm:t>
    </dgm:pt>
    <dgm:pt modelId="{CEB8C398-9E35-CA49-9C76-2AA577554A3F}" type="sibTrans" cxnId="{0231EAD1-6D3A-C54B-95BE-CF7046529E4D}">
      <dgm:prSet/>
      <dgm:spPr/>
      <dgm:t>
        <a:bodyPr/>
        <a:lstStyle/>
        <a:p>
          <a:endParaRPr lang="en-US"/>
        </a:p>
      </dgm:t>
    </dgm:pt>
    <dgm:pt modelId="{B79FBAF3-0E52-2D4D-B4D7-F2B6AA51C7EB}">
      <dgm:prSet custT="1"/>
      <dgm:spPr>
        <a:xfrm>
          <a:off x="0"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nudi uvid u statistiku o demografiji pratitelja, interakcije, i sl.</a:t>
          </a:r>
          <a:endParaRPr lang="en-US" sz="1000" kern="1200" spc="100">
            <a:solidFill>
              <a:sysClr val="windowText" lastClr="000000">
                <a:hueOff val="0"/>
                <a:satOff val="0"/>
                <a:lumOff val="0"/>
                <a:alphaOff val="0"/>
              </a:sysClr>
            </a:solidFill>
            <a:latin typeface="Trebuchet MS"/>
            <a:ea typeface="+mn-ea"/>
            <a:cs typeface="Trebuchet MS"/>
          </a:endParaRPr>
        </a:p>
      </dgm:t>
    </dgm:pt>
    <dgm:pt modelId="{940B4FF9-8B15-EC4F-9889-46936F52CF07}" type="parTrans" cxnId="{88AAD01E-64B2-084B-8C41-4B17DDB3732F}">
      <dgm:prSet/>
      <dgm:spPr/>
      <dgm:t>
        <a:bodyPr/>
        <a:lstStyle/>
        <a:p>
          <a:endParaRPr lang="en-US"/>
        </a:p>
      </dgm:t>
    </dgm:pt>
    <dgm:pt modelId="{8978CBCC-C426-D247-81D6-E984BEDF4312}" type="sibTrans" cxnId="{88AAD01E-64B2-084B-8C41-4B17DDB3732F}">
      <dgm:prSet/>
      <dgm:spPr/>
      <dgm:t>
        <a:bodyPr/>
        <a:lstStyle/>
        <a:p>
          <a:endParaRPr lang="en-US"/>
        </a:p>
      </dgm:t>
    </dgm:pt>
    <dgm:pt modelId="{9E4E3AFC-6A4F-F742-97FB-90B96F7F3204}">
      <dgm:prSet phldrT="[Text]" custT="1"/>
      <dgm:spPr>
        <a:xfrm>
          <a:off x="2803214"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a:solidFill>
                <a:sysClr val="windowText" lastClr="000000">
                  <a:hueOff val="0"/>
                  <a:satOff val="0"/>
                  <a:lumOff val="0"/>
                  <a:alphaOff val="0"/>
                </a:sysClr>
              </a:solidFill>
              <a:latin typeface="Trebuchet MS"/>
              <a:ea typeface="+mn-ea"/>
              <a:cs typeface="Trebuchet MS"/>
            </a:rPr>
            <a:t>Zahtjeva dodatne resurse za kreiranje sadržaja</a:t>
          </a:r>
          <a:endParaRPr lang="en-US" sz="1000">
            <a:solidFill>
              <a:sysClr val="windowText" lastClr="000000">
                <a:hueOff val="0"/>
                <a:satOff val="0"/>
                <a:lumOff val="0"/>
                <a:alphaOff val="0"/>
              </a:sysClr>
            </a:solidFill>
            <a:latin typeface="Trebuchet MS"/>
            <a:ea typeface="+mn-ea"/>
            <a:cs typeface="Trebuchet MS"/>
          </a:endParaRPr>
        </a:p>
      </dgm:t>
    </dgm:pt>
    <dgm:pt modelId="{761DD90D-1C84-9F4B-B8B2-F442362FE1FC}" type="parTrans" cxnId="{25DF4422-F181-934A-AB77-1B692B7AA5E1}">
      <dgm:prSet/>
      <dgm:spPr/>
      <dgm:t>
        <a:bodyPr/>
        <a:lstStyle/>
        <a:p>
          <a:endParaRPr lang="en-US"/>
        </a:p>
      </dgm:t>
    </dgm:pt>
    <dgm:pt modelId="{96556480-F5D4-1C49-8CE9-3475FE55DFD4}" type="sibTrans" cxnId="{25DF4422-F181-934A-AB77-1B692B7AA5E1}">
      <dgm:prSet/>
      <dgm:spPr/>
      <dgm:t>
        <a:bodyPr/>
        <a:lstStyle/>
        <a:p>
          <a:endParaRPr lang="en-US"/>
        </a:p>
      </dgm:t>
    </dgm:pt>
    <dgm:pt modelId="{6CF572E1-5B1C-974C-A329-F7F99C59CFAB}" type="pres">
      <dgm:prSet presAssocID="{61536FF0-FC3C-DF40-953C-25DD78A40EC3}" presName="Name0" presStyleCnt="0">
        <dgm:presLayoutVars>
          <dgm:dir/>
          <dgm:animLvl val="lvl"/>
          <dgm:resizeHandles val="exact"/>
        </dgm:presLayoutVars>
      </dgm:prSet>
      <dgm:spPr/>
      <dgm:t>
        <a:bodyPr/>
        <a:lstStyle/>
        <a:p>
          <a:endParaRPr lang="en-US"/>
        </a:p>
      </dgm:t>
    </dgm:pt>
    <dgm:pt modelId="{F1127D10-A358-7B45-AF77-440D26F8BBF6}" type="pres">
      <dgm:prSet presAssocID="{37EC9430-2226-0E4F-A55B-1B28472CDAB6}" presName="composite" presStyleCnt="0"/>
      <dgm:spPr/>
    </dgm:pt>
    <dgm:pt modelId="{D03D5439-A491-D44A-A2B5-351283B7CAFF}" type="pres">
      <dgm:prSet presAssocID="{37EC9430-2226-0E4F-A55B-1B28472CDAB6}" presName="parTx" presStyleLbl="alignNode1" presStyleIdx="0" presStyleCnt="2" custScaleY="100000">
        <dgm:presLayoutVars>
          <dgm:chMax val="0"/>
          <dgm:chPref val="0"/>
          <dgm:bulletEnabled val="1"/>
        </dgm:presLayoutVars>
      </dgm:prSet>
      <dgm:spPr>
        <a:prstGeom prst="rect">
          <a:avLst/>
        </a:prstGeom>
      </dgm:spPr>
      <dgm:t>
        <a:bodyPr/>
        <a:lstStyle/>
        <a:p>
          <a:endParaRPr lang="en-US"/>
        </a:p>
      </dgm:t>
    </dgm:pt>
    <dgm:pt modelId="{B105EE7B-850D-C342-B7EE-CABB6744D736}" type="pres">
      <dgm:prSet presAssocID="{37EC9430-2226-0E4F-A55B-1B28472CDAB6}" presName="desTx" presStyleLbl="alignAccFollowNode1" presStyleIdx="0" presStyleCnt="2" custLinFactNeighborX="-6970" custLinFactNeighborY="322">
        <dgm:presLayoutVars>
          <dgm:bulletEnabled val="1"/>
        </dgm:presLayoutVars>
      </dgm:prSet>
      <dgm:spPr>
        <a:prstGeom prst="rect">
          <a:avLst/>
        </a:prstGeom>
      </dgm:spPr>
      <dgm:t>
        <a:bodyPr/>
        <a:lstStyle/>
        <a:p>
          <a:endParaRPr lang="en-US"/>
        </a:p>
      </dgm:t>
    </dgm:pt>
    <dgm:pt modelId="{FE0009E7-8D3D-1B42-AEFE-12F54941D086}" type="pres">
      <dgm:prSet presAssocID="{29CE6666-6D12-C748-BCC5-CB0458F6FC82}" presName="space" presStyleCnt="0"/>
      <dgm:spPr/>
    </dgm:pt>
    <dgm:pt modelId="{7A959CF3-DDE1-AC48-A012-588D1227A653}" type="pres">
      <dgm:prSet presAssocID="{B442B138-776F-C144-8F1B-25EFE57B4F09}" presName="composite" presStyleCnt="0"/>
      <dgm:spPr/>
    </dgm:pt>
    <dgm:pt modelId="{2CB8D082-2675-CA43-A649-5BEDC83EEE1F}" type="pres">
      <dgm:prSet presAssocID="{B442B138-776F-C144-8F1B-25EFE57B4F09}" presName="parTx" presStyleLbl="alignNode1" presStyleIdx="1" presStyleCnt="2" custScaleY="100000">
        <dgm:presLayoutVars>
          <dgm:chMax val="0"/>
          <dgm:chPref val="0"/>
          <dgm:bulletEnabled val="1"/>
        </dgm:presLayoutVars>
      </dgm:prSet>
      <dgm:spPr>
        <a:prstGeom prst="rect">
          <a:avLst/>
        </a:prstGeom>
      </dgm:spPr>
      <dgm:t>
        <a:bodyPr/>
        <a:lstStyle/>
        <a:p>
          <a:endParaRPr lang="en-US"/>
        </a:p>
      </dgm:t>
    </dgm:pt>
    <dgm:pt modelId="{01AA3498-005A-334F-AD29-C5355FA803F6}" type="pres">
      <dgm:prSet presAssocID="{B442B138-776F-C144-8F1B-25EFE57B4F09}" presName="desTx" presStyleLbl="alignAccFollowNode1" presStyleIdx="1" presStyleCnt="2" custLinFactNeighborX="-180" custLinFactNeighborY="56139">
        <dgm:presLayoutVars>
          <dgm:bulletEnabled val="1"/>
        </dgm:presLayoutVars>
      </dgm:prSet>
      <dgm:spPr>
        <a:prstGeom prst="rect">
          <a:avLst/>
        </a:prstGeom>
      </dgm:spPr>
      <dgm:t>
        <a:bodyPr/>
        <a:lstStyle/>
        <a:p>
          <a:endParaRPr lang="en-US"/>
        </a:p>
      </dgm:t>
    </dgm:pt>
  </dgm:ptLst>
  <dgm:cxnLst>
    <dgm:cxn modelId="{C87557D7-D54E-4143-83E5-8EBFEDFAA3D2}" srcId="{37EC9430-2226-0E4F-A55B-1B28472CDAB6}" destId="{FF74432D-B81A-7C4F-9676-828007770A7D}" srcOrd="7" destOrd="0" parTransId="{ECD3C564-28C7-3946-8D16-20C4916FE424}" sibTransId="{C90B8A25-8B21-1847-9293-B3AB06DCAF11}"/>
    <dgm:cxn modelId="{BB0B821A-FB9B-46DF-BE9E-4A067FC91AA5}" type="presOf" srcId="{B79FBAF3-0E52-2D4D-B4D7-F2B6AA51C7EB}" destId="{B105EE7B-850D-C342-B7EE-CABB6744D736}" srcOrd="0" destOrd="10" presId="urn:microsoft.com/office/officeart/2005/8/layout/hList1"/>
    <dgm:cxn modelId="{4A7A7C3A-3338-45EB-961C-201E06A14BD7}" type="presOf" srcId="{4BAB21D9-768C-174D-A409-B464FDC26622}" destId="{B105EE7B-850D-C342-B7EE-CABB6744D736}" srcOrd="0" destOrd="3" presId="urn:microsoft.com/office/officeart/2005/8/layout/hList1"/>
    <dgm:cxn modelId="{C8DEDA54-932B-0F49-ACBE-58C3F38F3456}" srcId="{61536FF0-FC3C-DF40-953C-25DD78A40EC3}" destId="{37EC9430-2226-0E4F-A55B-1B28472CDAB6}" srcOrd="0" destOrd="0" parTransId="{9B377A76-0F7F-D64A-915D-0A49FC93882F}" sibTransId="{29CE6666-6D12-C748-BCC5-CB0458F6FC82}"/>
    <dgm:cxn modelId="{5AE89FAC-868D-2F4B-8C4C-A1A4A495D812}" srcId="{B442B138-776F-C144-8F1B-25EFE57B4F09}" destId="{6560AC68-DCB2-824D-9817-34EA2679C42A}" srcOrd="3" destOrd="0" parTransId="{CB8B6368-E919-E445-8150-C61AF90EB949}" sibTransId="{778C1D34-6575-E24B-8439-D54DC24B9B21}"/>
    <dgm:cxn modelId="{069A0D40-BDAC-4D5C-AB07-54A589F914D1}" type="presOf" srcId="{B27BD314-F5ED-7F4B-9310-02415779F60E}" destId="{B105EE7B-850D-C342-B7EE-CABB6744D736}" srcOrd="0" destOrd="5" presId="urn:microsoft.com/office/officeart/2005/8/layout/hList1"/>
    <dgm:cxn modelId="{D6DDF61D-C3E2-5646-8317-906B65E03372}" srcId="{B442B138-776F-C144-8F1B-25EFE57B4F09}" destId="{66EE176A-9974-EA4C-8C85-2B6A046C5F8C}" srcOrd="2" destOrd="0" parTransId="{394D894F-E009-C54B-9101-716AEFA4D7B5}" sibTransId="{5CBE5655-FD3D-0B43-9804-9359533FDA79}"/>
    <dgm:cxn modelId="{81D44238-0AF1-4DAD-80F4-4123CCF53710}" type="presOf" srcId="{61536FF0-FC3C-DF40-953C-25DD78A40EC3}" destId="{6CF572E1-5B1C-974C-A329-F7F99C59CFAB}" srcOrd="0" destOrd="0" presId="urn:microsoft.com/office/officeart/2005/8/layout/hList1"/>
    <dgm:cxn modelId="{5DAD8117-51BD-4027-843C-DCA3E2FB9A97}" type="presOf" srcId="{37EC9430-2226-0E4F-A55B-1B28472CDAB6}" destId="{D03D5439-A491-D44A-A2B5-351283B7CAFF}" srcOrd="0" destOrd="0" presId="urn:microsoft.com/office/officeart/2005/8/layout/hList1"/>
    <dgm:cxn modelId="{B70CA2C7-114A-4E75-B4D3-0C9146436264}" type="presOf" srcId="{6E483302-6A6A-954A-AE95-C53B4940C3EE}" destId="{B105EE7B-850D-C342-B7EE-CABB6744D736}" srcOrd="0" destOrd="8" presId="urn:microsoft.com/office/officeart/2005/8/layout/hList1"/>
    <dgm:cxn modelId="{E33B137D-5069-41B9-BB48-7D6325C701D2}" type="presOf" srcId="{FE88ED90-006C-484E-9435-A6015CE74411}" destId="{B105EE7B-850D-C342-B7EE-CABB6744D736}" srcOrd="0" destOrd="6" presId="urn:microsoft.com/office/officeart/2005/8/layout/hList1"/>
    <dgm:cxn modelId="{BC2FD4F7-16D7-A049-AC46-845EF72C0C43}" srcId="{37EC9430-2226-0E4F-A55B-1B28472CDAB6}" destId="{6E483302-6A6A-954A-AE95-C53B4940C3EE}" srcOrd="8" destOrd="0" parTransId="{2E9759DF-24AC-D44A-BABC-038CD3570718}" sibTransId="{28DB2186-E450-7A4B-8C86-F828D7263220}"/>
    <dgm:cxn modelId="{88AAD01E-64B2-084B-8C41-4B17DDB3732F}" srcId="{37EC9430-2226-0E4F-A55B-1B28472CDAB6}" destId="{B79FBAF3-0E52-2D4D-B4D7-F2B6AA51C7EB}" srcOrd="10" destOrd="0" parTransId="{940B4FF9-8B15-EC4F-9889-46936F52CF07}" sibTransId="{8978CBCC-C426-D247-81D6-E984BEDF4312}"/>
    <dgm:cxn modelId="{0231EAD1-6D3A-C54B-95BE-CF7046529E4D}" srcId="{37EC9430-2226-0E4F-A55B-1B28472CDAB6}" destId="{B27BD314-F5ED-7F4B-9310-02415779F60E}" srcOrd="5" destOrd="0" parTransId="{0017131E-BA01-AA40-BE05-D2F37273F0E9}" sibTransId="{CEB8C398-9E35-CA49-9C76-2AA577554A3F}"/>
    <dgm:cxn modelId="{5CC2909A-0424-4ED8-B792-91F494B21145}" type="presOf" srcId="{09CEC871-3BD1-5C4F-BF38-A87C33419C4B}" destId="{B105EE7B-850D-C342-B7EE-CABB6744D736}" srcOrd="0" destOrd="1" presId="urn:microsoft.com/office/officeart/2005/8/layout/hList1"/>
    <dgm:cxn modelId="{68C74DFE-D8F4-4045-80CD-1C4238F10FF8}" type="presOf" srcId="{AC3EAD85-DBC9-4E44-884B-81BB0A3DF9F6}" destId="{01AA3498-005A-334F-AD29-C5355FA803F6}" srcOrd="0" destOrd="4" presId="urn:microsoft.com/office/officeart/2005/8/layout/hList1"/>
    <dgm:cxn modelId="{17A9BE56-8617-1B48-A110-56F71A153D80}" srcId="{37EC9430-2226-0E4F-A55B-1B28472CDAB6}" destId="{054ABD95-F343-2044-8B66-76D6A16F0777}" srcOrd="9" destOrd="0" parTransId="{38A9A0C6-7E87-1D4A-9CFA-4B5A4912169E}" sibTransId="{422711C0-5466-9546-A057-21A05E55C824}"/>
    <dgm:cxn modelId="{076DF6A3-BCE8-44A2-926E-BF3DE04BFF75}" type="presOf" srcId="{FF74432D-B81A-7C4F-9676-828007770A7D}" destId="{B105EE7B-850D-C342-B7EE-CABB6744D736}" srcOrd="0" destOrd="7" presId="urn:microsoft.com/office/officeart/2005/8/layout/hList1"/>
    <dgm:cxn modelId="{C808A609-E9D8-4C4A-8918-8D4CE5D37842}" type="presOf" srcId="{054ABD95-F343-2044-8B66-76D6A16F0777}" destId="{B105EE7B-850D-C342-B7EE-CABB6744D736}" srcOrd="0" destOrd="9" presId="urn:microsoft.com/office/officeart/2005/8/layout/hList1"/>
    <dgm:cxn modelId="{2794796A-64AC-40C1-BEF4-C26E7D76B6A5}" type="presOf" srcId="{B442B138-776F-C144-8F1B-25EFE57B4F09}" destId="{2CB8D082-2675-CA43-A649-5BEDC83EEE1F}" srcOrd="0" destOrd="0" presId="urn:microsoft.com/office/officeart/2005/8/layout/hList1"/>
    <dgm:cxn modelId="{2188A959-86B2-6D40-A527-90D3E500441C}" srcId="{37EC9430-2226-0E4F-A55B-1B28472CDAB6}" destId="{09CEC871-3BD1-5C4F-BF38-A87C33419C4B}" srcOrd="1" destOrd="0" parTransId="{B2CB43F5-847C-F945-AA07-50AEE5AAD402}" sibTransId="{8093E4A1-90D5-E64C-B13F-D257759D3C0F}"/>
    <dgm:cxn modelId="{82929F98-1768-421D-9EFF-84E9B3DCE35A}" type="presOf" srcId="{9E4E3AFC-6A4F-F742-97FB-90B96F7F3204}" destId="{01AA3498-005A-334F-AD29-C5355FA803F6}" srcOrd="0" destOrd="1" presId="urn:microsoft.com/office/officeart/2005/8/layout/hList1"/>
    <dgm:cxn modelId="{9FA951AA-848F-2549-B89D-CF15CD8C1AE7}" srcId="{37EC9430-2226-0E4F-A55B-1B28472CDAB6}" destId="{FE88ED90-006C-484E-9435-A6015CE74411}" srcOrd="6" destOrd="0" parTransId="{A686B5A3-8012-4C4D-A7AE-F6B1AA4FF1EF}" sibTransId="{724C5A97-7B12-9A42-B1CB-5A14668F1AE3}"/>
    <dgm:cxn modelId="{C45D394F-C70B-D945-8BF5-9BF30BED2AF8}" srcId="{61536FF0-FC3C-DF40-953C-25DD78A40EC3}" destId="{B442B138-776F-C144-8F1B-25EFE57B4F09}" srcOrd="1" destOrd="0" parTransId="{311F11BE-2776-4144-9054-25DC855AC5C3}" sibTransId="{C9DB3FD6-D1C8-3C41-B601-8960D70C3F4C}"/>
    <dgm:cxn modelId="{25DF4422-F181-934A-AB77-1B692B7AA5E1}" srcId="{B442B138-776F-C144-8F1B-25EFE57B4F09}" destId="{9E4E3AFC-6A4F-F742-97FB-90B96F7F3204}" srcOrd="1" destOrd="0" parTransId="{761DD90D-1C84-9F4B-B8B2-F442362FE1FC}" sibTransId="{96556480-F5D4-1C49-8CE9-3475FE55DFD4}"/>
    <dgm:cxn modelId="{4835807A-883E-154D-A407-80FA89D970D0}" srcId="{B442B138-776F-C144-8F1B-25EFE57B4F09}" destId="{AC3EAD85-DBC9-4E44-884B-81BB0A3DF9F6}" srcOrd="4" destOrd="0" parTransId="{9BC89BC8-287F-2B49-840E-8CF30711FDBA}" sibTransId="{6C85E5A8-F01A-7E49-B42A-37845A4D2446}"/>
    <dgm:cxn modelId="{14FD8511-4733-D848-8794-60C4E29BEF5B}" srcId="{37EC9430-2226-0E4F-A55B-1B28472CDAB6}" destId="{4A02E93B-DB0B-9744-A47B-DA99DEF82C69}" srcOrd="2" destOrd="0" parTransId="{8029E6AE-8E9B-EB43-B3FA-FB3F7D564B29}" sibTransId="{B3DA67BF-B38D-984F-ABD3-BEC2F891134A}"/>
    <dgm:cxn modelId="{AE568509-BAFA-4ACA-8FAF-550088FABD5A}" type="presOf" srcId="{66EE176A-9974-EA4C-8C85-2B6A046C5F8C}" destId="{01AA3498-005A-334F-AD29-C5355FA803F6}" srcOrd="0" destOrd="2" presId="urn:microsoft.com/office/officeart/2005/8/layout/hList1"/>
    <dgm:cxn modelId="{106370AE-ED4D-A241-A510-396A016C9C03}" srcId="{37EC9430-2226-0E4F-A55B-1B28472CDAB6}" destId="{4BAB21D9-768C-174D-A409-B464FDC26622}" srcOrd="3" destOrd="0" parTransId="{EE50850D-609B-A846-A8AF-7E5314250140}" sibTransId="{37069567-61AF-8845-AC92-D3F1FAF76C98}"/>
    <dgm:cxn modelId="{A67BF635-9D00-E047-9D78-002A58571424}" srcId="{37EC9430-2226-0E4F-A55B-1B28472CDAB6}" destId="{5634E1AD-4FF0-AB4D-97DA-D7AF20D43532}" srcOrd="4" destOrd="0" parTransId="{8EAD76A6-CCD5-2542-A25A-53BB1A1A3843}" sibTransId="{9B577AE4-7B90-6348-B936-4FD06721B335}"/>
    <dgm:cxn modelId="{AABE3C8C-E7F3-439F-8B65-15E61D24B6DA}" type="presOf" srcId="{6560AC68-DCB2-824D-9817-34EA2679C42A}" destId="{01AA3498-005A-334F-AD29-C5355FA803F6}" srcOrd="0" destOrd="3" presId="urn:microsoft.com/office/officeart/2005/8/layout/hList1"/>
    <dgm:cxn modelId="{744E23BF-44EF-4913-A842-6E45A188B042}" type="presOf" srcId="{5405CF8C-FCC3-D04A-9D67-80A3E79AF6C6}" destId="{01AA3498-005A-334F-AD29-C5355FA803F6}" srcOrd="0" destOrd="0" presId="urn:microsoft.com/office/officeart/2005/8/layout/hList1"/>
    <dgm:cxn modelId="{FBFD0F94-F250-48BD-9313-ADEC0F630B40}" type="presOf" srcId="{5634E1AD-4FF0-AB4D-97DA-D7AF20D43532}" destId="{B105EE7B-850D-C342-B7EE-CABB6744D736}" srcOrd="0" destOrd="4" presId="urn:microsoft.com/office/officeart/2005/8/layout/hList1"/>
    <dgm:cxn modelId="{2CF1D770-EF8A-4CA5-92D0-C12A74DEF750}" type="presOf" srcId="{4A02E93B-DB0B-9744-A47B-DA99DEF82C69}" destId="{B105EE7B-850D-C342-B7EE-CABB6744D736}" srcOrd="0" destOrd="2" presId="urn:microsoft.com/office/officeart/2005/8/layout/hList1"/>
    <dgm:cxn modelId="{7244B741-D658-5B46-99C5-D4B341CFCAA2}" srcId="{B442B138-776F-C144-8F1B-25EFE57B4F09}" destId="{5405CF8C-FCC3-D04A-9D67-80A3E79AF6C6}" srcOrd="0" destOrd="0" parTransId="{B7D458D4-D9C7-1B49-8290-3215889B56E1}" sibTransId="{A3ABCAB4-5E7B-2B44-8479-278D98DDF395}"/>
    <dgm:cxn modelId="{C990470C-F4C5-DA4C-ABDA-9D48B74F850A}" srcId="{37EC9430-2226-0E4F-A55B-1B28472CDAB6}" destId="{3161074A-B044-684F-ADE5-69C69AF34D2D}" srcOrd="0" destOrd="0" parTransId="{50832983-91F4-C547-8AD9-972018EDF769}" sibTransId="{C34BA868-C0DE-A541-982F-5BE3E252226E}"/>
    <dgm:cxn modelId="{2F6FAE93-DF5E-4328-8694-E9942F4A647E}" type="presOf" srcId="{3161074A-B044-684F-ADE5-69C69AF34D2D}" destId="{B105EE7B-850D-C342-B7EE-CABB6744D736}" srcOrd="0" destOrd="0" presId="urn:microsoft.com/office/officeart/2005/8/layout/hList1"/>
    <dgm:cxn modelId="{7067D907-7947-4BFE-AFC3-06D39DBD7546}" type="presParOf" srcId="{6CF572E1-5B1C-974C-A329-F7F99C59CFAB}" destId="{F1127D10-A358-7B45-AF77-440D26F8BBF6}" srcOrd="0" destOrd="0" presId="urn:microsoft.com/office/officeart/2005/8/layout/hList1"/>
    <dgm:cxn modelId="{F51092F2-32A5-4E3C-A539-249B736C5AA1}" type="presParOf" srcId="{F1127D10-A358-7B45-AF77-440D26F8BBF6}" destId="{D03D5439-A491-D44A-A2B5-351283B7CAFF}" srcOrd="0" destOrd="0" presId="urn:microsoft.com/office/officeart/2005/8/layout/hList1"/>
    <dgm:cxn modelId="{2B13319B-E89B-441F-A986-4949AB499013}" type="presParOf" srcId="{F1127D10-A358-7B45-AF77-440D26F8BBF6}" destId="{B105EE7B-850D-C342-B7EE-CABB6744D736}" srcOrd="1" destOrd="0" presId="urn:microsoft.com/office/officeart/2005/8/layout/hList1"/>
    <dgm:cxn modelId="{69BF4E44-9C37-4E07-B903-7672403A1DC0}" type="presParOf" srcId="{6CF572E1-5B1C-974C-A329-F7F99C59CFAB}" destId="{FE0009E7-8D3D-1B42-AEFE-12F54941D086}" srcOrd="1" destOrd="0" presId="urn:microsoft.com/office/officeart/2005/8/layout/hList1"/>
    <dgm:cxn modelId="{D348A146-0112-4B57-AB98-AF895EAABD58}" type="presParOf" srcId="{6CF572E1-5B1C-974C-A329-F7F99C59CFAB}" destId="{7A959CF3-DDE1-AC48-A012-588D1227A653}" srcOrd="2" destOrd="0" presId="urn:microsoft.com/office/officeart/2005/8/layout/hList1"/>
    <dgm:cxn modelId="{0EDF9035-40F9-4212-A768-8921117131AB}" type="presParOf" srcId="{7A959CF3-DDE1-AC48-A012-588D1227A653}" destId="{2CB8D082-2675-CA43-A649-5BEDC83EEE1F}" srcOrd="0" destOrd="0" presId="urn:microsoft.com/office/officeart/2005/8/layout/hList1"/>
    <dgm:cxn modelId="{C4C79E04-2A1B-41ED-A543-8B9D97012FEB}" type="presParOf" srcId="{7A959CF3-DDE1-AC48-A012-588D1227A653}" destId="{01AA3498-005A-334F-AD29-C5355FA803F6}" srcOrd="1" destOrd="0" presId="urn:microsoft.com/office/officeart/2005/8/layout/hList1"/>
  </dgm:cxnLst>
  <dgm:bg/>
  <dgm:whole/>
</dgm:dataModel>
</file>

<file path=word/diagrams/data5.xml><?xml version="1.0" encoding="utf-8"?>
<dgm:dataModel xmlns:dgm="http://schemas.openxmlformats.org/drawingml/2006/diagram" xmlns:a="http://schemas.openxmlformats.org/drawingml/2006/main">
  <dgm:ptLst>
    <dgm:pt modelId="{61536FF0-FC3C-DF40-953C-25DD78A40EC3}" type="doc">
      <dgm:prSet loTypeId="urn:microsoft.com/office/officeart/2005/8/layout/hList1" loCatId="" qsTypeId="urn:microsoft.com/office/officeart/2005/8/quickstyle/simple2" qsCatId="simple" csTypeId="urn:microsoft.com/office/officeart/2005/8/colors/accent1_2" csCatId="accent1" phldr="1"/>
      <dgm:spPr/>
      <dgm:t>
        <a:bodyPr/>
        <a:lstStyle/>
        <a:p>
          <a:endParaRPr lang="en-US"/>
        </a:p>
      </dgm:t>
    </dgm:pt>
    <dgm:pt modelId="{37EC9430-2226-0E4F-A55B-1B28472CDAB6}">
      <dgm:prSet phldrT="[Text]" custT="1"/>
      <dgm:spPr>
        <a:xfrm>
          <a:off x="2767" y="-45013"/>
          <a:ext cx="2460421" cy="275426"/>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ta-IN" sz="1200">
              <a:solidFill>
                <a:sysClr val="window" lastClr="FFFFFF"/>
              </a:solidFill>
              <a:latin typeface="Trebuchet MS"/>
              <a:ea typeface="+mn-ea"/>
              <a:cs typeface="Trebuchet MS"/>
            </a:rPr>
            <a:t>Prednosti</a:t>
          </a:r>
          <a:endParaRPr lang="en-US" sz="1200">
            <a:solidFill>
              <a:sysClr val="window" lastClr="FFFFFF"/>
            </a:solidFill>
            <a:latin typeface="Trebuchet MS"/>
            <a:ea typeface="+mn-ea"/>
            <a:cs typeface="Trebuchet MS"/>
          </a:endParaRPr>
        </a:p>
      </dgm:t>
    </dgm:pt>
    <dgm:pt modelId="{9B377A76-0F7F-D64A-915D-0A49FC93882F}" type="parTrans" cxnId="{C8DEDA54-932B-0F49-ACBE-58C3F38F3456}">
      <dgm:prSet/>
      <dgm:spPr/>
      <dgm:t>
        <a:bodyPr/>
        <a:lstStyle/>
        <a:p>
          <a:endParaRPr lang="en-US" sz="1200">
            <a:latin typeface="Trebuchet MS"/>
            <a:cs typeface="Trebuchet MS"/>
          </a:endParaRPr>
        </a:p>
      </dgm:t>
    </dgm:pt>
    <dgm:pt modelId="{29CE6666-6D12-C748-BCC5-CB0458F6FC82}" type="sibTrans" cxnId="{C8DEDA54-932B-0F49-ACBE-58C3F38F3456}">
      <dgm:prSet/>
      <dgm:spPr/>
      <dgm:t>
        <a:bodyPr/>
        <a:lstStyle/>
        <a:p>
          <a:endParaRPr lang="en-US" sz="1200">
            <a:latin typeface="Trebuchet MS"/>
            <a:cs typeface="Trebuchet MS"/>
          </a:endParaRPr>
        </a:p>
      </dgm:t>
    </dgm:pt>
    <dgm:pt modelId="{3161074A-B044-684F-ADE5-69C69AF34D2D}">
      <dgm:prSet phldrT="[Text]" custT="1"/>
      <dgm:spPr>
        <a:xfrm>
          <a:off x="2767" y="230413"/>
          <a:ext cx="2460421" cy="312929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21. websajt po posjećenosti u BiH</a:t>
          </a:r>
          <a:endParaRPr lang="en-US" sz="1000" kern="1200" spc="100">
            <a:solidFill>
              <a:sysClr val="windowText" lastClr="000000">
                <a:hueOff val="0"/>
                <a:satOff val="0"/>
                <a:lumOff val="0"/>
                <a:alphaOff val="0"/>
              </a:sysClr>
            </a:solidFill>
            <a:latin typeface="Trebuchet MS"/>
            <a:ea typeface="+mn-ea"/>
            <a:cs typeface="Trebuchet MS"/>
          </a:endParaRPr>
        </a:p>
      </dgm:t>
    </dgm:pt>
    <dgm:pt modelId="{50832983-91F4-C547-8AD9-972018EDF769}" type="parTrans" cxnId="{C990470C-F4C5-DA4C-ABDA-9D48B74F850A}">
      <dgm:prSet/>
      <dgm:spPr/>
      <dgm:t>
        <a:bodyPr/>
        <a:lstStyle/>
        <a:p>
          <a:endParaRPr lang="en-US" sz="1200">
            <a:latin typeface="Trebuchet MS"/>
            <a:cs typeface="Trebuchet MS"/>
          </a:endParaRPr>
        </a:p>
      </dgm:t>
    </dgm:pt>
    <dgm:pt modelId="{C34BA868-C0DE-A541-982F-5BE3E252226E}" type="sibTrans" cxnId="{C990470C-F4C5-DA4C-ABDA-9D48B74F850A}">
      <dgm:prSet/>
      <dgm:spPr/>
      <dgm:t>
        <a:bodyPr/>
        <a:lstStyle/>
        <a:p>
          <a:endParaRPr lang="en-US" sz="1200">
            <a:latin typeface="Trebuchet MS"/>
            <a:cs typeface="Trebuchet MS"/>
          </a:endParaRPr>
        </a:p>
      </dgm:t>
    </dgm:pt>
    <dgm:pt modelId="{B442B138-776F-C144-8F1B-25EFE57B4F09}">
      <dgm:prSet phldrT="[Text]" custT="1"/>
      <dgm:spPr>
        <a:xfrm>
          <a:off x="2807311" y="-45013"/>
          <a:ext cx="2460421" cy="275426"/>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ta-IN" sz="1200">
              <a:solidFill>
                <a:sysClr val="window" lastClr="FFFFFF"/>
              </a:solidFill>
              <a:latin typeface="Trebuchet MS"/>
              <a:ea typeface="+mn-ea"/>
              <a:cs typeface="Trebuchet MS"/>
            </a:rPr>
            <a:t>Nedostatci</a:t>
          </a:r>
          <a:endParaRPr lang="en-US" sz="1200">
            <a:solidFill>
              <a:sysClr val="window" lastClr="FFFFFF"/>
            </a:solidFill>
            <a:latin typeface="Trebuchet MS"/>
            <a:ea typeface="+mn-ea"/>
            <a:cs typeface="Trebuchet MS"/>
          </a:endParaRPr>
        </a:p>
      </dgm:t>
    </dgm:pt>
    <dgm:pt modelId="{311F11BE-2776-4144-9054-25DC855AC5C3}" type="parTrans" cxnId="{C45D394F-C70B-D945-8BF5-9BF30BED2AF8}">
      <dgm:prSet/>
      <dgm:spPr/>
      <dgm:t>
        <a:bodyPr/>
        <a:lstStyle/>
        <a:p>
          <a:endParaRPr lang="en-US" sz="1200">
            <a:latin typeface="Trebuchet MS"/>
            <a:cs typeface="Trebuchet MS"/>
          </a:endParaRPr>
        </a:p>
      </dgm:t>
    </dgm:pt>
    <dgm:pt modelId="{C9DB3FD6-D1C8-3C41-B601-8960D70C3F4C}" type="sibTrans" cxnId="{C45D394F-C70B-D945-8BF5-9BF30BED2AF8}">
      <dgm:prSet/>
      <dgm:spPr/>
      <dgm:t>
        <a:bodyPr/>
        <a:lstStyle/>
        <a:p>
          <a:endParaRPr lang="en-US" sz="1200">
            <a:latin typeface="Trebuchet MS"/>
            <a:cs typeface="Trebuchet MS"/>
          </a:endParaRPr>
        </a:p>
      </dgm:t>
    </dgm:pt>
    <dgm:pt modelId="{5405CF8C-FCC3-D04A-9D67-80A3E79AF6C6}">
      <dgm:prSet phldrT="[Text]" custT="1"/>
      <dgm:spPr>
        <a:xfrm>
          <a:off x="2802734" y="230413"/>
          <a:ext cx="2460421" cy="312929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hr-HR" sz="1000">
              <a:solidFill>
                <a:sysClr val="windowText" lastClr="000000">
                  <a:hueOff val="0"/>
                  <a:satOff val="0"/>
                  <a:lumOff val="0"/>
                  <a:alphaOff val="0"/>
                </a:sysClr>
              </a:solidFill>
              <a:latin typeface="Trebuchet MS"/>
              <a:ea typeface="+mn-ea"/>
              <a:cs typeface="Trebuchet MS"/>
            </a:rPr>
            <a:t>Zahtjeva redovni monitoring</a:t>
          </a:r>
          <a:endParaRPr lang="en-US" sz="1000">
            <a:solidFill>
              <a:sysClr val="windowText" lastClr="000000">
                <a:hueOff val="0"/>
                <a:satOff val="0"/>
                <a:lumOff val="0"/>
                <a:alphaOff val="0"/>
              </a:sysClr>
            </a:solidFill>
            <a:latin typeface="Trebuchet MS"/>
            <a:ea typeface="+mn-ea"/>
            <a:cs typeface="Trebuchet MS"/>
          </a:endParaRPr>
        </a:p>
      </dgm:t>
    </dgm:pt>
    <dgm:pt modelId="{B7D458D4-D9C7-1B49-8290-3215889B56E1}" type="parTrans" cxnId="{7244B741-D658-5B46-99C5-D4B341CFCAA2}">
      <dgm:prSet/>
      <dgm:spPr/>
      <dgm:t>
        <a:bodyPr/>
        <a:lstStyle/>
        <a:p>
          <a:endParaRPr lang="en-US" sz="1200">
            <a:latin typeface="Trebuchet MS"/>
            <a:cs typeface="Trebuchet MS"/>
          </a:endParaRPr>
        </a:p>
      </dgm:t>
    </dgm:pt>
    <dgm:pt modelId="{A3ABCAB4-5E7B-2B44-8479-278D98DDF395}" type="sibTrans" cxnId="{7244B741-D658-5B46-99C5-D4B341CFCAA2}">
      <dgm:prSet/>
      <dgm:spPr/>
      <dgm:t>
        <a:bodyPr/>
        <a:lstStyle/>
        <a:p>
          <a:endParaRPr lang="en-US" sz="1200">
            <a:latin typeface="Trebuchet MS"/>
            <a:cs typeface="Trebuchet MS"/>
          </a:endParaRPr>
        </a:p>
      </dgm:t>
    </dgm:pt>
    <dgm:pt modelId="{09CEC871-3BD1-5C4F-BF38-A87C33419C4B}">
      <dgm:prSet custT="1"/>
      <dgm:spPr>
        <a:xfrm>
          <a:off x="2767" y="230413"/>
          <a:ext cx="2460421" cy="312929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Tweetanje websajt linkova pozitivno utiče na SEO</a:t>
          </a:r>
          <a:endParaRPr lang="en-US" sz="1000" kern="1200" spc="100">
            <a:solidFill>
              <a:sysClr val="windowText" lastClr="000000">
                <a:hueOff val="0"/>
                <a:satOff val="0"/>
                <a:lumOff val="0"/>
                <a:alphaOff val="0"/>
              </a:sysClr>
            </a:solidFill>
            <a:latin typeface="Trebuchet MS"/>
            <a:ea typeface="+mn-ea"/>
            <a:cs typeface="Trebuchet MS"/>
          </a:endParaRPr>
        </a:p>
      </dgm:t>
    </dgm:pt>
    <dgm:pt modelId="{B2CB43F5-847C-F945-AA07-50AEE5AAD402}" type="parTrans" cxnId="{2188A959-86B2-6D40-A527-90D3E500441C}">
      <dgm:prSet/>
      <dgm:spPr/>
      <dgm:t>
        <a:bodyPr/>
        <a:lstStyle/>
        <a:p>
          <a:endParaRPr lang="en-US"/>
        </a:p>
      </dgm:t>
    </dgm:pt>
    <dgm:pt modelId="{8093E4A1-90D5-E64C-B13F-D257759D3C0F}" type="sibTrans" cxnId="{2188A959-86B2-6D40-A527-90D3E500441C}">
      <dgm:prSet/>
      <dgm:spPr/>
      <dgm:t>
        <a:bodyPr/>
        <a:lstStyle/>
        <a:p>
          <a:endParaRPr lang="en-US"/>
        </a:p>
      </dgm:t>
    </dgm:pt>
    <dgm:pt modelId="{7B876F54-5285-1544-9F8B-4386ED63F6A6}">
      <dgm:prSet custT="1"/>
      <dgm:spPr>
        <a:xfrm>
          <a:off x="2767" y="230413"/>
          <a:ext cx="2460421" cy="312929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Tweet se prikazuje svim korisnicima u njihovom feedu, bez algoritma koji ograničava doseg</a:t>
          </a:r>
          <a:endParaRPr lang="en-US" sz="1000" kern="1200" spc="100">
            <a:solidFill>
              <a:sysClr val="windowText" lastClr="000000">
                <a:hueOff val="0"/>
                <a:satOff val="0"/>
                <a:lumOff val="0"/>
                <a:alphaOff val="0"/>
              </a:sysClr>
            </a:solidFill>
            <a:latin typeface="Trebuchet MS"/>
            <a:ea typeface="+mn-ea"/>
            <a:cs typeface="Trebuchet MS"/>
          </a:endParaRPr>
        </a:p>
      </dgm:t>
    </dgm:pt>
    <dgm:pt modelId="{F92BE9B8-9AF4-B247-845E-7474C7F49A9C}" type="parTrans" cxnId="{C6DBC65F-ADE5-BB47-B53D-E925F3EB6FCA}">
      <dgm:prSet/>
      <dgm:spPr/>
      <dgm:t>
        <a:bodyPr/>
        <a:lstStyle/>
        <a:p>
          <a:endParaRPr lang="en-US"/>
        </a:p>
      </dgm:t>
    </dgm:pt>
    <dgm:pt modelId="{34EC3C0A-D5A9-B447-A81A-EBEFDAE0A1A5}" type="sibTrans" cxnId="{C6DBC65F-ADE5-BB47-B53D-E925F3EB6FCA}">
      <dgm:prSet/>
      <dgm:spPr/>
      <dgm:t>
        <a:bodyPr/>
        <a:lstStyle/>
        <a:p>
          <a:endParaRPr lang="en-US"/>
        </a:p>
      </dgm:t>
    </dgm:pt>
    <dgm:pt modelId="{B2D70391-DC4A-6D45-ABD3-BD7F9A971B7A}">
      <dgm:prSet phldrT="[Text]" custT="1"/>
      <dgm:spPr>
        <a:xfrm>
          <a:off x="2802734" y="230413"/>
          <a:ext cx="2460421" cy="312929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a:solidFill>
                <a:sysClr val="windowText" lastClr="000000">
                  <a:hueOff val="0"/>
                  <a:satOff val="0"/>
                  <a:lumOff val="0"/>
                  <a:alphaOff val="0"/>
                </a:sysClr>
              </a:solidFill>
              <a:latin typeface="Trebuchet MS"/>
              <a:ea typeface="+mn-ea"/>
              <a:cs typeface="Trebuchet MS"/>
            </a:rPr>
            <a:t>Tweetovi se prikažu "real time", tako da je doseg ograničen na korisnike koji provjeravaju svoj feed do tog momenta</a:t>
          </a:r>
          <a:endParaRPr lang="en-US" sz="1000">
            <a:solidFill>
              <a:sysClr val="windowText" lastClr="000000">
                <a:hueOff val="0"/>
                <a:satOff val="0"/>
                <a:lumOff val="0"/>
                <a:alphaOff val="0"/>
              </a:sysClr>
            </a:solidFill>
            <a:latin typeface="Trebuchet MS"/>
            <a:ea typeface="+mn-ea"/>
            <a:cs typeface="Trebuchet MS"/>
          </a:endParaRPr>
        </a:p>
      </dgm:t>
    </dgm:pt>
    <dgm:pt modelId="{A4DF5C73-2567-2A44-B473-DE258AAB1A05}" type="parTrans" cxnId="{DBC93648-F59C-F144-A68C-A7CEB1FE96F2}">
      <dgm:prSet/>
      <dgm:spPr/>
      <dgm:t>
        <a:bodyPr/>
        <a:lstStyle/>
        <a:p>
          <a:endParaRPr lang="en-US"/>
        </a:p>
      </dgm:t>
    </dgm:pt>
    <dgm:pt modelId="{CF09646F-50BE-C549-81D8-2CF9DFD62086}" type="sibTrans" cxnId="{DBC93648-F59C-F144-A68C-A7CEB1FE96F2}">
      <dgm:prSet/>
      <dgm:spPr/>
      <dgm:t>
        <a:bodyPr/>
        <a:lstStyle/>
        <a:p>
          <a:endParaRPr lang="en-US"/>
        </a:p>
      </dgm:t>
    </dgm:pt>
    <dgm:pt modelId="{4186C472-4A44-954C-8868-330F93FF74D7}">
      <dgm:prSet phldrT="[Text]" custT="1"/>
      <dgm:spPr>
        <a:xfrm>
          <a:off x="2802734" y="230413"/>
          <a:ext cx="2460421" cy="312929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a:solidFill>
                <a:sysClr val="windowText" lastClr="000000">
                  <a:hueOff val="0"/>
                  <a:satOff val="0"/>
                  <a:lumOff val="0"/>
                  <a:alphaOff val="0"/>
                </a:sysClr>
              </a:solidFill>
              <a:latin typeface="Trebuchet MS"/>
              <a:ea typeface="+mn-ea"/>
              <a:cs typeface="Trebuchet MS"/>
            </a:rPr>
            <a:t>Zbog gore navedenog, potrebno je biti veoma aktivan kako bi se postigao značajan doseg</a:t>
          </a:r>
          <a:endParaRPr lang="en-US" sz="1000">
            <a:solidFill>
              <a:sysClr val="windowText" lastClr="000000">
                <a:hueOff val="0"/>
                <a:satOff val="0"/>
                <a:lumOff val="0"/>
                <a:alphaOff val="0"/>
              </a:sysClr>
            </a:solidFill>
            <a:latin typeface="Trebuchet MS"/>
            <a:ea typeface="+mn-ea"/>
            <a:cs typeface="Trebuchet MS"/>
          </a:endParaRPr>
        </a:p>
      </dgm:t>
    </dgm:pt>
    <dgm:pt modelId="{6F475A64-9EDB-9841-B937-B807DB22E3E3}" type="parTrans" cxnId="{D6F23A9B-6A7E-444C-84F8-2855AC29261C}">
      <dgm:prSet/>
      <dgm:spPr/>
      <dgm:t>
        <a:bodyPr/>
        <a:lstStyle/>
        <a:p>
          <a:endParaRPr lang="en-US"/>
        </a:p>
      </dgm:t>
    </dgm:pt>
    <dgm:pt modelId="{695779C6-A30F-BC4E-B53B-5A0798BF9EB6}" type="sibTrans" cxnId="{D6F23A9B-6A7E-444C-84F8-2855AC29261C}">
      <dgm:prSet/>
      <dgm:spPr/>
      <dgm:t>
        <a:bodyPr/>
        <a:lstStyle/>
        <a:p>
          <a:endParaRPr lang="en-US"/>
        </a:p>
      </dgm:t>
    </dgm:pt>
    <dgm:pt modelId="{0E336F2D-7711-9747-B472-D7882F40690F}">
      <dgm:prSet custT="1"/>
      <dgm:spPr>
        <a:xfrm>
          <a:off x="2767" y="230413"/>
          <a:ext cx="2460421" cy="312929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Korisnici imaju mogućnost da "retweetaju" vaš tweet, što značajno utiče na vidljivost vaše stranice i tweeta, kao i povjerenje u RJU</a:t>
          </a:r>
          <a:endParaRPr lang="en-US" sz="1000" kern="1200" spc="100">
            <a:solidFill>
              <a:sysClr val="windowText" lastClr="000000">
                <a:hueOff val="0"/>
                <a:satOff val="0"/>
                <a:lumOff val="0"/>
                <a:alphaOff val="0"/>
              </a:sysClr>
            </a:solidFill>
            <a:latin typeface="Trebuchet MS"/>
            <a:ea typeface="+mn-ea"/>
            <a:cs typeface="Trebuchet MS"/>
          </a:endParaRPr>
        </a:p>
      </dgm:t>
    </dgm:pt>
    <dgm:pt modelId="{62D84591-4663-6443-93B7-CE6B7CC11F02}" type="parTrans" cxnId="{B89DA435-2347-D04A-A933-2B67D51AAE90}">
      <dgm:prSet/>
      <dgm:spPr/>
      <dgm:t>
        <a:bodyPr/>
        <a:lstStyle/>
        <a:p>
          <a:endParaRPr lang="en-US"/>
        </a:p>
      </dgm:t>
    </dgm:pt>
    <dgm:pt modelId="{36A98277-45D1-6E41-8694-126C090ED73D}" type="sibTrans" cxnId="{B89DA435-2347-D04A-A933-2B67D51AAE90}">
      <dgm:prSet/>
      <dgm:spPr/>
      <dgm:t>
        <a:bodyPr/>
        <a:lstStyle/>
        <a:p>
          <a:endParaRPr lang="en-US"/>
        </a:p>
      </dgm:t>
    </dgm:pt>
    <dgm:pt modelId="{B1B18291-F3BC-CE45-B489-9300E0AA8CE4}">
      <dgm:prSet phldrT="[Text]" custT="1"/>
      <dgm:spPr>
        <a:xfrm>
          <a:off x="2802734" y="230413"/>
          <a:ext cx="2460421" cy="312929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a:solidFill>
                <a:sysClr val="windowText" lastClr="000000">
                  <a:hueOff val="0"/>
                  <a:satOff val="0"/>
                  <a:lumOff val="0"/>
                  <a:alphaOff val="0"/>
                </a:sysClr>
              </a:solidFill>
              <a:latin typeface="Trebuchet MS"/>
              <a:ea typeface="+mn-ea"/>
              <a:cs typeface="Trebuchet MS"/>
            </a:rPr>
            <a:t>Ograničeni ste na 140 karaktera po tweetu</a:t>
          </a:r>
          <a:endParaRPr lang="en-US" sz="1000">
            <a:solidFill>
              <a:sysClr val="windowText" lastClr="000000">
                <a:hueOff val="0"/>
                <a:satOff val="0"/>
                <a:lumOff val="0"/>
                <a:alphaOff val="0"/>
              </a:sysClr>
            </a:solidFill>
            <a:latin typeface="Trebuchet MS"/>
            <a:ea typeface="+mn-ea"/>
            <a:cs typeface="Trebuchet MS"/>
          </a:endParaRPr>
        </a:p>
      </dgm:t>
    </dgm:pt>
    <dgm:pt modelId="{90DCF649-2DCB-D646-A9E8-4430B15B8A42}" type="parTrans" cxnId="{30EABD12-6F39-BC46-A89E-53E72C924662}">
      <dgm:prSet/>
      <dgm:spPr/>
      <dgm:t>
        <a:bodyPr/>
        <a:lstStyle/>
        <a:p>
          <a:endParaRPr lang="en-US"/>
        </a:p>
      </dgm:t>
    </dgm:pt>
    <dgm:pt modelId="{E3264669-918C-1A41-9736-0F30DD921EA0}" type="sibTrans" cxnId="{30EABD12-6F39-BC46-A89E-53E72C924662}">
      <dgm:prSet/>
      <dgm:spPr/>
      <dgm:t>
        <a:bodyPr/>
        <a:lstStyle/>
        <a:p>
          <a:endParaRPr lang="en-US"/>
        </a:p>
      </dgm:t>
    </dgm:pt>
    <dgm:pt modelId="{CEDCDDCB-714E-B64B-A573-7E55D26BD4A5}">
      <dgm:prSet custT="1"/>
      <dgm:spPr>
        <a:xfrm>
          <a:off x="2767" y="230413"/>
          <a:ext cx="2460421" cy="312929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Veoma interaktivno, nudi mogućnost tweetanja i slanja poruka direktno korisniku</a:t>
          </a:r>
          <a:endParaRPr lang="en-US" sz="1000" kern="1200" spc="100">
            <a:solidFill>
              <a:sysClr val="windowText" lastClr="000000">
                <a:hueOff val="0"/>
                <a:satOff val="0"/>
                <a:lumOff val="0"/>
                <a:alphaOff val="0"/>
              </a:sysClr>
            </a:solidFill>
            <a:latin typeface="Trebuchet MS"/>
            <a:ea typeface="+mn-ea"/>
            <a:cs typeface="Trebuchet MS"/>
          </a:endParaRPr>
        </a:p>
      </dgm:t>
    </dgm:pt>
    <dgm:pt modelId="{17DB42F2-47B6-354D-BC5D-9E1DBEF4DF1E}" type="parTrans" cxnId="{A28666C1-D266-4247-A5CF-970A92183731}">
      <dgm:prSet/>
      <dgm:spPr/>
      <dgm:t>
        <a:bodyPr/>
        <a:lstStyle/>
        <a:p>
          <a:endParaRPr lang="en-US"/>
        </a:p>
      </dgm:t>
    </dgm:pt>
    <dgm:pt modelId="{E275B609-14DA-F640-A326-FC5ACA26B2DB}" type="sibTrans" cxnId="{A28666C1-D266-4247-A5CF-970A92183731}">
      <dgm:prSet/>
      <dgm:spPr/>
      <dgm:t>
        <a:bodyPr/>
        <a:lstStyle/>
        <a:p>
          <a:endParaRPr lang="en-US"/>
        </a:p>
      </dgm:t>
    </dgm:pt>
    <dgm:pt modelId="{10B7F2B1-69EA-5440-9122-047E23026D7C}">
      <dgm:prSet custT="1"/>
      <dgm:spPr>
        <a:xfrm>
          <a:off x="2767" y="230413"/>
          <a:ext cx="2460421" cy="312929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Nudi uvid u statistiku o demografiju pratitelja, interakcije, i sl.</a:t>
          </a:r>
          <a:endParaRPr lang="en-US" sz="1000" kern="1200" spc="100">
            <a:solidFill>
              <a:sysClr val="windowText" lastClr="000000">
                <a:hueOff val="0"/>
                <a:satOff val="0"/>
                <a:lumOff val="0"/>
                <a:alphaOff val="0"/>
              </a:sysClr>
            </a:solidFill>
            <a:latin typeface="Trebuchet MS"/>
            <a:ea typeface="+mn-ea"/>
            <a:cs typeface="Trebuchet MS"/>
          </a:endParaRPr>
        </a:p>
      </dgm:t>
    </dgm:pt>
    <dgm:pt modelId="{E9A43945-BDCC-7640-A188-ED6600CC48FA}" type="parTrans" cxnId="{45F37553-4818-6047-A58B-B5E72317F71F}">
      <dgm:prSet/>
      <dgm:spPr/>
      <dgm:t>
        <a:bodyPr/>
        <a:lstStyle/>
        <a:p>
          <a:endParaRPr lang="en-US"/>
        </a:p>
      </dgm:t>
    </dgm:pt>
    <dgm:pt modelId="{7C6B340C-6998-EE4D-9457-9D1DCF6AEB82}" type="sibTrans" cxnId="{45F37553-4818-6047-A58B-B5E72317F71F}">
      <dgm:prSet/>
      <dgm:spPr/>
      <dgm:t>
        <a:bodyPr/>
        <a:lstStyle/>
        <a:p>
          <a:endParaRPr lang="en-US"/>
        </a:p>
      </dgm:t>
    </dgm:pt>
    <dgm:pt modelId="{B5138863-CC15-F244-93F6-C6A6F9F92ACB}">
      <dgm:prSet phldrT="[Text]" custT="1"/>
      <dgm:spPr>
        <a:xfrm>
          <a:off x="2767" y="230413"/>
          <a:ext cx="2460421" cy="312929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Procjena broja korisnika u BiH je 5.000 - 10.000</a:t>
          </a:r>
          <a:endParaRPr lang="en-US" sz="1000" kern="1200" spc="100">
            <a:solidFill>
              <a:sysClr val="windowText" lastClr="000000">
                <a:hueOff val="0"/>
                <a:satOff val="0"/>
                <a:lumOff val="0"/>
                <a:alphaOff val="0"/>
              </a:sysClr>
            </a:solidFill>
            <a:latin typeface="Trebuchet MS"/>
            <a:ea typeface="+mn-ea"/>
            <a:cs typeface="Trebuchet MS"/>
          </a:endParaRPr>
        </a:p>
      </dgm:t>
    </dgm:pt>
    <dgm:pt modelId="{A55DCF5F-9F67-634E-9CF0-22B14710BEB0}" type="parTrans" cxnId="{E397B600-AAF3-0344-A7E4-B3A98D8EAAF0}">
      <dgm:prSet/>
      <dgm:spPr/>
      <dgm:t>
        <a:bodyPr/>
        <a:lstStyle/>
        <a:p>
          <a:endParaRPr lang="en-US"/>
        </a:p>
      </dgm:t>
    </dgm:pt>
    <dgm:pt modelId="{B6B0C8F3-4135-DE44-B9E8-9FCE5595904A}" type="sibTrans" cxnId="{E397B600-AAF3-0344-A7E4-B3A98D8EAAF0}">
      <dgm:prSet/>
      <dgm:spPr/>
      <dgm:t>
        <a:bodyPr/>
        <a:lstStyle/>
        <a:p>
          <a:endParaRPr lang="en-US"/>
        </a:p>
      </dgm:t>
    </dgm:pt>
    <dgm:pt modelId="{FAE7ED08-CA96-6A4D-B3EF-F307B42247FF}">
      <dgm:prSet phldrT="[Text]" custT="1"/>
      <dgm:spPr>
        <a:xfrm>
          <a:off x="2802734" y="230413"/>
          <a:ext cx="2460421" cy="312929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a:solidFill>
                <a:sysClr val="windowText" lastClr="000000">
                  <a:hueOff val="0"/>
                  <a:satOff val="0"/>
                  <a:lumOff val="0"/>
                  <a:alphaOff val="0"/>
                </a:sysClr>
              </a:solidFill>
              <a:latin typeface="Trebuchet MS"/>
              <a:ea typeface="+mn-ea"/>
              <a:cs typeface="Trebuchet MS"/>
            </a:rPr>
            <a:t>Zahtjeva dodatne resurse za kreiranje sadržaja</a:t>
          </a:r>
          <a:endParaRPr lang="en-US" sz="1000">
            <a:solidFill>
              <a:sysClr val="windowText" lastClr="000000">
                <a:hueOff val="0"/>
                <a:satOff val="0"/>
                <a:lumOff val="0"/>
                <a:alphaOff val="0"/>
              </a:sysClr>
            </a:solidFill>
            <a:latin typeface="Trebuchet MS"/>
            <a:ea typeface="+mn-ea"/>
            <a:cs typeface="Trebuchet MS"/>
          </a:endParaRPr>
        </a:p>
      </dgm:t>
    </dgm:pt>
    <dgm:pt modelId="{E00F93B8-FD95-424E-AAD7-1C3A1B0FF22A}" type="parTrans" cxnId="{C2F45094-8028-7B42-BD9B-D5FBD3AFDD89}">
      <dgm:prSet/>
      <dgm:spPr/>
      <dgm:t>
        <a:bodyPr/>
        <a:lstStyle/>
        <a:p>
          <a:endParaRPr lang="en-US"/>
        </a:p>
      </dgm:t>
    </dgm:pt>
    <dgm:pt modelId="{3E4E9879-C918-3B41-AD41-C935AAE584A4}" type="sibTrans" cxnId="{C2F45094-8028-7B42-BD9B-D5FBD3AFDD89}">
      <dgm:prSet/>
      <dgm:spPr/>
      <dgm:t>
        <a:bodyPr/>
        <a:lstStyle/>
        <a:p>
          <a:endParaRPr lang="en-US"/>
        </a:p>
      </dgm:t>
    </dgm:pt>
    <dgm:pt modelId="{6CF572E1-5B1C-974C-A329-F7F99C59CFAB}" type="pres">
      <dgm:prSet presAssocID="{61536FF0-FC3C-DF40-953C-25DD78A40EC3}" presName="Name0" presStyleCnt="0">
        <dgm:presLayoutVars>
          <dgm:dir/>
          <dgm:animLvl val="lvl"/>
          <dgm:resizeHandles val="exact"/>
        </dgm:presLayoutVars>
      </dgm:prSet>
      <dgm:spPr/>
      <dgm:t>
        <a:bodyPr/>
        <a:lstStyle/>
        <a:p>
          <a:endParaRPr lang="en-US"/>
        </a:p>
      </dgm:t>
    </dgm:pt>
    <dgm:pt modelId="{F1127D10-A358-7B45-AF77-440D26F8BBF6}" type="pres">
      <dgm:prSet presAssocID="{37EC9430-2226-0E4F-A55B-1B28472CDAB6}" presName="composite" presStyleCnt="0"/>
      <dgm:spPr/>
    </dgm:pt>
    <dgm:pt modelId="{D03D5439-A491-D44A-A2B5-351283B7CAFF}" type="pres">
      <dgm:prSet presAssocID="{37EC9430-2226-0E4F-A55B-1B28472CDAB6}" presName="parTx" presStyleLbl="alignNode1" presStyleIdx="0" presStyleCnt="2" custScaleY="100000">
        <dgm:presLayoutVars>
          <dgm:chMax val="0"/>
          <dgm:chPref val="0"/>
          <dgm:bulletEnabled val="1"/>
        </dgm:presLayoutVars>
      </dgm:prSet>
      <dgm:spPr>
        <a:prstGeom prst="rect">
          <a:avLst/>
        </a:prstGeom>
      </dgm:spPr>
      <dgm:t>
        <a:bodyPr/>
        <a:lstStyle/>
        <a:p>
          <a:endParaRPr lang="en-US"/>
        </a:p>
      </dgm:t>
    </dgm:pt>
    <dgm:pt modelId="{B105EE7B-850D-C342-B7EE-CABB6744D736}" type="pres">
      <dgm:prSet presAssocID="{37EC9430-2226-0E4F-A55B-1B28472CDAB6}" presName="desTx" presStyleLbl="alignAccFollowNode1" presStyleIdx="0" presStyleCnt="2">
        <dgm:presLayoutVars>
          <dgm:bulletEnabled val="1"/>
        </dgm:presLayoutVars>
      </dgm:prSet>
      <dgm:spPr>
        <a:prstGeom prst="rect">
          <a:avLst/>
        </a:prstGeom>
      </dgm:spPr>
      <dgm:t>
        <a:bodyPr/>
        <a:lstStyle/>
        <a:p>
          <a:endParaRPr lang="en-US"/>
        </a:p>
      </dgm:t>
    </dgm:pt>
    <dgm:pt modelId="{FE0009E7-8D3D-1B42-AEFE-12F54941D086}" type="pres">
      <dgm:prSet presAssocID="{29CE6666-6D12-C748-BCC5-CB0458F6FC82}" presName="space" presStyleCnt="0"/>
      <dgm:spPr/>
    </dgm:pt>
    <dgm:pt modelId="{7A959CF3-DDE1-AC48-A012-588D1227A653}" type="pres">
      <dgm:prSet presAssocID="{B442B138-776F-C144-8F1B-25EFE57B4F09}" presName="composite" presStyleCnt="0"/>
      <dgm:spPr/>
    </dgm:pt>
    <dgm:pt modelId="{2CB8D082-2675-CA43-A649-5BEDC83EEE1F}" type="pres">
      <dgm:prSet presAssocID="{B442B138-776F-C144-8F1B-25EFE57B4F09}" presName="parTx" presStyleLbl="alignNode1" presStyleIdx="1" presStyleCnt="2" custScaleY="100000">
        <dgm:presLayoutVars>
          <dgm:chMax val="0"/>
          <dgm:chPref val="0"/>
          <dgm:bulletEnabled val="1"/>
        </dgm:presLayoutVars>
      </dgm:prSet>
      <dgm:spPr>
        <a:prstGeom prst="rect">
          <a:avLst/>
        </a:prstGeom>
      </dgm:spPr>
      <dgm:t>
        <a:bodyPr/>
        <a:lstStyle/>
        <a:p>
          <a:endParaRPr lang="en-US"/>
        </a:p>
      </dgm:t>
    </dgm:pt>
    <dgm:pt modelId="{01AA3498-005A-334F-AD29-C5355FA803F6}" type="pres">
      <dgm:prSet presAssocID="{B442B138-776F-C144-8F1B-25EFE57B4F09}" presName="desTx" presStyleLbl="alignAccFollowNode1" presStyleIdx="1" presStyleCnt="2" custLinFactNeighborX="-186" custLinFactNeighborY="868">
        <dgm:presLayoutVars>
          <dgm:bulletEnabled val="1"/>
        </dgm:presLayoutVars>
      </dgm:prSet>
      <dgm:spPr>
        <a:prstGeom prst="rect">
          <a:avLst/>
        </a:prstGeom>
      </dgm:spPr>
      <dgm:t>
        <a:bodyPr/>
        <a:lstStyle/>
        <a:p>
          <a:endParaRPr lang="en-US"/>
        </a:p>
      </dgm:t>
    </dgm:pt>
  </dgm:ptLst>
  <dgm:cxnLst>
    <dgm:cxn modelId="{30EABD12-6F39-BC46-A89E-53E72C924662}" srcId="{B442B138-776F-C144-8F1B-25EFE57B4F09}" destId="{B1B18291-F3BC-CE45-B489-9300E0AA8CE4}" srcOrd="2" destOrd="0" parTransId="{90DCF649-2DCB-D646-A9E8-4430B15B8A42}" sibTransId="{E3264669-918C-1A41-9736-0F30DD921EA0}"/>
    <dgm:cxn modelId="{C6DBC65F-ADE5-BB47-B53D-E925F3EB6FCA}" srcId="{37EC9430-2226-0E4F-A55B-1B28472CDAB6}" destId="{7B876F54-5285-1544-9F8B-4386ED63F6A6}" srcOrd="4" destOrd="0" parTransId="{F92BE9B8-9AF4-B247-845E-7474C7F49A9C}" sibTransId="{34EC3C0A-D5A9-B447-A81A-EBEFDAE0A1A5}"/>
    <dgm:cxn modelId="{4446BBFC-D385-41C7-AF33-D8940A6466FB}" type="presOf" srcId="{10B7F2B1-69EA-5440-9122-047E23026D7C}" destId="{B105EE7B-850D-C342-B7EE-CABB6744D736}" srcOrd="0" destOrd="6" presId="urn:microsoft.com/office/officeart/2005/8/layout/hList1"/>
    <dgm:cxn modelId="{65D0A673-4C87-46EC-A247-F55CF55EBF2A}" type="presOf" srcId="{37EC9430-2226-0E4F-A55B-1B28472CDAB6}" destId="{D03D5439-A491-D44A-A2B5-351283B7CAFF}" srcOrd="0" destOrd="0" presId="urn:microsoft.com/office/officeart/2005/8/layout/hList1"/>
    <dgm:cxn modelId="{B89DA435-2347-D04A-A933-2B67D51AAE90}" srcId="{37EC9430-2226-0E4F-A55B-1B28472CDAB6}" destId="{0E336F2D-7711-9747-B472-D7882F40690F}" srcOrd="5" destOrd="0" parTransId="{62D84591-4663-6443-93B7-CE6B7CC11F02}" sibTransId="{36A98277-45D1-6E41-8694-126C090ED73D}"/>
    <dgm:cxn modelId="{FA77B92F-4983-4FA0-A391-663C0EAF1C90}" type="presOf" srcId="{B1B18291-F3BC-CE45-B489-9300E0AA8CE4}" destId="{01AA3498-005A-334F-AD29-C5355FA803F6}" srcOrd="0" destOrd="2" presId="urn:microsoft.com/office/officeart/2005/8/layout/hList1"/>
    <dgm:cxn modelId="{C45D394F-C70B-D945-8BF5-9BF30BED2AF8}" srcId="{61536FF0-FC3C-DF40-953C-25DD78A40EC3}" destId="{B442B138-776F-C144-8F1B-25EFE57B4F09}" srcOrd="1" destOrd="0" parTransId="{311F11BE-2776-4144-9054-25DC855AC5C3}" sibTransId="{C9DB3FD6-D1C8-3C41-B601-8960D70C3F4C}"/>
    <dgm:cxn modelId="{76BB7513-1D77-4E71-987A-FC2F5314A36A}" type="presOf" srcId="{5405CF8C-FCC3-D04A-9D67-80A3E79AF6C6}" destId="{01AA3498-005A-334F-AD29-C5355FA803F6}" srcOrd="0" destOrd="0" presId="urn:microsoft.com/office/officeart/2005/8/layout/hList1"/>
    <dgm:cxn modelId="{45F37553-4818-6047-A58B-B5E72317F71F}" srcId="{37EC9430-2226-0E4F-A55B-1B28472CDAB6}" destId="{10B7F2B1-69EA-5440-9122-047E23026D7C}" srcOrd="6" destOrd="0" parTransId="{E9A43945-BDCC-7640-A188-ED6600CC48FA}" sibTransId="{7C6B340C-6998-EE4D-9457-9D1DCF6AEB82}"/>
    <dgm:cxn modelId="{C990470C-F4C5-DA4C-ABDA-9D48B74F850A}" srcId="{37EC9430-2226-0E4F-A55B-1B28472CDAB6}" destId="{3161074A-B044-684F-ADE5-69C69AF34D2D}" srcOrd="0" destOrd="0" parTransId="{50832983-91F4-C547-8AD9-972018EDF769}" sibTransId="{C34BA868-C0DE-A541-982F-5BE3E252226E}"/>
    <dgm:cxn modelId="{E397B600-AAF3-0344-A7E4-B3A98D8EAAF0}" srcId="{37EC9430-2226-0E4F-A55B-1B28472CDAB6}" destId="{B5138863-CC15-F244-93F6-C6A6F9F92ACB}" srcOrd="1" destOrd="0" parTransId="{A55DCF5F-9F67-634E-9CF0-22B14710BEB0}" sibTransId="{B6B0C8F3-4135-DE44-B9E8-9FCE5595904A}"/>
    <dgm:cxn modelId="{2F064D3E-CDFC-43A5-A286-BC99353853EB}" type="presOf" srcId="{09CEC871-3BD1-5C4F-BF38-A87C33419C4B}" destId="{B105EE7B-850D-C342-B7EE-CABB6744D736}" srcOrd="0" destOrd="2" presId="urn:microsoft.com/office/officeart/2005/8/layout/hList1"/>
    <dgm:cxn modelId="{C1E6C21C-3281-42A9-BED5-C7B28D40C37D}" type="presOf" srcId="{B5138863-CC15-F244-93F6-C6A6F9F92ACB}" destId="{B105EE7B-850D-C342-B7EE-CABB6744D736}" srcOrd="0" destOrd="1" presId="urn:microsoft.com/office/officeart/2005/8/layout/hList1"/>
    <dgm:cxn modelId="{D317818D-69C2-4177-9937-34BFF617E067}" type="presOf" srcId="{CEDCDDCB-714E-B64B-A573-7E55D26BD4A5}" destId="{B105EE7B-850D-C342-B7EE-CABB6744D736}" srcOrd="0" destOrd="3" presId="urn:microsoft.com/office/officeart/2005/8/layout/hList1"/>
    <dgm:cxn modelId="{8909FA7C-58CB-4D17-BF83-194D2A62C370}" type="presOf" srcId="{3161074A-B044-684F-ADE5-69C69AF34D2D}" destId="{B105EE7B-850D-C342-B7EE-CABB6744D736}" srcOrd="0" destOrd="0" presId="urn:microsoft.com/office/officeart/2005/8/layout/hList1"/>
    <dgm:cxn modelId="{7244B741-D658-5B46-99C5-D4B341CFCAA2}" srcId="{B442B138-776F-C144-8F1B-25EFE57B4F09}" destId="{5405CF8C-FCC3-D04A-9D67-80A3E79AF6C6}" srcOrd="0" destOrd="0" parTransId="{B7D458D4-D9C7-1B49-8290-3215889B56E1}" sibTransId="{A3ABCAB4-5E7B-2B44-8479-278D98DDF395}"/>
    <dgm:cxn modelId="{8B1288D9-D112-4967-BE9A-D0CE6427E933}" type="presOf" srcId="{B2D70391-DC4A-6D45-ABD3-BD7F9A971B7A}" destId="{01AA3498-005A-334F-AD29-C5355FA803F6}" srcOrd="0" destOrd="3" presId="urn:microsoft.com/office/officeart/2005/8/layout/hList1"/>
    <dgm:cxn modelId="{A28666C1-D266-4247-A5CF-970A92183731}" srcId="{37EC9430-2226-0E4F-A55B-1B28472CDAB6}" destId="{CEDCDDCB-714E-B64B-A573-7E55D26BD4A5}" srcOrd="3" destOrd="0" parTransId="{17DB42F2-47B6-354D-BC5D-9E1DBEF4DF1E}" sibTransId="{E275B609-14DA-F640-A326-FC5ACA26B2DB}"/>
    <dgm:cxn modelId="{DBC93648-F59C-F144-A68C-A7CEB1FE96F2}" srcId="{B442B138-776F-C144-8F1B-25EFE57B4F09}" destId="{B2D70391-DC4A-6D45-ABD3-BD7F9A971B7A}" srcOrd="3" destOrd="0" parTransId="{A4DF5C73-2567-2A44-B473-DE258AAB1A05}" sibTransId="{CF09646F-50BE-C549-81D8-2CF9DFD62086}"/>
    <dgm:cxn modelId="{2F230D72-569B-4C7E-91AB-757231152332}" type="presOf" srcId="{FAE7ED08-CA96-6A4D-B3EF-F307B42247FF}" destId="{01AA3498-005A-334F-AD29-C5355FA803F6}" srcOrd="0" destOrd="1" presId="urn:microsoft.com/office/officeart/2005/8/layout/hList1"/>
    <dgm:cxn modelId="{D6F23A9B-6A7E-444C-84F8-2855AC29261C}" srcId="{B442B138-776F-C144-8F1B-25EFE57B4F09}" destId="{4186C472-4A44-954C-8868-330F93FF74D7}" srcOrd="4" destOrd="0" parTransId="{6F475A64-9EDB-9841-B937-B807DB22E3E3}" sibTransId="{695779C6-A30F-BC4E-B53B-5A0798BF9EB6}"/>
    <dgm:cxn modelId="{0B61F1CE-B295-4D68-9BDB-45493457F958}" type="presOf" srcId="{B442B138-776F-C144-8F1B-25EFE57B4F09}" destId="{2CB8D082-2675-CA43-A649-5BEDC83EEE1F}" srcOrd="0" destOrd="0" presId="urn:microsoft.com/office/officeart/2005/8/layout/hList1"/>
    <dgm:cxn modelId="{C8DEDA54-932B-0F49-ACBE-58C3F38F3456}" srcId="{61536FF0-FC3C-DF40-953C-25DD78A40EC3}" destId="{37EC9430-2226-0E4F-A55B-1B28472CDAB6}" srcOrd="0" destOrd="0" parTransId="{9B377A76-0F7F-D64A-915D-0A49FC93882F}" sibTransId="{29CE6666-6D12-C748-BCC5-CB0458F6FC82}"/>
    <dgm:cxn modelId="{947A97E8-175E-4B8F-A602-D0A2934AEFB6}" type="presOf" srcId="{0E336F2D-7711-9747-B472-D7882F40690F}" destId="{B105EE7B-850D-C342-B7EE-CABB6744D736}" srcOrd="0" destOrd="5" presId="urn:microsoft.com/office/officeart/2005/8/layout/hList1"/>
    <dgm:cxn modelId="{9022D000-0802-4838-9E3E-C0AD07D284DB}" type="presOf" srcId="{4186C472-4A44-954C-8868-330F93FF74D7}" destId="{01AA3498-005A-334F-AD29-C5355FA803F6}" srcOrd="0" destOrd="4" presId="urn:microsoft.com/office/officeart/2005/8/layout/hList1"/>
    <dgm:cxn modelId="{F9A298B9-CEB8-424B-9E30-A37A42294D9F}" type="presOf" srcId="{61536FF0-FC3C-DF40-953C-25DD78A40EC3}" destId="{6CF572E1-5B1C-974C-A329-F7F99C59CFAB}" srcOrd="0" destOrd="0" presId="urn:microsoft.com/office/officeart/2005/8/layout/hList1"/>
    <dgm:cxn modelId="{F0F4DB6F-0EAF-49CB-AD50-E4645BDA303B}" type="presOf" srcId="{7B876F54-5285-1544-9F8B-4386ED63F6A6}" destId="{B105EE7B-850D-C342-B7EE-CABB6744D736}" srcOrd="0" destOrd="4" presId="urn:microsoft.com/office/officeart/2005/8/layout/hList1"/>
    <dgm:cxn modelId="{C2F45094-8028-7B42-BD9B-D5FBD3AFDD89}" srcId="{B442B138-776F-C144-8F1B-25EFE57B4F09}" destId="{FAE7ED08-CA96-6A4D-B3EF-F307B42247FF}" srcOrd="1" destOrd="0" parTransId="{E00F93B8-FD95-424E-AAD7-1C3A1B0FF22A}" sibTransId="{3E4E9879-C918-3B41-AD41-C935AAE584A4}"/>
    <dgm:cxn modelId="{2188A959-86B2-6D40-A527-90D3E500441C}" srcId="{37EC9430-2226-0E4F-A55B-1B28472CDAB6}" destId="{09CEC871-3BD1-5C4F-BF38-A87C33419C4B}" srcOrd="2" destOrd="0" parTransId="{B2CB43F5-847C-F945-AA07-50AEE5AAD402}" sibTransId="{8093E4A1-90D5-E64C-B13F-D257759D3C0F}"/>
    <dgm:cxn modelId="{2AB215CE-CC18-4991-A00D-7CE7A430C694}" type="presParOf" srcId="{6CF572E1-5B1C-974C-A329-F7F99C59CFAB}" destId="{F1127D10-A358-7B45-AF77-440D26F8BBF6}" srcOrd="0" destOrd="0" presId="urn:microsoft.com/office/officeart/2005/8/layout/hList1"/>
    <dgm:cxn modelId="{E2D2409E-CDCC-4D7C-9922-51B348785A94}" type="presParOf" srcId="{F1127D10-A358-7B45-AF77-440D26F8BBF6}" destId="{D03D5439-A491-D44A-A2B5-351283B7CAFF}" srcOrd="0" destOrd="0" presId="urn:microsoft.com/office/officeart/2005/8/layout/hList1"/>
    <dgm:cxn modelId="{180FC2EF-59A9-46B4-A6EE-0FF142B95C56}" type="presParOf" srcId="{F1127D10-A358-7B45-AF77-440D26F8BBF6}" destId="{B105EE7B-850D-C342-B7EE-CABB6744D736}" srcOrd="1" destOrd="0" presId="urn:microsoft.com/office/officeart/2005/8/layout/hList1"/>
    <dgm:cxn modelId="{6AC7C4B8-635B-41B4-94C5-CCEF936DFE48}" type="presParOf" srcId="{6CF572E1-5B1C-974C-A329-F7F99C59CFAB}" destId="{FE0009E7-8D3D-1B42-AEFE-12F54941D086}" srcOrd="1" destOrd="0" presId="urn:microsoft.com/office/officeart/2005/8/layout/hList1"/>
    <dgm:cxn modelId="{E8421272-F63D-4BAD-B804-731BBBFCA255}" type="presParOf" srcId="{6CF572E1-5B1C-974C-A329-F7F99C59CFAB}" destId="{7A959CF3-DDE1-AC48-A012-588D1227A653}" srcOrd="2" destOrd="0" presId="urn:microsoft.com/office/officeart/2005/8/layout/hList1"/>
    <dgm:cxn modelId="{D19FAD06-BD34-43A8-B1DC-3E80931A141E}" type="presParOf" srcId="{7A959CF3-DDE1-AC48-A012-588D1227A653}" destId="{2CB8D082-2675-CA43-A649-5BEDC83EEE1F}" srcOrd="0" destOrd="0" presId="urn:microsoft.com/office/officeart/2005/8/layout/hList1"/>
    <dgm:cxn modelId="{F52859F9-0A09-4A24-AA6E-E8935FBB9E9E}" type="presParOf" srcId="{7A959CF3-DDE1-AC48-A012-588D1227A653}" destId="{01AA3498-005A-334F-AD29-C5355FA803F6}" srcOrd="1" destOrd="0" presId="urn:microsoft.com/office/officeart/2005/8/layout/hList1"/>
  </dgm:cxnLst>
  <dgm:bg/>
  <dgm:whole/>
</dgm:dataModel>
</file>

<file path=word/diagrams/data6.xml><?xml version="1.0" encoding="utf-8"?>
<dgm:dataModel xmlns:dgm="http://schemas.openxmlformats.org/drawingml/2006/diagram" xmlns:a="http://schemas.openxmlformats.org/drawingml/2006/main">
  <dgm:ptLst>
    <dgm:pt modelId="{61536FF0-FC3C-DF40-953C-25DD78A40EC3}" type="doc">
      <dgm:prSet loTypeId="urn:microsoft.com/office/officeart/2005/8/layout/hList1" loCatId="" qsTypeId="urn:microsoft.com/office/officeart/2005/8/quickstyle/simple2" qsCatId="simple" csTypeId="urn:microsoft.com/office/officeart/2005/8/colors/accent1_2" csCatId="accent1" phldr="1"/>
      <dgm:spPr/>
      <dgm:t>
        <a:bodyPr/>
        <a:lstStyle/>
        <a:p>
          <a:endParaRPr lang="en-US"/>
        </a:p>
      </dgm:t>
    </dgm:pt>
    <dgm:pt modelId="{37EC9430-2226-0E4F-A55B-1B28472CDAB6}">
      <dgm:prSet phldrT="[Text]" custT="1"/>
      <dgm:spPr>
        <a:xfrm>
          <a:off x="25" y="24955"/>
          <a:ext cx="2462826" cy="51840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ta-IN" sz="1200">
              <a:solidFill>
                <a:sysClr val="window" lastClr="FFFFFF"/>
              </a:solidFill>
              <a:latin typeface="Trebuchet MS"/>
              <a:ea typeface="+mn-ea"/>
              <a:cs typeface="Trebuchet MS"/>
            </a:rPr>
            <a:t>Prednosti</a:t>
          </a:r>
          <a:endParaRPr lang="en-US" sz="1200">
            <a:solidFill>
              <a:sysClr val="window" lastClr="FFFFFF"/>
            </a:solidFill>
            <a:latin typeface="Trebuchet MS"/>
            <a:ea typeface="+mn-ea"/>
            <a:cs typeface="Trebuchet MS"/>
          </a:endParaRPr>
        </a:p>
      </dgm:t>
    </dgm:pt>
    <dgm:pt modelId="{9B377A76-0F7F-D64A-915D-0A49FC93882F}" type="parTrans" cxnId="{C8DEDA54-932B-0F49-ACBE-58C3F38F3456}">
      <dgm:prSet/>
      <dgm:spPr/>
      <dgm:t>
        <a:bodyPr/>
        <a:lstStyle/>
        <a:p>
          <a:endParaRPr lang="en-US" sz="1200">
            <a:latin typeface="Trebuchet MS"/>
            <a:cs typeface="Trebuchet MS"/>
          </a:endParaRPr>
        </a:p>
      </dgm:t>
    </dgm:pt>
    <dgm:pt modelId="{29CE6666-6D12-C748-BCC5-CB0458F6FC82}" type="sibTrans" cxnId="{C8DEDA54-932B-0F49-ACBE-58C3F38F3456}">
      <dgm:prSet/>
      <dgm:spPr/>
      <dgm:t>
        <a:bodyPr/>
        <a:lstStyle/>
        <a:p>
          <a:endParaRPr lang="en-US" sz="1200">
            <a:latin typeface="Trebuchet MS"/>
            <a:cs typeface="Trebuchet MS"/>
          </a:endParaRPr>
        </a:p>
      </dgm:t>
    </dgm:pt>
    <dgm:pt modelId="{3161074A-B044-684F-ADE5-69C69AF34D2D}">
      <dgm:prSet phldrT="[Text]" custT="1"/>
      <dgm:spPr>
        <a:xfrm>
          <a:off x="25" y="543355"/>
          <a:ext cx="2462826" cy="22728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3. najposjećeniji websajt u BiH</a:t>
          </a:r>
          <a:endParaRPr lang="en-US" sz="1000" kern="1200" spc="100">
            <a:solidFill>
              <a:sysClr val="windowText" lastClr="000000">
                <a:hueOff val="0"/>
                <a:satOff val="0"/>
                <a:lumOff val="0"/>
                <a:alphaOff val="0"/>
              </a:sysClr>
            </a:solidFill>
            <a:latin typeface="Trebuchet MS"/>
            <a:ea typeface="+mn-ea"/>
            <a:cs typeface="Trebuchet MS"/>
          </a:endParaRPr>
        </a:p>
      </dgm:t>
    </dgm:pt>
    <dgm:pt modelId="{50832983-91F4-C547-8AD9-972018EDF769}" type="parTrans" cxnId="{C990470C-F4C5-DA4C-ABDA-9D48B74F850A}">
      <dgm:prSet/>
      <dgm:spPr/>
      <dgm:t>
        <a:bodyPr/>
        <a:lstStyle/>
        <a:p>
          <a:endParaRPr lang="en-US" sz="1200">
            <a:latin typeface="Trebuchet MS"/>
            <a:cs typeface="Trebuchet MS"/>
          </a:endParaRPr>
        </a:p>
      </dgm:t>
    </dgm:pt>
    <dgm:pt modelId="{C34BA868-C0DE-A541-982F-5BE3E252226E}" type="sibTrans" cxnId="{C990470C-F4C5-DA4C-ABDA-9D48B74F850A}">
      <dgm:prSet/>
      <dgm:spPr/>
      <dgm:t>
        <a:bodyPr/>
        <a:lstStyle/>
        <a:p>
          <a:endParaRPr lang="en-US" sz="1200">
            <a:latin typeface="Trebuchet MS"/>
            <a:cs typeface="Trebuchet MS"/>
          </a:endParaRPr>
        </a:p>
      </dgm:t>
    </dgm:pt>
    <dgm:pt modelId="{B442B138-776F-C144-8F1B-25EFE57B4F09}">
      <dgm:prSet phldrT="[Text]" custT="1"/>
      <dgm:spPr>
        <a:xfrm>
          <a:off x="2807647" y="24955"/>
          <a:ext cx="2462826" cy="51840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ta-IN" sz="1200">
              <a:solidFill>
                <a:sysClr val="window" lastClr="FFFFFF"/>
              </a:solidFill>
              <a:latin typeface="Trebuchet MS"/>
              <a:ea typeface="+mn-ea"/>
              <a:cs typeface="Trebuchet MS"/>
            </a:rPr>
            <a:t>Nedostatci</a:t>
          </a:r>
          <a:endParaRPr lang="en-US" sz="1200">
            <a:solidFill>
              <a:sysClr val="window" lastClr="FFFFFF"/>
            </a:solidFill>
            <a:latin typeface="Trebuchet MS"/>
            <a:ea typeface="+mn-ea"/>
            <a:cs typeface="Trebuchet MS"/>
          </a:endParaRPr>
        </a:p>
      </dgm:t>
    </dgm:pt>
    <dgm:pt modelId="{311F11BE-2776-4144-9054-25DC855AC5C3}" type="parTrans" cxnId="{C45D394F-C70B-D945-8BF5-9BF30BED2AF8}">
      <dgm:prSet/>
      <dgm:spPr/>
      <dgm:t>
        <a:bodyPr/>
        <a:lstStyle/>
        <a:p>
          <a:endParaRPr lang="en-US" sz="1200">
            <a:latin typeface="Trebuchet MS"/>
            <a:cs typeface="Trebuchet MS"/>
          </a:endParaRPr>
        </a:p>
      </dgm:t>
    </dgm:pt>
    <dgm:pt modelId="{C9DB3FD6-D1C8-3C41-B601-8960D70C3F4C}" type="sibTrans" cxnId="{C45D394F-C70B-D945-8BF5-9BF30BED2AF8}">
      <dgm:prSet/>
      <dgm:spPr/>
      <dgm:t>
        <a:bodyPr/>
        <a:lstStyle/>
        <a:p>
          <a:endParaRPr lang="en-US" sz="1200">
            <a:latin typeface="Trebuchet MS"/>
            <a:cs typeface="Trebuchet MS"/>
          </a:endParaRPr>
        </a:p>
      </dgm:t>
    </dgm:pt>
    <dgm:pt modelId="{5405CF8C-FCC3-D04A-9D67-80A3E79AF6C6}">
      <dgm:prSet phldrT="[Text]" custT="1"/>
      <dgm:spPr>
        <a:xfrm>
          <a:off x="2803066" y="563083"/>
          <a:ext cx="2462826" cy="22728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hr-HR" sz="1000">
              <a:solidFill>
                <a:sysClr val="windowText" lastClr="000000">
                  <a:hueOff val="0"/>
                  <a:satOff val="0"/>
                  <a:lumOff val="0"/>
                  <a:alphaOff val="0"/>
                </a:sysClr>
              </a:solidFill>
              <a:latin typeface="Trebuchet MS"/>
              <a:ea typeface="+mn-ea"/>
              <a:cs typeface="Trebuchet MS"/>
            </a:rPr>
            <a:t>Zahtjeva redovni monitoring</a:t>
          </a:r>
          <a:endParaRPr lang="en-US" sz="1000">
            <a:solidFill>
              <a:sysClr val="windowText" lastClr="000000">
                <a:hueOff val="0"/>
                <a:satOff val="0"/>
                <a:lumOff val="0"/>
                <a:alphaOff val="0"/>
              </a:sysClr>
            </a:solidFill>
            <a:latin typeface="Trebuchet MS"/>
            <a:ea typeface="+mn-ea"/>
            <a:cs typeface="Trebuchet MS"/>
          </a:endParaRPr>
        </a:p>
      </dgm:t>
    </dgm:pt>
    <dgm:pt modelId="{B7D458D4-D9C7-1B49-8290-3215889B56E1}" type="parTrans" cxnId="{7244B741-D658-5B46-99C5-D4B341CFCAA2}">
      <dgm:prSet/>
      <dgm:spPr/>
      <dgm:t>
        <a:bodyPr/>
        <a:lstStyle/>
        <a:p>
          <a:endParaRPr lang="en-US" sz="1200">
            <a:latin typeface="Trebuchet MS"/>
            <a:cs typeface="Trebuchet MS"/>
          </a:endParaRPr>
        </a:p>
      </dgm:t>
    </dgm:pt>
    <dgm:pt modelId="{A3ABCAB4-5E7B-2B44-8479-278D98DDF395}" type="sibTrans" cxnId="{7244B741-D658-5B46-99C5-D4B341CFCAA2}">
      <dgm:prSet/>
      <dgm:spPr/>
      <dgm:t>
        <a:bodyPr/>
        <a:lstStyle/>
        <a:p>
          <a:endParaRPr lang="en-US" sz="1200">
            <a:latin typeface="Trebuchet MS"/>
            <a:cs typeface="Trebuchet MS"/>
          </a:endParaRPr>
        </a:p>
      </dgm:t>
    </dgm:pt>
    <dgm:pt modelId="{09CEC871-3BD1-5C4F-BF38-A87C33419C4B}">
      <dgm:prSet custT="1"/>
      <dgm:spPr>
        <a:xfrm>
          <a:off x="25" y="543355"/>
          <a:ext cx="2462826" cy="22728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Video klipovi postavljeni na YouTube se mogu koristiti i postaviti na websajt i drugim društvenim mrežama</a:t>
          </a:r>
          <a:endParaRPr lang="en-US" sz="1000" kern="1200" spc="100">
            <a:solidFill>
              <a:sysClr val="windowText" lastClr="000000">
                <a:hueOff val="0"/>
                <a:satOff val="0"/>
                <a:lumOff val="0"/>
                <a:alphaOff val="0"/>
              </a:sysClr>
            </a:solidFill>
            <a:latin typeface="Trebuchet MS"/>
            <a:ea typeface="+mn-ea"/>
            <a:cs typeface="Trebuchet MS"/>
          </a:endParaRPr>
        </a:p>
      </dgm:t>
    </dgm:pt>
    <dgm:pt modelId="{B2CB43F5-847C-F945-AA07-50AEE5AAD402}" type="parTrans" cxnId="{2188A959-86B2-6D40-A527-90D3E500441C}">
      <dgm:prSet/>
      <dgm:spPr/>
      <dgm:t>
        <a:bodyPr/>
        <a:lstStyle/>
        <a:p>
          <a:endParaRPr lang="en-US"/>
        </a:p>
      </dgm:t>
    </dgm:pt>
    <dgm:pt modelId="{8093E4A1-90D5-E64C-B13F-D257759D3C0F}" type="sibTrans" cxnId="{2188A959-86B2-6D40-A527-90D3E500441C}">
      <dgm:prSet/>
      <dgm:spPr/>
      <dgm:t>
        <a:bodyPr/>
        <a:lstStyle/>
        <a:p>
          <a:endParaRPr lang="en-US"/>
        </a:p>
      </dgm:t>
    </dgm:pt>
    <dgm:pt modelId="{3483E0F2-7526-6F41-805C-7F6C51A80523}">
      <dgm:prSet phldrT="[Text]" custT="1"/>
      <dgm:spPr>
        <a:xfrm>
          <a:off x="2803066" y="563083"/>
          <a:ext cx="2462826" cy="22728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a:solidFill>
                <a:sysClr val="windowText" lastClr="000000">
                  <a:hueOff val="0"/>
                  <a:satOff val="0"/>
                  <a:lumOff val="0"/>
                  <a:alphaOff val="0"/>
                </a:sysClr>
              </a:solidFill>
              <a:latin typeface="Trebuchet MS"/>
              <a:ea typeface="+mn-ea"/>
              <a:cs typeface="Trebuchet MS"/>
            </a:rPr>
            <a:t>Zahtjeva ulaganje u produkciju kvalitetnih video klipova</a:t>
          </a:r>
          <a:endParaRPr lang="en-US" sz="1000">
            <a:solidFill>
              <a:sysClr val="windowText" lastClr="000000">
                <a:hueOff val="0"/>
                <a:satOff val="0"/>
                <a:lumOff val="0"/>
                <a:alphaOff val="0"/>
              </a:sysClr>
            </a:solidFill>
            <a:latin typeface="Trebuchet MS"/>
            <a:ea typeface="+mn-ea"/>
            <a:cs typeface="Trebuchet MS"/>
          </a:endParaRPr>
        </a:p>
      </dgm:t>
    </dgm:pt>
    <dgm:pt modelId="{28842A2E-98BA-F44D-A363-D4C71F39CBA3}" type="parTrans" cxnId="{3CBCD45B-07F3-5043-BCFA-6F30F9BF7AE8}">
      <dgm:prSet/>
      <dgm:spPr/>
      <dgm:t>
        <a:bodyPr/>
        <a:lstStyle/>
        <a:p>
          <a:endParaRPr lang="en-US"/>
        </a:p>
      </dgm:t>
    </dgm:pt>
    <dgm:pt modelId="{0EA95D29-CBD6-E549-B5FE-9C72ADD87136}" type="sibTrans" cxnId="{3CBCD45B-07F3-5043-BCFA-6F30F9BF7AE8}">
      <dgm:prSet/>
      <dgm:spPr/>
      <dgm:t>
        <a:bodyPr/>
        <a:lstStyle/>
        <a:p>
          <a:endParaRPr lang="en-US"/>
        </a:p>
      </dgm:t>
    </dgm:pt>
    <dgm:pt modelId="{05A8E355-291D-3C45-8AAB-9695D84F417B}">
      <dgm:prSet phldrT="[Text]" custT="1"/>
      <dgm:spPr>
        <a:xfrm>
          <a:off x="2803066" y="563083"/>
          <a:ext cx="2462826" cy="22728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a:solidFill>
                <a:sysClr val="windowText" lastClr="000000">
                  <a:hueOff val="0"/>
                  <a:satOff val="0"/>
                  <a:lumOff val="0"/>
                  <a:alphaOff val="0"/>
                </a:sysClr>
              </a:solidFill>
              <a:latin typeface="Trebuchet MS"/>
              <a:ea typeface="+mn-ea"/>
              <a:cs typeface="Trebuchet MS"/>
            </a:rPr>
            <a:t>Za veću vidljivost i značajan ROI, preporučeno je da se ulaže u oglase</a:t>
          </a:r>
          <a:endParaRPr lang="en-US" sz="1000">
            <a:solidFill>
              <a:sysClr val="windowText" lastClr="000000">
                <a:hueOff val="0"/>
                <a:satOff val="0"/>
                <a:lumOff val="0"/>
                <a:alphaOff val="0"/>
              </a:sysClr>
            </a:solidFill>
            <a:latin typeface="Trebuchet MS"/>
            <a:ea typeface="+mn-ea"/>
            <a:cs typeface="Trebuchet MS"/>
          </a:endParaRPr>
        </a:p>
      </dgm:t>
    </dgm:pt>
    <dgm:pt modelId="{3392018D-EEF3-7141-B033-E1803EB38D2C}" type="parTrans" cxnId="{333398D1-667A-8344-A1E2-D4E3FB68BEDF}">
      <dgm:prSet/>
      <dgm:spPr/>
      <dgm:t>
        <a:bodyPr/>
        <a:lstStyle/>
        <a:p>
          <a:endParaRPr lang="en-US"/>
        </a:p>
      </dgm:t>
    </dgm:pt>
    <dgm:pt modelId="{532282B0-A7C9-2249-8938-0EC5C1788A25}" type="sibTrans" cxnId="{333398D1-667A-8344-A1E2-D4E3FB68BEDF}">
      <dgm:prSet/>
      <dgm:spPr/>
      <dgm:t>
        <a:bodyPr/>
        <a:lstStyle/>
        <a:p>
          <a:endParaRPr lang="en-US"/>
        </a:p>
      </dgm:t>
    </dgm:pt>
    <dgm:pt modelId="{8F658225-BD30-344D-82CD-CEF24B19BE40}">
      <dgm:prSet custT="1"/>
      <dgm:spPr>
        <a:xfrm>
          <a:off x="25" y="543355"/>
          <a:ext cx="2462826" cy="22728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koristeći određene "tags" možete pozitivno uticati na SEO</a:t>
          </a:r>
          <a:endParaRPr lang="en-US" sz="1000" kern="1200" spc="100">
            <a:solidFill>
              <a:sysClr val="windowText" lastClr="000000">
                <a:hueOff val="0"/>
                <a:satOff val="0"/>
                <a:lumOff val="0"/>
                <a:alphaOff val="0"/>
              </a:sysClr>
            </a:solidFill>
            <a:latin typeface="Trebuchet MS"/>
            <a:ea typeface="+mn-ea"/>
            <a:cs typeface="Trebuchet MS"/>
          </a:endParaRPr>
        </a:p>
      </dgm:t>
    </dgm:pt>
    <dgm:pt modelId="{137DFA75-2684-8E48-9290-2579C0DCEE24}" type="parTrans" cxnId="{8D4E8234-0D4B-914D-B6A5-ADE0952A981C}">
      <dgm:prSet/>
      <dgm:spPr/>
      <dgm:t>
        <a:bodyPr/>
        <a:lstStyle/>
        <a:p>
          <a:endParaRPr lang="en-US"/>
        </a:p>
      </dgm:t>
    </dgm:pt>
    <dgm:pt modelId="{1D8FF4C1-E5D1-1248-A759-5D3D21CF690E}" type="sibTrans" cxnId="{8D4E8234-0D4B-914D-B6A5-ADE0952A981C}">
      <dgm:prSet/>
      <dgm:spPr/>
      <dgm:t>
        <a:bodyPr/>
        <a:lstStyle/>
        <a:p>
          <a:endParaRPr lang="en-US"/>
        </a:p>
      </dgm:t>
    </dgm:pt>
    <dgm:pt modelId="{96BCE513-9986-FD4C-809B-EAE34D9017BE}">
      <dgm:prSet custT="1"/>
      <dgm:spPr>
        <a:xfrm>
          <a:off x="25" y="543355"/>
          <a:ext cx="2462826" cy="22728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klipovi na YouTube-u se prikazuju među rezultatima na Google pretraživaču</a:t>
          </a:r>
          <a:endParaRPr lang="en-US" sz="1000" kern="1200" spc="100">
            <a:solidFill>
              <a:sysClr val="windowText" lastClr="000000">
                <a:hueOff val="0"/>
                <a:satOff val="0"/>
                <a:lumOff val="0"/>
                <a:alphaOff val="0"/>
              </a:sysClr>
            </a:solidFill>
            <a:latin typeface="Trebuchet MS"/>
            <a:ea typeface="+mn-ea"/>
            <a:cs typeface="Trebuchet MS"/>
          </a:endParaRPr>
        </a:p>
      </dgm:t>
    </dgm:pt>
    <dgm:pt modelId="{85BCED38-66F5-1440-A1FE-25ED83D9A80D}" type="parTrans" cxnId="{5950FCCB-0624-D348-A2F6-4EBF80BB7B0D}">
      <dgm:prSet/>
      <dgm:spPr/>
      <dgm:t>
        <a:bodyPr/>
        <a:lstStyle/>
        <a:p>
          <a:endParaRPr lang="en-US"/>
        </a:p>
      </dgm:t>
    </dgm:pt>
    <dgm:pt modelId="{A1C42564-C052-8145-8853-97207D48BBBA}" type="sibTrans" cxnId="{5950FCCB-0624-D348-A2F6-4EBF80BB7B0D}">
      <dgm:prSet/>
      <dgm:spPr/>
      <dgm:t>
        <a:bodyPr/>
        <a:lstStyle/>
        <a:p>
          <a:endParaRPr lang="en-US"/>
        </a:p>
      </dgm:t>
    </dgm:pt>
    <dgm:pt modelId="{9B341F03-45E8-A243-BDCF-2B1FFC12F6D8}">
      <dgm:prSet phldrT="[Text]" custT="1"/>
      <dgm:spPr>
        <a:xfrm>
          <a:off x="25" y="543355"/>
          <a:ext cx="2462826" cy="22728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Besplatan alat</a:t>
          </a:r>
          <a:endParaRPr lang="en-US" sz="1000" kern="1200" spc="100">
            <a:solidFill>
              <a:sysClr val="windowText" lastClr="000000">
                <a:hueOff val="0"/>
                <a:satOff val="0"/>
                <a:lumOff val="0"/>
                <a:alphaOff val="0"/>
              </a:sysClr>
            </a:solidFill>
            <a:latin typeface="Trebuchet MS"/>
            <a:ea typeface="+mn-ea"/>
            <a:cs typeface="Trebuchet MS"/>
          </a:endParaRPr>
        </a:p>
      </dgm:t>
    </dgm:pt>
    <dgm:pt modelId="{9B58CDB0-FBE3-1449-8F95-6515CCBFEBDA}" type="parTrans" cxnId="{C65105A1-8073-D846-B0B2-6DB2C308637E}">
      <dgm:prSet/>
      <dgm:spPr/>
      <dgm:t>
        <a:bodyPr/>
        <a:lstStyle/>
        <a:p>
          <a:endParaRPr lang="en-US"/>
        </a:p>
      </dgm:t>
    </dgm:pt>
    <dgm:pt modelId="{821CD1E7-533F-964F-805C-E9FAA7F6D5CC}" type="sibTrans" cxnId="{C65105A1-8073-D846-B0B2-6DB2C308637E}">
      <dgm:prSet/>
      <dgm:spPr/>
      <dgm:t>
        <a:bodyPr/>
        <a:lstStyle/>
        <a:p>
          <a:endParaRPr lang="en-US"/>
        </a:p>
      </dgm:t>
    </dgm:pt>
    <dgm:pt modelId="{837F5E68-EFCD-0A47-B187-7F6B3C62A30E}">
      <dgm:prSet custT="1"/>
      <dgm:spPr>
        <a:xfrm>
          <a:off x="25" y="543355"/>
          <a:ext cx="2462826" cy="22728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Nudi detaljne statistike o gledateljima video klipova, koliko dugo su gledali klip, i sl.</a:t>
          </a:r>
          <a:endParaRPr lang="en-US" sz="1000" kern="1200" spc="100">
            <a:solidFill>
              <a:sysClr val="windowText" lastClr="000000">
                <a:hueOff val="0"/>
                <a:satOff val="0"/>
                <a:lumOff val="0"/>
                <a:alphaOff val="0"/>
              </a:sysClr>
            </a:solidFill>
            <a:latin typeface="Trebuchet MS"/>
            <a:ea typeface="+mn-ea"/>
            <a:cs typeface="Trebuchet MS"/>
          </a:endParaRPr>
        </a:p>
      </dgm:t>
    </dgm:pt>
    <dgm:pt modelId="{21C430A4-8AD5-4A45-82E7-912430BEA410}" type="parTrans" cxnId="{1711A45C-E2D4-D64D-8C6A-38E7BA6F4C86}">
      <dgm:prSet/>
      <dgm:spPr/>
      <dgm:t>
        <a:bodyPr/>
        <a:lstStyle/>
        <a:p>
          <a:endParaRPr lang="en-US"/>
        </a:p>
      </dgm:t>
    </dgm:pt>
    <dgm:pt modelId="{8142845F-EE5C-8544-99B5-AD163A75F7E8}" type="sibTrans" cxnId="{1711A45C-E2D4-D64D-8C6A-38E7BA6F4C86}">
      <dgm:prSet/>
      <dgm:spPr/>
      <dgm:t>
        <a:bodyPr/>
        <a:lstStyle/>
        <a:p>
          <a:endParaRPr lang="en-US"/>
        </a:p>
      </dgm:t>
    </dgm:pt>
    <dgm:pt modelId="{6CF572E1-5B1C-974C-A329-F7F99C59CFAB}" type="pres">
      <dgm:prSet presAssocID="{61536FF0-FC3C-DF40-953C-25DD78A40EC3}" presName="Name0" presStyleCnt="0">
        <dgm:presLayoutVars>
          <dgm:dir/>
          <dgm:animLvl val="lvl"/>
          <dgm:resizeHandles val="exact"/>
        </dgm:presLayoutVars>
      </dgm:prSet>
      <dgm:spPr/>
      <dgm:t>
        <a:bodyPr/>
        <a:lstStyle/>
        <a:p>
          <a:endParaRPr lang="en-US"/>
        </a:p>
      </dgm:t>
    </dgm:pt>
    <dgm:pt modelId="{F1127D10-A358-7B45-AF77-440D26F8BBF6}" type="pres">
      <dgm:prSet presAssocID="{37EC9430-2226-0E4F-A55B-1B28472CDAB6}" presName="composite" presStyleCnt="0"/>
      <dgm:spPr/>
    </dgm:pt>
    <dgm:pt modelId="{D03D5439-A491-D44A-A2B5-351283B7CAFF}" type="pres">
      <dgm:prSet presAssocID="{37EC9430-2226-0E4F-A55B-1B28472CDAB6}" presName="parTx" presStyleLbl="alignNode1" presStyleIdx="0" presStyleCnt="2" custScaleY="100000">
        <dgm:presLayoutVars>
          <dgm:chMax val="0"/>
          <dgm:chPref val="0"/>
          <dgm:bulletEnabled val="1"/>
        </dgm:presLayoutVars>
      </dgm:prSet>
      <dgm:spPr>
        <a:prstGeom prst="rect">
          <a:avLst/>
        </a:prstGeom>
      </dgm:spPr>
      <dgm:t>
        <a:bodyPr/>
        <a:lstStyle/>
        <a:p>
          <a:endParaRPr lang="en-US"/>
        </a:p>
      </dgm:t>
    </dgm:pt>
    <dgm:pt modelId="{B105EE7B-850D-C342-B7EE-CABB6744D736}" type="pres">
      <dgm:prSet presAssocID="{37EC9430-2226-0E4F-A55B-1B28472CDAB6}" presName="desTx" presStyleLbl="alignAccFollowNode1" presStyleIdx="0" presStyleCnt="2">
        <dgm:presLayoutVars>
          <dgm:bulletEnabled val="1"/>
        </dgm:presLayoutVars>
      </dgm:prSet>
      <dgm:spPr>
        <a:prstGeom prst="rect">
          <a:avLst/>
        </a:prstGeom>
      </dgm:spPr>
      <dgm:t>
        <a:bodyPr/>
        <a:lstStyle/>
        <a:p>
          <a:endParaRPr lang="en-US"/>
        </a:p>
      </dgm:t>
    </dgm:pt>
    <dgm:pt modelId="{FE0009E7-8D3D-1B42-AEFE-12F54941D086}" type="pres">
      <dgm:prSet presAssocID="{29CE6666-6D12-C748-BCC5-CB0458F6FC82}" presName="space" presStyleCnt="0"/>
      <dgm:spPr/>
    </dgm:pt>
    <dgm:pt modelId="{7A959CF3-DDE1-AC48-A012-588D1227A653}" type="pres">
      <dgm:prSet presAssocID="{B442B138-776F-C144-8F1B-25EFE57B4F09}" presName="composite" presStyleCnt="0"/>
      <dgm:spPr/>
    </dgm:pt>
    <dgm:pt modelId="{2CB8D082-2675-CA43-A649-5BEDC83EEE1F}" type="pres">
      <dgm:prSet presAssocID="{B442B138-776F-C144-8F1B-25EFE57B4F09}" presName="parTx" presStyleLbl="alignNode1" presStyleIdx="1" presStyleCnt="2" custScaleY="100000">
        <dgm:presLayoutVars>
          <dgm:chMax val="0"/>
          <dgm:chPref val="0"/>
          <dgm:bulletEnabled val="1"/>
        </dgm:presLayoutVars>
      </dgm:prSet>
      <dgm:spPr>
        <a:prstGeom prst="rect">
          <a:avLst/>
        </a:prstGeom>
      </dgm:spPr>
      <dgm:t>
        <a:bodyPr/>
        <a:lstStyle/>
        <a:p>
          <a:endParaRPr lang="en-US"/>
        </a:p>
      </dgm:t>
    </dgm:pt>
    <dgm:pt modelId="{01AA3498-005A-334F-AD29-C5355FA803F6}" type="pres">
      <dgm:prSet presAssocID="{B442B138-776F-C144-8F1B-25EFE57B4F09}" presName="desTx" presStyleLbl="alignAccFollowNode1" presStyleIdx="1" presStyleCnt="2" custLinFactNeighborX="-186" custLinFactNeighborY="868">
        <dgm:presLayoutVars>
          <dgm:bulletEnabled val="1"/>
        </dgm:presLayoutVars>
      </dgm:prSet>
      <dgm:spPr>
        <a:prstGeom prst="rect">
          <a:avLst/>
        </a:prstGeom>
      </dgm:spPr>
      <dgm:t>
        <a:bodyPr/>
        <a:lstStyle/>
        <a:p>
          <a:endParaRPr lang="en-US"/>
        </a:p>
      </dgm:t>
    </dgm:pt>
  </dgm:ptLst>
  <dgm:cxnLst>
    <dgm:cxn modelId="{F6E13840-B5E6-4288-BE3E-6B39908D2D35}" type="presOf" srcId="{09CEC871-3BD1-5C4F-BF38-A87C33419C4B}" destId="{B105EE7B-850D-C342-B7EE-CABB6744D736}" srcOrd="0" destOrd="2" presId="urn:microsoft.com/office/officeart/2005/8/layout/hList1"/>
    <dgm:cxn modelId="{58AB40A8-D115-4085-91C7-F69BCA7B742D}" type="presOf" srcId="{3161074A-B044-684F-ADE5-69C69AF34D2D}" destId="{B105EE7B-850D-C342-B7EE-CABB6744D736}" srcOrd="0" destOrd="0" presId="urn:microsoft.com/office/officeart/2005/8/layout/hList1"/>
    <dgm:cxn modelId="{C45D394F-C70B-D945-8BF5-9BF30BED2AF8}" srcId="{61536FF0-FC3C-DF40-953C-25DD78A40EC3}" destId="{B442B138-776F-C144-8F1B-25EFE57B4F09}" srcOrd="1" destOrd="0" parTransId="{311F11BE-2776-4144-9054-25DC855AC5C3}" sibTransId="{C9DB3FD6-D1C8-3C41-B601-8960D70C3F4C}"/>
    <dgm:cxn modelId="{C77873C6-4554-48B8-9E06-40FEF97419F7}" type="presOf" srcId="{9B341F03-45E8-A243-BDCF-2B1FFC12F6D8}" destId="{B105EE7B-850D-C342-B7EE-CABB6744D736}" srcOrd="0" destOrd="1" presId="urn:microsoft.com/office/officeart/2005/8/layout/hList1"/>
    <dgm:cxn modelId="{8D4E8234-0D4B-914D-B6A5-ADE0952A981C}" srcId="{37EC9430-2226-0E4F-A55B-1B28472CDAB6}" destId="{8F658225-BD30-344D-82CD-CEF24B19BE40}" srcOrd="4" destOrd="0" parTransId="{137DFA75-2684-8E48-9290-2579C0DCEE24}" sibTransId="{1D8FF4C1-E5D1-1248-A759-5D3D21CF690E}"/>
    <dgm:cxn modelId="{41CE24E8-0AF7-4CF3-9722-9E740A4431A0}" type="presOf" srcId="{B442B138-776F-C144-8F1B-25EFE57B4F09}" destId="{2CB8D082-2675-CA43-A649-5BEDC83EEE1F}" srcOrd="0" destOrd="0" presId="urn:microsoft.com/office/officeart/2005/8/layout/hList1"/>
    <dgm:cxn modelId="{C990470C-F4C5-DA4C-ABDA-9D48B74F850A}" srcId="{37EC9430-2226-0E4F-A55B-1B28472CDAB6}" destId="{3161074A-B044-684F-ADE5-69C69AF34D2D}" srcOrd="0" destOrd="0" parTransId="{50832983-91F4-C547-8AD9-972018EDF769}" sibTransId="{C34BA868-C0DE-A541-982F-5BE3E252226E}"/>
    <dgm:cxn modelId="{5950FCCB-0624-D348-A2F6-4EBF80BB7B0D}" srcId="{37EC9430-2226-0E4F-A55B-1B28472CDAB6}" destId="{96BCE513-9986-FD4C-809B-EAE34D9017BE}" srcOrd="3" destOrd="0" parTransId="{85BCED38-66F5-1440-A1FE-25ED83D9A80D}" sibTransId="{A1C42564-C052-8145-8853-97207D48BBBA}"/>
    <dgm:cxn modelId="{333398D1-667A-8344-A1E2-D4E3FB68BEDF}" srcId="{B442B138-776F-C144-8F1B-25EFE57B4F09}" destId="{05A8E355-291D-3C45-8AAB-9695D84F417B}" srcOrd="2" destOrd="0" parTransId="{3392018D-EEF3-7141-B033-E1803EB38D2C}" sibTransId="{532282B0-A7C9-2249-8938-0EC5C1788A25}"/>
    <dgm:cxn modelId="{85739C02-73FD-42C7-A366-38CD57315748}" type="presOf" srcId="{5405CF8C-FCC3-D04A-9D67-80A3E79AF6C6}" destId="{01AA3498-005A-334F-AD29-C5355FA803F6}" srcOrd="0" destOrd="0" presId="urn:microsoft.com/office/officeart/2005/8/layout/hList1"/>
    <dgm:cxn modelId="{7244B741-D658-5B46-99C5-D4B341CFCAA2}" srcId="{B442B138-776F-C144-8F1B-25EFE57B4F09}" destId="{5405CF8C-FCC3-D04A-9D67-80A3E79AF6C6}" srcOrd="0" destOrd="0" parTransId="{B7D458D4-D9C7-1B49-8290-3215889B56E1}" sibTransId="{A3ABCAB4-5E7B-2B44-8479-278D98DDF395}"/>
    <dgm:cxn modelId="{1711A45C-E2D4-D64D-8C6A-38E7BA6F4C86}" srcId="{37EC9430-2226-0E4F-A55B-1B28472CDAB6}" destId="{837F5E68-EFCD-0A47-B187-7F6B3C62A30E}" srcOrd="5" destOrd="0" parTransId="{21C430A4-8AD5-4A45-82E7-912430BEA410}" sibTransId="{8142845F-EE5C-8544-99B5-AD163A75F7E8}"/>
    <dgm:cxn modelId="{5287C79F-FBC1-4F88-B38C-96E562A929F7}" type="presOf" srcId="{837F5E68-EFCD-0A47-B187-7F6B3C62A30E}" destId="{B105EE7B-850D-C342-B7EE-CABB6744D736}" srcOrd="0" destOrd="5" presId="urn:microsoft.com/office/officeart/2005/8/layout/hList1"/>
    <dgm:cxn modelId="{DA897B66-A523-4CCA-B15D-FF5267B49012}" type="presOf" srcId="{8F658225-BD30-344D-82CD-CEF24B19BE40}" destId="{B105EE7B-850D-C342-B7EE-CABB6744D736}" srcOrd="0" destOrd="4" presId="urn:microsoft.com/office/officeart/2005/8/layout/hList1"/>
    <dgm:cxn modelId="{C8DEDA54-932B-0F49-ACBE-58C3F38F3456}" srcId="{61536FF0-FC3C-DF40-953C-25DD78A40EC3}" destId="{37EC9430-2226-0E4F-A55B-1B28472CDAB6}" srcOrd="0" destOrd="0" parTransId="{9B377A76-0F7F-D64A-915D-0A49FC93882F}" sibTransId="{29CE6666-6D12-C748-BCC5-CB0458F6FC82}"/>
    <dgm:cxn modelId="{EF3ABB63-E92E-4716-85FE-48F3AD01D864}" type="presOf" srcId="{05A8E355-291D-3C45-8AAB-9695D84F417B}" destId="{01AA3498-005A-334F-AD29-C5355FA803F6}" srcOrd="0" destOrd="2" presId="urn:microsoft.com/office/officeart/2005/8/layout/hList1"/>
    <dgm:cxn modelId="{52ACCA2A-D033-4EF2-86E9-7B40A642C2DC}" type="presOf" srcId="{37EC9430-2226-0E4F-A55B-1B28472CDAB6}" destId="{D03D5439-A491-D44A-A2B5-351283B7CAFF}" srcOrd="0" destOrd="0" presId="urn:microsoft.com/office/officeart/2005/8/layout/hList1"/>
    <dgm:cxn modelId="{52A840B9-3356-44FE-BE1E-86648F1FF0D4}" type="presOf" srcId="{96BCE513-9986-FD4C-809B-EAE34D9017BE}" destId="{B105EE7B-850D-C342-B7EE-CABB6744D736}" srcOrd="0" destOrd="3" presId="urn:microsoft.com/office/officeart/2005/8/layout/hList1"/>
    <dgm:cxn modelId="{3CBCD45B-07F3-5043-BCFA-6F30F9BF7AE8}" srcId="{B442B138-776F-C144-8F1B-25EFE57B4F09}" destId="{3483E0F2-7526-6F41-805C-7F6C51A80523}" srcOrd="1" destOrd="0" parTransId="{28842A2E-98BA-F44D-A363-D4C71F39CBA3}" sibTransId="{0EA95D29-CBD6-E549-B5FE-9C72ADD87136}"/>
    <dgm:cxn modelId="{E8A2FCEE-02F3-49B9-8D21-BF000FFDACD4}" type="presOf" srcId="{3483E0F2-7526-6F41-805C-7F6C51A80523}" destId="{01AA3498-005A-334F-AD29-C5355FA803F6}" srcOrd="0" destOrd="1" presId="urn:microsoft.com/office/officeart/2005/8/layout/hList1"/>
    <dgm:cxn modelId="{257C3F1D-6E6E-47F6-B77D-02B33C8E9AEF}" type="presOf" srcId="{61536FF0-FC3C-DF40-953C-25DD78A40EC3}" destId="{6CF572E1-5B1C-974C-A329-F7F99C59CFAB}" srcOrd="0" destOrd="0" presId="urn:microsoft.com/office/officeart/2005/8/layout/hList1"/>
    <dgm:cxn modelId="{C65105A1-8073-D846-B0B2-6DB2C308637E}" srcId="{37EC9430-2226-0E4F-A55B-1B28472CDAB6}" destId="{9B341F03-45E8-A243-BDCF-2B1FFC12F6D8}" srcOrd="1" destOrd="0" parTransId="{9B58CDB0-FBE3-1449-8F95-6515CCBFEBDA}" sibTransId="{821CD1E7-533F-964F-805C-E9FAA7F6D5CC}"/>
    <dgm:cxn modelId="{2188A959-86B2-6D40-A527-90D3E500441C}" srcId="{37EC9430-2226-0E4F-A55B-1B28472CDAB6}" destId="{09CEC871-3BD1-5C4F-BF38-A87C33419C4B}" srcOrd="2" destOrd="0" parTransId="{B2CB43F5-847C-F945-AA07-50AEE5AAD402}" sibTransId="{8093E4A1-90D5-E64C-B13F-D257759D3C0F}"/>
    <dgm:cxn modelId="{0E96C89E-7FB0-4095-BAFB-56269771C348}" type="presParOf" srcId="{6CF572E1-5B1C-974C-A329-F7F99C59CFAB}" destId="{F1127D10-A358-7B45-AF77-440D26F8BBF6}" srcOrd="0" destOrd="0" presId="urn:microsoft.com/office/officeart/2005/8/layout/hList1"/>
    <dgm:cxn modelId="{5EBCE6F3-E0A4-4574-B477-2771878C2D66}" type="presParOf" srcId="{F1127D10-A358-7B45-AF77-440D26F8BBF6}" destId="{D03D5439-A491-D44A-A2B5-351283B7CAFF}" srcOrd="0" destOrd="0" presId="urn:microsoft.com/office/officeart/2005/8/layout/hList1"/>
    <dgm:cxn modelId="{3AF83DFD-39FA-490E-9625-23BAF46F22A3}" type="presParOf" srcId="{F1127D10-A358-7B45-AF77-440D26F8BBF6}" destId="{B105EE7B-850D-C342-B7EE-CABB6744D736}" srcOrd="1" destOrd="0" presId="urn:microsoft.com/office/officeart/2005/8/layout/hList1"/>
    <dgm:cxn modelId="{62AB7DC6-5058-4593-A3C8-2BB035B68996}" type="presParOf" srcId="{6CF572E1-5B1C-974C-A329-F7F99C59CFAB}" destId="{FE0009E7-8D3D-1B42-AEFE-12F54941D086}" srcOrd="1" destOrd="0" presId="urn:microsoft.com/office/officeart/2005/8/layout/hList1"/>
    <dgm:cxn modelId="{0BF6CBE1-4D45-4E41-917F-C448DC2CFEF4}" type="presParOf" srcId="{6CF572E1-5B1C-974C-A329-F7F99C59CFAB}" destId="{7A959CF3-DDE1-AC48-A012-588D1227A653}" srcOrd="2" destOrd="0" presId="urn:microsoft.com/office/officeart/2005/8/layout/hList1"/>
    <dgm:cxn modelId="{E4110AF8-8FF1-45FE-A581-6751B5F17087}" type="presParOf" srcId="{7A959CF3-DDE1-AC48-A012-588D1227A653}" destId="{2CB8D082-2675-CA43-A649-5BEDC83EEE1F}" srcOrd="0" destOrd="0" presId="urn:microsoft.com/office/officeart/2005/8/layout/hList1"/>
    <dgm:cxn modelId="{1DDB6AE3-B08B-4171-AE68-800DCEDBC9CC}" type="presParOf" srcId="{7A959CF3-DDE1-AC48-A012-588D1227A653}" destId="{01AA3498-005A-334F-AD29-C5355FA803F6}" srcOrd="1" destOrd="0" presId="urn:microsoft.com/office/officeart/2005/8/layout/hList1"/>
  </dgm:cxnLst>
  <dgm:bg/>
  <dgm:whole/>
</dgm:dataModel>
</file>

<file path=word/diagrams/data7.xml><?xml version="1.0" encoding="utf-8"?>
<dgm:dataModel xmlns:dgm="http://schemas.openxmlformats.org/drawingml/2006/diagram" xmlns:a="http://schemas.openxmlformats.org/drawingml/2006/main">
  <dgm:ptLst>
    <dgm:pt modelId="{61536FF0-FC3C-DF40-953C-25DD78A40EC3}" type="doc">
      <dgm:prSet loTypeId="urn:microsoft.com/office/officeart/2005/8/layout/hList1" loCatId="" qsTypeId="urn:microsoft.com/office/officeart/2005/8/quickstyle/simple2" qsCatId="simple" csTypeId="urn:microsoft.com/office/officeart/2005/8/colors/accent1_2" csCatId="accent1" phldr="1"/>
      <dgm:spPr/>
      <dgm:t>
        <a:bodyPr/>
        <a:lstStyle/>
        <a:p>
          <a:endParaRPr lang="en-US"/>
        </a:p>
      </dgm:t>
    </dgm:pt>
    <dgm:pt modelId="{37EC9430-2226-0E4F-A55B-1B28472CDAB6}">
      <dgm:prSet phldrT="[Text]" custT="1"/>
      <dgm:spPr>
        <a:xfrm>
          <a:off x="25" y="9200"/>
          <a:ext cx="2462826" cy="60480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ta-IN" sz="1200">
              <a:solidFill>
                <a:sysClr val="window" lastClr="FFFFFF"/>
              </a:solidFill>
              <a:latin typeface="Trebuchet MS"/>
              <a:ea typeface="+mn-ea"/>
              <a:cs typeface="Trebuchet MS"/>
            </a:rPr>
            <a:t>Prednosti</a:t>
          </a:r>
          <a:endParaRPr lang="en-US" sz="1200">
            <a:solidFill>
              <a:sysClr val="window" lastClr="FFFFFF"/>
            </a:solidFill>
            <a:latin typeface="Trebuchet MS"/>
            <a:ea typeface="+mn-ea"/>
            <a:cs typeface="Trebuchet MS"/>
          </a:endParaRPr>
        </a:p>
      </dgm:t>
    </dgm:pt>
    <dgm:pt modelId="{9B377A76-0F7F-D64A-915D-0A49FC93882F}" type="parTrans" cxnId="{C8DEDA54-932B-0F49-ACBE-58C3F38F3456}">
      <dgm:prSet/>
      <dgm:spPr/>
      <dgm:t>
        <a:bodyPr/>
        <a:lstStyle/>
        <a:p>
          <a:endParaRPr lang="en-US" sz="1200">
            <a:latin typeface="Trebuchet MS"/>
            <a:cs typeface="Trebuchet MS"/>
          </a:endParaRPr>
        </a:p>
      </dgm:t>
    </dgm:pt>
    <dgm:pt modelId="{29CE6666-6D12-C748-BCC5-CB0458F6FC82}" type="sibTrans" cxnId="{C8DEDA54-932B-0F49-ACBE-58C3F38F3456}">
      <dgm:prSet/>
      <dgm:spPr/>
      <dgm:t>
        <a:bodyPr/>
        <a:lstStyle/>
        <a:p>
          <a:endParaRPr lang="en-US" sz="1200">
            <a:latin typeface="Trebuchet MS"/>
            <a:cs typeface="Trebuchet MS"/>
          </a:endParaRPr>
        </a:p>
      </dgm:t>
    </dgm:pt>
    <dgm:pt modelId="{3161074A-B044-684F-ADE5-69C69AF34D2D}">
      <dgm:prSet phldrT="[Text]" custT="1"/>
      <dgm:spPr>
        <a:xfrm>
          <a:off x="25" y="614000"/>
          <a:ext cx="2462826" cy="190228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50. najposjećeniji websajt u BiH</a:t>
          </a:r>
          <a:endParaRPr lang="en-US" sz="1000" kern="1200" spc="100">
            <a:solidFill>
              <a:sysClr val="windowText" lastClr="000000">
                <a:hueOff val="0"/>
                <a:satOff val="0"/>
                <a:lumOff val="0"/>
                <a:alphaOff val="0"/>
              </a:sysClr>
            </a:solidFill>
            <a:latin typeface="Trebuchet MS"/>
            <a:ea typeface="+mn-ea"/>
            <a:cs typeface="Trebuchet MS"/>
          </a:endParaRPr>
        </a:p>
      </dgm:t>
    </dgm:pt>
    <dgm:pt modelId="{50832983-91F4-C547-8AD9-972018EDF769}" type="parTrans" cxnId="{C990470C-F4C5-DA4C-ABDA-9D48B74F850A}">
      <dgm:prSet/>
      <dgm:spPr/>
      <dgm:t>
        <a:bodyPr/>
        <a:lstStyle/>
        <a:p>
          <a:endParaRPr lang="en-US" sz="1200">
            <a:latin typeface="Trebuchet MS"/>
            <a:cs typeface="Trebuchet MS"/>
          </a:endParaRPr>
        </a:p>
      </dgm:t>
    </dgm:pt>
    <dgm:pt modelId="{C34BA868-C0DE-A541-982F-5BE3E252226E}" type="sibTrans" cxnId="{C990470C-F4C5-DA4C-ABDA-9D48B74F850A}">
      <dgm:prSet/>
      <dgm:spPr/>
      <dgm:t>
        <a:bodyPr/>
        <a:lstStyle/>
        <a:p>
          <a:endParaRPr lang="en-US" sz="1200">
            <a:latin typeface="Trebuchet MS"/>
            <a:cs typeface="Trebuchet MS"/>
          </a:endParaRPr>
        </a:p>
      </dgm:t>
    </dgm:pt>
    <dgm:pt modelId="{B442B138-776F-C144-8F1B-25EFE57B4F09}">
      <dgm:prSet phldrT="[Text]" custT="1"/>
      <dgm:spPr>
        <a:xfrm>
          <a:off x="2807647" y="9200"/>
          <a:ext cx="2462826" cy="60480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ta-IN" sz="1200">
              <a:solidFill>
                <a:sysClr val="window" lastClr="FFFFFF"/>
              </a:solidFill>
              <a:latin typeface="Trebuchet MS"/>
              <a:ea typeface="+mn-ea"/>
              <a:cs typeface="Trebuchet MS"/>
            </a:rPr>
            <a:t>Nedostatci</a:t>
          </a:r>
          <a:endParaRPr lang="en-US" sz="1200">
            <a:solidFill>
              <a:sysClr val="window" lastClr="FFFFFF"/>
            </a:solidFill>
            <a:latin typeface="Trebuchet MS"/>
            <a:ea typeface="+mn-ea"/>
            <a:cs typeface="Trebuchet MS"/>
          </a:endParaRPr>
        </a:p>
      </dgm:t>
    </dgm:pt>
    <dgm:pt modelId="{311F11BE-2776-4144-9054-25DC855AC5C3}" type="parTrans" cxnId="{C45D394F-C70B-D945-8BF5-9BF30BED2AF8}">
      <dgm:prSet/>
      <dgm:spPr/>
      <dgm:t>
        <a:bodyPr/>
        <a:lstStyle/>
        <a:p>
          <a:endParaRPr lang="en-US" sz="1200">
            <a:latin typeface="Trebuchet MS"/>
            <a:cs typeface="Trebuchet MS"/>
          </a:endParaRPr>
        </a:p>
      </dgm:t>
    </dgm:pt>
    <dgm:pt modelId="{C9DB3FD6-D1C8-3C41-B601-8960D70C3F4C}" type="sibTrans" cxnId="{C45D394F-C70B-D945-8BF5-9BF30BED2AF8}">
      <dgm:prSet/>
      <dgm:spPr/>
      <dgm:t>
        <a:bodyPr/>
        <a:lstStyle/>
        <a:p>
          <a:endParaRPr lang="en-US" sz="1200">
            <a:latin typeface="Trebuchet MS"/>
            <a:cs typeface="Trebuchet MS"/>
          </a:endParaRPr>
        </a:p>
      </dgm:t>
    </dgm:pt>
    <dgm:pt modelId="{5405CF8C-FCC3-D04A-9D67-80A3E79AF6C6}">
      <dgm:prSet phldrT="[Text]" custT="1"/>
      <dgm:spPr>
        <a:xfrm>
          <a:off x="2803165" y="623201"/>
          <a:ext cx="2462826" cy="190228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a:solidFill>
                <a:sysClr val="windowText" lastClr="000000">
                  <a:hueOff val="0"/>
                  <a:satOff val="0"/>
                  <a:lumOff val="0"/>
                  <a:alphaOff val="0"/>
                </a:sysClr>
              </a:solidFill>
              <a:latin typeface="Trebuchet MS"/>
              <a:ea typeface="+mn-ea"/>
              <a:cs typeface="Trebuchet MS"/>
            </a:rPr>
            <a:t>z</a:t>
          </a:r>
          <a:r>
            <a:rPr lang="hr-HR" sz="1000">
              <a:solidFill>
                <a:sysClr val="windowText" lastClr="000000">
                  <a:hueOff val="0"/>
                  <a:satOff val="0"/>
                  <a:lumOff val="0"/>
                  <a:alphaOff val="0"/>
                </a:sysClr>
              </a:solidFill>
              <a:latin typeface="Trebuchet MS"/>
              <a:ea typeface="+mn-ea"/>
              <a:cs typeface="Trebuchet MS"/>
            </a:rPr>
            <a:t>ahtjeva redovni monitoring</a:t>
          </a:r>
          <a:endParaRPr lang="en-US" sz="1000">
            <a:solidFill>
              <a:sysClr val="windowText" lastClr="000000">
                <a:hueOff val="0"/>
                <a:satOff val="0"/>
                <a:lumOff val="0"/>
                <a:alphaOff val="0"/>
              </a:sysClr>
            </a:solidFill>
            <a:latin typeface="Trebuchet MS"/>
            <a:ea typeface="+mn-ea"/>
            <a:cs typeface="Trebuchet MS"/>
          </a:endParaRPr>
        </a:p>
      </dgm:t>
    </dgm:pt>
    <dgm:pt modelId="{B7D458D4-D9C7-1B49-8290-3215889B56E1}" type="parTrans" cxnId="{7244B741-D658-5B46-99C5-D4B341CFCAA2}">
      <dgm:prSet/>
      <dgm:spPr/>
      <dgm:t>
        <a:bodyPr/>
        <a:lstStyle/>
        <a:p>
          <a:endParaRPr lang="en-US" sz="1200">
            <a:latin typeface="Trebuchet MS"/>
            <a:cs typeface="Trebuchet MS"/>
          </a:endParaRPr>
        </a:p>
      </dgm:t>
    </dgm:pt>
    <dgm:pt modelId="{A3ABCAB4-5E7B-2B44-8479-278D98DDF395}" type="sibTrans" cxnId="{7244B741-D658-5B46-99C5-D4B341CFCAA2}">
      <dgm:prSet/>
      <dgm:spPr/>
      <dgm:t>
        <a:bodyPr/>
        <a:lstStyle/>
        <a:p>
          <a:endParaRPr lang="en-US" sz="1200">
            <a:latin typeface="Trebuchet MS"/>
            <a:cs typeface="Trebuchet MS"/>
          </a:endParaRPr>
        </a:p>
      </dgm:t>
    </dgm:pt>
    <dgm:pt modelId="{09CEC871-3BD1-5C4F-BF38-A87C33419C4B}">
      <dgm:prSet custT="1"/>
      <dgm:spPr>
        <a:xfrm>
          <a:off x="25" y="614000"/>
          <a:ext cx="2462826" cy="190228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državne agencije kao i komercijalni sektor u BiH su slabo aktivni na ovom kanalu, što olakšava da se postigne vidljivost</a:t>
          </a:r>
          <a:endParaRPr lang="en-US" sz="1000" kern="1200" spc="100">
            <a:solidFill>
              <a:sysClr val="windowText" lastClr="000000">
                <a:hueOff val="0"/>
                <a:satOff val="0"/>
                <a:lumOff val="0"/>
                <a:alphaOff val="0"/>
              </a:sysClr>
            </a:solidFill>
            <a:latin typeface="Trebuchet MS"/>
            <a:ea typeface="+mn-ea"/>
            <a:cs typeface="Trebuchet MS"/>
          </a:endParaRPr>
        </a:p>
      </dgm:t>
    </dgm:pt>
    <dgm:pt modelId="{B2CB43F5-847C-F945-AA07-50AEE5AAD402}" type="parTrans" cxnId="{2188A959-86B2-6D40-A527-90D3E500441C}">
      <dgm:prSet/>
      <dgm:spPr/>
      <dgm:t>
        <a:bodyPr/>
        <a:lstStyle/>
        <a:p>
          <a:endParaRPr lang="en-US"/>
        </a:p>
      </dgm:t>
    </dgm:pt>
    <dgm:pt modelId="{8093E4A1-90D5-E64C-B13F-D257759D3C0F}" type="sibTrans" cxnId="{2188A959-86B2-6D40-A527-90D3E500441C}">
      <dgm:prSet/>
      <dgm:spPr/>
      <dgm:t>
        <a:bodyPr/>
        <a:lstStyle/>
        <a:p>
          <a:endParaRPr lang="en-US"/>
        </a:p>
      </dgm:t>
    </dgm:pt>
    <dgm:pt modelId="{3483E0F2-7526-6F41-805C-7F6C51A80523}">
      <dgm:prSet phldrT="[Text]" custT="1"/>
      <dgm:spPr>
        <a:xfrm>
          <a:off x="2803165" y="623201"/>
          <a:ext cx="2462826" cy="190228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a:solidFill>
                <a:sysClr val="windowText" lastClr="000000">
                  <a:hueOff val="0"/>
                  <a:satOff val="0"/>
                  <a:lumOff val="0"/>
                  <a:alphaOff val="0"/>
                </a:sysClr>
              </a:solidFill>
              <a:latin typeface="Trebuchet MS"/>
              <a:ea typeface="+mn-ea"/>
              <a:cs typeface="Trebuchet MS"/>
            </a:rPr>
            <a:t>posjećenost je slaba u odnosu na druge društvene mreže</a:t>
          </a:r>
          <a:endParaRPr lang="en-US" sz="1000">
            <a:solidFill>
              <a:sysClr val="windowText" lastClr="000000">
                <a:hueOff val="0"/>
                <a:satOff val="0"/>
                <a:lumOff val="0"/>
                <a:alphaOff val="0"/>
              </a:sysClr>
            </a:solidFill>
            <a:latin typeface="Trebuchet MS"/>
            <a:ea typeface="+mn-ea"/>
            <a:cs typeface="Trebuchet MS"/>
          </a:endParaRPr>
        </a:p>
      </dgm:t>
    </dgm:pt>
    <dgm:pt modelId="{28842A2E-98BA-F44D-A363-D4C71F39CBA3}" type="parTrans" cxnId="{3CBCD45B-07F3-5043-BCFA-6F30F9BF7AE8}">
      <dgm:prSet/>
      <dgm:spPr/>
      <dgm:t>
        <a:bodyPr/>
        <a:lstStyle/>
        <a:p>
          <a:endParaRPr lang="en-US"/>
        </a:p>
      </dgm:t>
    </dgm:pt>
    <dgm:pt modelId="{0EA95D29-CBD6-E549-B5FE-9C72ADD87136}" type="sibTrans" cxnId="{3CBCD45B-07F3-5043-BCFA-6F30F9BF7AE8}">
      <dgm:prSet/>
      <dgm:spPr/>
      <dgm:t>
        <a:bodyPr/>
        <a:lstStyle/>
        <a:p>
          <a:endParaRPr lang="en-US"/>
        </a:p>
      </dgm:t>
    </dgm:pt>
    <dgm:pt modelId="{9B341F03-45E8-A243-BDCF-2B1FFC12F6D8}">
      <dgm:prSet phldrT="[Text]" custT="1"/>
      <dgm:spPr>
        <a:xfrm>
          <a:off x="25" y="614000"/>
          <a:ext cx="2462826" cy="190228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Procjena broja korisnika u BiH je 115.000 - 155.000</a:t>
          </a:r>
          <a:endParaRPr lang="en-US" sz="1000" kern="1200" spc="100">
            <a:solidFill>
              <a:sysClr val="windowText" lastClr="000000">
                <a:hueOff val="0"/>
                <a:satOff val="0"/>
                <a:lumOff val="0"/>
                <a:alphaOff val="0"/>
              </a:sysClr>
            </a:solidFill>
            <a:latin typeface="Trebuchet MS"/>
            <a:ea typeface="+mn-ea"/>
            <a:cs typeface="Trebuchet MS"/>
          </a:endParaRPr>
        </a:p>
      </dgm:t>
    </dgm:pt>
    <dgm:pt modelId="{9B58CDB0-FBE3-1449-8F95-6515CCBFEBDA}" type="parTrans" cxnId="{C65105A1-8073-D846-B0B2-6DB2C308637E}">
      <dgm:prSet/>
      <dgm:spPr/>
      <dgm:t>
        <a:bodyPr/>
        <a:lstStyle/>
        <a:p>
          <a:endParaRPr lang="en-US"/>
        </a:p>
      </dgm:t>
    </dgm:pt>
    <dgm:pt modelId="{821CD1E7-533F-964F-805C-E9FAA7F6D5CC}" type="sibTrans" cxnId="{C65105A1-8073-D846-B0B2-6DB2C308637E}">
      <dgm:prSet/>
      <dgm:spPr/>
      <dgm:t>
        <a:bodyPr/>
        <a:lstStyle/>
        <a:p>
          <a:endParaRPr lang="en-US"/>
        </a:p>
      </dgm:t>
    </dgm:pt>
    <dgm:pt modelId="{4D69556F-80C8-AD4C-93CE-F07428C09C67}">
      <dgm:prSet custT="1"/>
      <dgm:spPr>
        <a:xfrm>
          <a:off x="25" y="614000"/>
          <a:ext cx="2462826" cy="190228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obzirom da je kanal koji ima biznis u fokusu, mogu se postaviti vijesti o RJU koji se odnose na poslovanje u BiH</a:t>
          </a:r>
          <a:endParaRPr lang="en-US" sz="1000" kern="1200" spc="100">
            <a:solidFill>
              <a:sysClr val="windowText" lastClr="000000">
                <a:hueOff val="0"/>
                <a:satOff val="0"/>
                <a:lumOff val="0"/>
                <a:alphaOff val="0"/>
              </a:sysClr>
            </a:solidFill>
            <a:latin typeface="Trebuchet MS"/>
            <a:ea typeface="+mn-ea"/>
            <a:cs typeface="Trebuchet MS"/>
          </a:endParaRPr>
        </a:p>
      </dgm:t>
    </dgm:pt>
    <dgm:pt modelId="{A1904F0D-44A1-2B48-BC83-980D2EB2A699}" type="parTrans" cxnId="{B16CF476-CC21-E14D-8EED-FFE5C0207144}">
      <dgm:prSet/>
      <dgm:spPr/>
      <dgm:t>
        <a:bodyPr/>
        <a:lstStyle/>
        <a:p>
          <a:endParaRPr lang="en-US"/>
        </a:p>
      </dgm:t>
    </dgm:pt>
    <dgm:pt modelId="{F8B6B192-B4BC-024F-859E-1026609B25CE}" type="sibTrans" cxnId="{B16CF476-CC21-E14D-8EED-FFE5C0207144}">
      <dgm:prSet/>
      <dgm:spPr/>
      <dgm:t>
        <a:bodyPr/>
        <a:lstStyle/>
        <a:p>
          <a:endParaRPr lang="en-US"/>
        </a:p>
      </dgm:t>
    </dgm:pt>
    <dgm:pt modelId="{973FC647-8EBB-1742-9CF3-15F87B9522A5}">
      <dgm:prSet phldrT="[Text]" custT="1"/>
      <dgm:spPr>
        <a:xfrm>
          <a:off x="2803165" y="623201"/>
          <a:ext cx="2462826" cy="190228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a:solidFill>
                <a:sysClr val="windowText" lastClr="000000">
                  <a:hueOff val="0"/>
                  <a:satOff val="0"/>
                  <a:lumOff val="0"/>
                  <a:alphaOff val="0"/>
                </a:sysClr>
              </a:solidFill>
              <a:latin typeface="Trebuchet MS"/>
              <a:ea typeface="+mn-ea"/>
              <a:cs typeface="Trebuchet MS"/>
            </a:rPr>
            <a:t>oglašavanje na ovom kanalu je poprilično skupo</a:t>
          </a:r>
          <a:endParaRPr lang="en-US" sz="1000">
            <a:solidFill>
              <a:sysClr val="windowText" lastClr="000000">
                <a:hueOff val="0"/>
                <a:satOff val="0"/>
                <a:lumOff val="0"/>
                <a:alphaOff val="0"/>
              </a:sysClr>
            </a:solidFill>
            <a:latin typeface="Trebuchet MS"/>
            <a:ea typeface="+mn-ea"/>
            <a:cs typeface="Trebuchet MS"/>
          </a:endParaRPr>
        </a:p>
      </dgm:t>
    </dgm:pt>
    <dgm:pt modelId="{6532A8F5-9943-9F44-A6D4-369D5ED74460}" type="parTrans" cxnId="{BACCC200-F299-9243-9819-785881D1ED68}">
      <dgm:prSet/>
      <dgm:spPr/>
      <dgm:t>
        <a:bodyPr/>
        <a:lstStyle/>
        <a:p>
          <a:endParaRPr lang="en-US"/>
        </a:p>
      </dgm:t>
    </dgm:pt>
    <dgm:pt modelId="{8CA08AFC-6462-544A-9869-9C250625C634}" type="sibTrans" cxnId="{BACCC200-F299-9243-9819-785881D1ED68}">
      <dgm:prSet/>
      <dgm:spPr/>
      <dgm:t>
        <a:bodyPr/>
        <a:lstStyle/>
        <a:p>
          <a:endParaRPr lang="en-US"/>
        </a:p>
      </dgm:t>
    </dgm:pt>
    <dgm:pt modelId="{5EA3FE37-3515-1D42-84D3-069281FAC861}">
      <dgm:prSet phldrT="[Text]" custT="1"/>
      <dgm:spPr>
        <a:xfrm>
          <a:off x="2803165" y="623201"/>
          <a:ext cx="2462826" cy="190228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a:solidFill>
                <a:sysClr val="windowText" lastClr="000000">
                  <a:hueOff val="0"/>
                  <a:satOff val="0"/>
                  <a:lumOff val="0"/>
                  <a:alphaOff val="0"/>
                </a:sysClr>
              </a:solidFill>
              <a:latin typeface="Trebuchet MS"/>
              <a:ea typeface="+mn-ea"/>
              <a:cs typeface="Trebuchet MS"/>
            </a:rPr>
            <a:t>zahtjeva dodatne resurse za kreiranje sadržaja</a:t>
          </a:r>
          <a:endParaRPr lang="en-US" sz="1000">
            <a:solidFill>
              <a:sysClr val="windowText" lastClr="000000">
                <a:hueOff val="0"/>
                <a:satOff val="0"/>
                <a:lumOff val="0"/>
                <a:alphaOff val="0"/>
              </a:sysClr>
            </a:solidFill>
            <a:latin typeface="Trebuchet MS"/>
            <a:ea typeface="+mn-ea"/>
            <a:cs typeface="Trebuchet MS"/>
          </a:endParaRPr>
        </a:p>
      </dgm:t>
    </dgm:pt>
    <dgm:pt modelId="{A787B526-F823-8F45-87F6-FE35143FD32C}" type="parTrans" cxnId="{041DB5A8-D79E-9448-AD8D-914B5F2DA915}">
      <dgm:prSet/>
      <dgm:spPr/>
      <dgm:t>
        <a:bodyPr/>
        <a:lstStyle/>
        <a:p>
          <a:endParaRPr lang="en-US"/>
        </a:p>
      </dgm:t>
    </dgm:pt>
    <dgm:pt modelId="{82607F87-ECF3-F449-977D-0981C4C4681C}" type="sibTrans" cxnId="{041DB5A8-D79E-9448-AD8D-914B5F2DA915}">
      <dgm:prSet/>
      <dgm:spPr/>
      <dgm:t>
        <a:bodyPr/>
        <a:lstStyle/>
        <a:p>
          <a:endParaRPr lang="en-US"/>
        </a:p>
      </dgm:t>
    </dgm:pt>
    <dgm:pt modelId="{6CF572E1-5B1C-974C-A329-F7F99C59CFAB}" type="pres">
      <dgm:prSet presAssocID="{61536FF0-FC3C-DF40-953C-25DD78A40EC3}" presName="Name0" presStyleCnt="0">
        <dgm:presLayoutVars>
          <dgm:dir/>
          <dgm:animLvl val="lvl"/>
          <dgm:resizeHandles val="exact"/>
        </dgm:presLayoutVars>
      </dgm:prSet>
      <dgm:spPr/>
      <dgm:t>
        <a:bodyPr/>
        <a:lstStyle/>
        <a:p>
          <a:endParaRPr lang="en-US"/>
        </a:p>
      </dgm:t>
    </dgm:pt>
    <dgm:pt modelId="{F1127D10-A358-7B45-AF77-440D26F8BBF6}" type="pres">
      <dgm:prSet presAssocID="{37EC9430-2226-0E4F-A55B-1B28472CDAB6}" presName="composite" presStyleCnt="0"/>
      <dgm:spPr/>
    </dgm:pt>
    <dgm:pt modelId="{D03D5439-A491-D44A-A2B5-351283B7CAFF}" type="pres">
      <dgm:prSet presAssocID="{37EC9430-2226-0E4F-A55B-1B28472CDAB6}" presName="parTx" presStyleLbl="alignNode1" presStyleIdx="0" presStyleCnt="2" custScaleY="100000">
        <dgm:presLayoutVars>
          <dgm:chMax val="0"/>
          <dgm:chPref val="0"/>
          <dgm:bulletEnabled val="1"/>
        </dgm:presLayoutVars>
      </dgm:prSet>
      <dgm:spPr>
        <a:prstGeom prst="rect">
          <a:avLst/>
        </a:prstGeom>
      </dgm:spPr>
      <dgm:t>
        <a:bodyPr/>
        <a:lstStyle/>
        <a:p>
          <a:endParaRPr lang="en-US"/>
        </a:p>
      </dgm:t>
    </dgm:pt>
    <dgm:pt modelId="{B105EE7B-850D-C342-B7EE-CABB6744D736}" type="pres">
      <dgm:prSet presAssocID="{37EC9430-2226-0E4F-A55B-1B28472CDAB6}" presName="desTx" presStyleLbl="alignAccFollowNode1" presStyleIdx="0" presStyleCnt="2">
        <dgm:presLayoutVars>
          <dgm:bulletEnabled val="1"/>
        </dgm:presLayoutVars>
      </dgm:prSet>
      <dgm:spPr>
        <a:prstGeom prst="rect">
          <a:avLst/>
        </a:prstGeom>
      </dgm:spPr>
      <dgm:t>
        <a:bodyPr/>
        <a:lstStyle/>
        <a:p>
          <a:endParaRPr lang="en-US"/>
        </a:p>
      </dgm:t>
    </dgm:pt>
    <dgm:pt modelId="{FE0009E7-8D3D-1B42-AEFE-12F54941D086}" type="pres">
      <dgm:prSet presAssocID="{29CE6666-6D12-C748-BCC5-CB0458F6FC82}" presName="space" presStyleCnt="0"/>
      <dgm:spPr/>
    </dgm:pt>
    <dgm:pt modelId="{7A959CF3-DDE1-AC48-A012-588D1227A653}" type="pres">
      <dgm:prSet presAssocID="{B442B138-776F-C144-8F1B-25EFE57B4F09}" presName="composite" presStyleCnt="0"/>
      <dgm:spPr/>
    </dgm:pt>
    <dgm:pt modelId="{2CB8D082-2675-CA43-A649-5BEDC83EEE1F}" type="pres">
      <dgm:prSet presAssocID="{B442B138-776F-C144-8F1B-25EFE57B4F09}" presName="parTx" presStyleLbl="alignNode1" presStyleIdx="1" presStyleCnt="2" custScaleY="100000">
        <dgm:presLayoutVars>
          <dgm:chMax val="0"/>
          <dgm:chPref val="0"/>
          <dgm:bulletEnabled val="1"/>
        </dgm:presLayoutVars>
      </dgm:prSet>
      <dgm:spPr>
        <a:prstGeom prst="rect">
          <a:avLst/>
        </a:prstGeom>
      </dgm:spPr>
      <dgm:t>
        <a:bodyPr/>
        <a:lstStyle/>
        <a:p>
          <a:endParaRPr lang="en-US"/>
        </a:p>
      </dgm:t>
    </dgm:pt>
    <dgm:pt modelId="{01AA3498-005A-334F-AD29-C5355FA803F6}" type="pres">
      <dgm:prSet presAssocID="{B442B138-776F-C144-8F1B-25EFE57B4F09}" presName="desTx" presStyleLbl="alignAccFollowNode1" presStyleIdx="1" presStyleCnt="2" custLinFactNeighborX="-182" custLinFactNeighborY="3203">
        <dgm:presLayoutVars>
          <dgm:bulletEnabled val="1"/>
        </dgm:presLayoutVars>
      </dgm:prSet>
      <dgm:spPr>
        <a:prstGeom prst="rect">
          <a:avLst/>
        </a:prstGeom>
      </dgm:spPr>
      <dgm:t>
        <a:bodyPr/>
        <a:lstStyle/>
        <a:p>
          <a:endParaRPr lang="en-US"/>
        </a:p>
      </dgm:t>
    </dgm:pt>
  </dgm:ptLst>
  <dgm:cxnLst>
    <dgm:cxn modelId="{8392E297-9A95-4C17-B975-86DB21595F24}" type="presOf" srcId="{5EA3FE37-3515-1D42-84D3-069281FAC861}" destId="{01AA3498-005A-334F-AD29-C5355FA803F6}" srcOrd="0" destOrd="1" presId="urn:microsoft.com/office/officeart/2005/8/layout/hList1"/>
    <dgm:cxn modelId="{AD439D4E-07E1-452D-9D6D-2213D26C6987}" type="presOf" srcId="{B442B138-776F-C144-8F1B-25EFE57B4F09}" destId="{2CB8D082-2675-CA43-A649-5BEDC83EEE1F}" srcOrd="0" destOrd="0" presId="urn:microsoft.com/office/officeart/2005/8/layout/hList1"/>
    <dgm:cxn modelId="{C45D394F-C70B-D945-8BF5-9BF30BED2AF8}" srcId="{61536FF0-FC3C-DF40-953C-25DD78A40EC3}" destId="{B442B138-776F-C144-8F1B-25EFE57B4F09}" srcOrd="1" destOrd="0" parTransId="{311F11BE-2776-4144-9054-25DC855AC5C3}" sibTransId="{C9DB3FD6-D1C8-3C41-B601-8960D70C3F4C}"/>
    <dgm:cxn modelId="{F0D47643-22D1-4269-BBBB-EF413ADCBC05}" type="presOf" srcId="{973FC647-8EBB-1742-9CF3-15F87B9522A5}" destId="{01AA3498-005A-334F-AD29-C5355FA803F6}" srcOrd="0" destOrd="3" presId="urn:microsoft.com/office/officeart/2005/8/layout/hList1"/>
    <dgm:cxn modelId="{1F32EED3-3117-4BBE-9439-213487D372E4}" type="presOf" srcId="{9B341F03-45E8-A243-BDCF-2B1FFC12F6D8}" destId="{B105EE7B-850D-C342-B7EE-CABB6744D736}" srcOrd="0" destOrd="1" presId="urn:microsoft.com/office/officeart/2005/8/layout/hList1"/>
    <dgm:cxn modelId="{C990470C-F4C5-DA4C-ABDA-9D48B74F850A}" srcId="{37EC9430-2226-0E4F-A55B-1B28472CDAB6}" destId="{3161074A-B044-684F-ADE5-69C69AF34D2D}" srcOrd="0" destOrd="0" parTransId="{50832983-91F4-C547-8AD9-972018EDF769}" sibTransId="{C34BA868-C0DE-A541-982F-5BE3E252226E}"/>
    <dgm:cxn modelId="{155229FE-BD43-422D-A23F-40028994F823}" type="presOf" srcId="{3483E0F2-7526-6F41-805C-7F6C51A80523}" destId="{01AA3498-005A-334F-AD29-C5355FA803F6}" srcOrd="0" destOrd="2" presId="urn:microsoft.com/office/officeart/2005/8/layout/hList1"/>
    <dgm:cxn modelId="{BACCC200-F299-9243-9819-785881D1ED68}" srcId="{B442B138-776F-C144-8F1B-25EFE57B4F09}" destId="{973FC647-8EBB-1742-9CF3-15F87B9522A5}" srcOrd="3" destOrd="0" parTransId="{6532A8F5-9943-9F44-A6D4-369D5ED74460}" sibTransId="{8CA08AFC-6462-544A-9869-9C250625C634}"/>
    <dgm:cxn modelId="{2F89C57A-2800-49AB-9389-3120A044B694}" type="presOf" srcId="{09CEC871-3BD1-5C4F-BF38-A87C33419C4B}" destId="{B105EE7B-850D-C342-B7EE-CABB6744D736}" srcOrd="0" destOrd="2" presId="urn:microsoft.com/office/officeart/2005/8/layout/hList1"/>
    <dgm:cxn modelId="{041DB5A8-D79E-9448-AD8D-914B5F2DA915}" srcId="{B442B138-776F-C144-8F1B-25EFE57B4F09}" destId="{5EA3FE37-3515-1D42-84D3-069281FAC861}" srcOrd="1" destOrd="0" parTransId="{A787B526-F823-8F45-87F6-FE35143FD32C}" sibTransId="{82607F87-ECF3-F449-977D-0981C4C4681C}"/>
    <dgm:cxn modelId="{EEE4745D-F640-4C24-A227-CBB35114F3DA}" type="presOf" srcId="{4D69556F-80C8-AD4C-93CE-F07428C09C67}" destId="{B105EE7B-850D-C342-B7EE-CABB6744D736}" srcOrd="0" destOrd="3" presId="urn:microsoft.com/office/officeart/2005/8/layout/hList1"/>
    <dgm:cxn modelId="{7244B741-D658-5B46-99C5-D4B341CFCAA2}" srcId="{B442B138-776F-C144-8F1B-25EFE57B4F09}" destId="{5405CF8C-FCC3-D04A-9D67-80A3E79AF6C6}" srcOrd="0" destOrd="0" parTransId="{B7D458D4-D9C7-1B49-8290-3215889B56E1}" sibTransId="{A3ABCAB4-5E7B-2B44-8479-278D98DDF395}"/>
    <dgm:cxn modelId="{F27E3711-5B8F-4371-BCFE-7583BB5FD6FA}" type="presOf" srcId="{5405CF8C-FCC3-D04A-9D67-80A3E79AF6C6}" destId="{01AA3498-005A-334F-AD29-C5355FA803F6}" srcOrd="0" destOrd="0" presId="urn:microsoft.com/office/officeart/2005/8/layout/hList1"/>
    <dgm:cxn modelId="{B8E4A2FE-A860-4281-9CF9-CA54A78CB60D}" type="presOf" srcId="{37EC9430-2226-0E4F-A55B-1B28472CDAB6}" destId="{D03D5439-A491-D44A-A2B5-351283B7CAFF}" srcOrd="0" destOrd="0" presId="urn:microsoft.com/office/officeart/2005/8/layout/hList1"/>
    <dgm:cxn modelId="{C8DEDA54-932B-0F49-ACBE-58C3F38F3456}" srcId="{61536FF0-FC3C-DF40-953C-25DD78A40EC3}" destId="{37EC9430-2226-0E4F-A55B-1B28472CDAB6}" srcOrd="0" destOrd="0" parTransId="{9B377A76-0F7F-D64A-915D-0A49FC93882F}" sibTransId="{29CE6666-6D12-C748-BCC5-CB0458F6FC82}"/>
    <dgm:cxn modelId="{C8C471D1-AA09-4B03-A311-BFB8392F761D}" type="presOf" srcId="{61536FF0-FC3C-DF40-953C-25DD78A40EC3}" destId="{6CF572E1-5B1C-974C-A329-F7F99C59CFAB}" srcOrd="0" destOrd="0" presId="urn:microsoft.com/office/officeart/2005/8/layout/hList1"/>
    <dgm:cxn modelId="{D535DD15-1B49-4B5E-989F-2E86930A57B1}" type="presOf" srcId="{3161074A-B044-684F-ADE5-69C69AF34D2D}" destId="{B105EE7B-850D-C342-B7EE-CABB6744D736}" srcOrd="0" destOrd="0" presId="urn:microsoft.com/office/officeart/2005/8/layout/hList1"/>
    <dgm:cxn modelId="{B16CF476-CC21-E14D-8EED-FFE5C0207144}" srcId="{37EC9430-2226-0E4F-A55B-1B28472CDAB6}" destId="{4D69556F-80C8-AD4C-93CE-F07428C09C67}" srcOrd="3" destOrd="0" parTransId="{A1904F0D-44A1-2B48-BC83-980D2EB2A699}" sibTransId="{F8B6B192-B4BC-024F-859E-1026609B25CE}"/>
    <dgm:cxn modelId="{3CBCD45B-07F3-5043-BCFA-6F30F9BF7AE8}" srcId="{B442B138-776F-C144-8F1B-25EFE57B4F09}" destId="{3483E0F2-7526-6F41-805C-7F6C51A80523}" srcOrd="2" destOrd="0" parTransId="{28842A2E-98BA-F44D-A363-D4C71F39CBA3}" sibTransId="{0EA95D29-CBD6-E549-B5FE-9C72ADD87136}"/>
    <dgm:cxn modelId="{2188A959-86B2-6D40-A527-90D3E500441C}" srcId="{37EC9430-2226-0E4F-A55B-1B28472CDAB6}" destId="{09CEC871-3BD1-5C4F-BF38-A87C33419C4B}" srcOrd="2" destOrd="0" parTransId="{B2CB43F5-847C-F945-AA07-50AEE5AAD402}" sibTransId="{8093E4A1-90D5-E64C-B13F-D257759D3C0F}"/>
    <dgm:cxn modelId="{C65105A1-8073-D846-B0B2-6DB2C308637E}" srcId="{37EC9430-2226-0E4F-A55B-1B28472CDAB6}" destId="{9B341F03-45E8-A243-BDCF-2B1FFC12F6D8}" srcOrd="1" destOrd="0" parTransId="{9B58CDB0-FBE3-1449-8F95-6515CCBFEBDA}" sibTransId="{821CD1E7-533F-964F-805C-E9FAA7F6D5CC}"/>
    <dgm:cxn modelId="{0E0AC562-4900-46DE-BBB0-3A45EC7586DF}" type="presParOf" srcId="{6CF572E1-5B1C-974C-A329-F7F99C59CFAB}" destId="{F1127D10-A358-7B45-AF77-440D26F8BBF6}" srcOrd="0" destOrd="0" presId="urn:microsoft.com/office/officeart/2005/8/layout/hList1"/>
    <dgm:cxn modelId="{30C89C7E-DC91-446E-B879-D0A4142BA0AF}" type="presParOf" srcId="{F1127D10-A358-7B45-AF77-440D26F8BBF6}" destId="{D03D5439-A491-D44A-A2B5-351283B7CAFF}" srcOrd="0" destOrd="0" presId="urn:microsoft.com/office/officeart/2005/8/layout/hList1"/>
    <dgm:cxn modelId="{408EC3A8-1708-4A5A-A7B2-87721026EC8B}" type="presParOf" srcId="{F1127D10-A358-7B45-AF77-440D26F8BBF6}" destId="{B105EE7B-850D-C342-B7EE-CABB6744D736}" srcOrd="1" destOrd="0" presId="urn:microsoft.com/office/officeart/2005/8/layout/hList1"/>
    <dgm:cxn modelId="{B8A5000B-2171-4E43-B45F-50EC52B60FFC}" type="presParOf" srcId="{6CF572E1-5B1C-974C-A329-F7F99C59CFAB}" destId="{FE0009E7-8D3D-1B42-AEFE-12F54941D086}" srcOrd="1" destOrd="0" presId="urn:microsoft.com/office/officeart/2005/8/layout/hList1"/>
    <dgm:cxn modelId="{E459D702-45B5-4B85-8852-C77B438AED30}" type="presParOf" srcId="{6CF572E1-5B1C-974C-A329-F7F99C59CFAB}" destId="{7A959CF3-DDE1-AC48-A012-588D1227A653}" srcOrd="2" destOrd="0" presId="urn:microsoft.com/office/officeart/2005/8/layout/hList1"/>
    <dgm:cxn modelId="{BA2358CC-C0F9-4705-8E1A-07F9210DD91A}" type="presParOf" srcId="{7A959CF3-DDE1-AC48-A012-588D1227A653}" destId="{2CB8D082-2675-CA43-A649-5BEDC83EEE1F}" srcOrd="0" destOrd="0" presId="urn:microsoft.com/office/officeart/2005/8/layout/hList1"/>
    <dgm:cxn modelId="{9B839766-1874-4A27-86D4-98C82550DFCE}" type="presParOf" srcId="{7A959CF3-DDE1-AC48-A012-588D1227A653}" destId="{01AA3498-005A-334F-AD29-C5355FA803F6}" srcOrd="1" destOrd="0" presId="urn:microsoft.com/office/officeart/2005/8/layout/hList1"/>
  </dgm:cxnLst>
  <dgm:bg/>
  <dgm:whole/>
</dgm:dataModel>
</file>

<file path=word/diagrams/data8.xml><?xml version="1.0" encoding="utf-8"?>
<dgm:dataModel xmlns:dgm="http://schemas.openxmlformats.org/drawingml/2006/diagram" xmlns:a="http://schemas.openxmlformats.org/drawingml/2006/main">
  <dgm:ptLst>
    <dgm:pt modelId="{E09E070C-3678-4846-BA01-B3C19F56562A}" type="doc">
      <dgm:prSet loTypeId="urn:microsoft.com/office/officeart/2005/8/layout/venn1" loCatId="" qsTypeId="urn:microsoft.com/office/officeart/2005/8/quickstyle/simple1" qsCatId="simple" csTypeId="urn:microsoft.com/office/officeart/2005/8/colors/accent1_2" csCatId="accent1" phldr="1"/>
      <dgm:spPr/>
    </dgm:pt>
    <dgm:pt modelId="{53547DE5-8401-6C43-9812-DBEB572F9154}">
      <dgm:prSet phldrT="[Text]" custT="1"/>
      <dgm:spPr>
        <a:xfrm>
          <a:off x="493106" y="1521800"/>
          <a:ext cx="3060005" cy="3060005"/>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a-IN" sz="1200" b="1">
              <a:solidFill>
                <a:srgbClr val="A1BEDD"/>
              </a:solidFill>
              <a:latin typeface="Trebuchet MS"/>
              <a:ea typeface="+mn-ea"/>
              <a:cs typeface="Trebuchet MS"/>
            </a:rPr>
            <a:t>.</a:t>
          </a:r>
          <a:endParaRPr lang="en-US" sz="1200" b="1">
            <a:solidFill>
              <a:srgbClr val="A1BEDD"/>
            </a:solidFill>
            <a:latin typeface="Trebuchet MS"/>
            <a:ea typeface="+mn-ea"/>
            <a:cs typeface="Trebuchet MS"/>
          </a:endParaRPr>
        </a:p>
      </dgm:t>
    </dgm:pt>
    <dgm:pt modelId="{68999383-85A0-DB43-9EA8-969094C59DD9}" type="parTrans" cxnId="{0A0D64A7-7CD1-6748-B45F-CD0DD2009562}">
      <dgm:prSet/>
      <dgm:spPr/>
      <dgm:t>
        <a:bodyPr/>
        <a:lstStyle/>
        <a:p>
          <a:endParaRPr lang="en-US" sz="1200">
            <a:latin typeface="Trebuchet MS"/>
            <a:cs typeface="Trebuchet MS"/>
          </a:endParaRPr>
        </a:p>
      </dgm:t>
    </dgm:pt>
    <dgm:pt modelId="{C1757EE4-C563-3E4D-8F89-36B813E3E28A}" type="sibTrans" cxnId="{0A0D64A7-7CD1-6748-B45F-CD0DD2009562}">
      <dgm:prSet/>
      <dgm:spPr/>
      <dgm:t>
        <a:bodyPr/>
        <a:lstStyle/>
        <a:p>
          <a:endParaRPr lang="en-US" sz="1200">
            <a:latin typeface="Trebuchet MS"/>
            <a:cs typeface="Trebuchet MS"/>
          </a:endParaRPr>
        </a:p>
      </dgm:t>
    </dgm:pt>
    <dgm:pt modelId="{1102FF31-47FE-534C-A4F2-16163845A0BB}">
      <dgm:prSet phldrT="[Text]" custT="1"/>
      <dgm:spPr>
        <a:xfrm>
          <a:off x="1178915" y="493115"/>
          <a:ext cx="3060005" cy="3060005"/>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a-IN" sz="1000">
              <a:solidFill>
                <a:srgbClr val="A1BEDD"/>
              </a:solidFill>
              <a:latin typeface="Trebuchet MS"/>
              <a:ea typeface="+mn-ea"/>
              <a:cs typeface="Trebuchet MS"/>
            </a:rPr>
            <a:t>.</a:t>
          </a:r>
          <a:endParaRPr lang="en-US" sz="1200" b="1">
            <a:solidFill>
              <a:srgbClr val="A1BEDD"/>
            </a:solidFill>
            <a:latin typeface="Trebuchet MS"/>
            <a:ea typeface="+mn-ea"/>
            <a:cs typeface="Trebuchet MS"/>
          </a:endParaRPr>
        </a:p>
      </dgm:t>
    </dgm:pt>
    <dgm:pt modelId="{F339B5E9-0315-FE42-9AFE-90C9A844B3F4}" type="sibTrans" cxnId="{A5E8AC9D-F18A-7741-80A5-3CE23C2360CA}">
      <dgm:prSet/>
      <dgm:spPr/>
      <dgm:t>
        <a:bodyPr/>
        <a:lstStyle/>
        <a:p>
          <a:endParaRPr lang="en-US" sz="1200">
            <a:latin typeface="Trebuchet MS"/>
            <a:cs typeface="Trebuchet MS"/>
          </a:endParaRPr>
        </a:p>
      </dgm:t>
    </dgm:pt>
    <dgm:pt modelId="{A71F2BD3-FAB1-D14D-83D2-0AFDFB45C165}" type="parTrans" cxnId="{A5E8AC9D-F18A-7741-80A5-3CE23C2360CA}">
      <dgm:prSet/>
      <dgm:spPr/>
      <dgm:t>
        <a:bodyPr/>
        <a:lstStyle/>
        <a:p>
          <a:endParaRPr lang="en-US" sz="1200">
            <a:latin typeface="Trebuchet MS"/>
            <a:cs typeface="Trebuchet MS"/>
          </a:endParaRPr>
        </a:p>
      </dgm:t>
    </dgm:pt>
    <dgm:pt modelId="{1D448AE7-2378-5040-9DBB-855181F0D911}">
      <dgm:prSet phldrT="[Text]" custT="1"/>
      <dgm:spPr>
        <a:xfrm>
          <a:off x="1750409" y="1534665"/>
          <a:ext cx="3060005" cy="3060005"/>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a-IN" sz="1200" b="1">
              <a:solidFill>
                <a:srgbClr val="A1BEDD"/>
              </a:solidFill>
              <a:latin typeface="Trebuchet MS"/>
              <a:ea typeface="+mn-ea"/>
              <a:cs typeface="Trebuchet MS"/>
            </a:rPr>
            <a:t>.</a:t>
          </a:r>
          <a:endParaRPr lang="en-US" sz="1200" b="1">
            <a:solidFill>
              <a:srgbClr val="A1BEDD"/>
            </a:solidFill>
            <a:latin typeface="Trebuchet MS"/>
            <a:ea typeface="+mn-ea"/>
            <a:cs typeface="Trebuchet MS"/>
          </a:endParaRPr>
        </a:p>
      </dgm:t>
    </dgm:pt>
    <dgm:pt modelId="{C47BAE01-F7C4-CC4A-862C-4CE9D5242982}" type="parTrans" cxnId="{783366BC-971A-594D-A18B-5F3D6743387C}">
      <dgm:prSet/>
      <dgm:spPr/>
      <dgm:t>
        <a:bodyPr/>
        <a:lstStyle/>
        <a:p>
          <a:endParaRPr lang="en-US"/>
        </a:p>
      </dgm:t>
    </dgm:pt>
    <dgm:pt modelId="{A90B8313-C322-C443-B7A6-BF994EC93B15}" type="sibTrans" cxnId="{783366BC-971A-594D-A18B-5F3D6743387C}">
      <dgm:prSet/>
      <dgm:spPr/>
      <dgm:t>
        <a:bodyPr/>
        <a:lstStyle/>
        <a:p>
          <a:endParaRPr lang="en-US"/>
        </a:p>
      </dgm:t>
    </dgm:pt>
    <dgm:pt modelId="{14647E51-20DE-C849-9734-0DE95E39CE47}" type="pres">
      <dgm:prSet presAssocID="{E09E070C-3678-4846-BA01-B3C19F56562A}" presName="compositeShape" presStyleCnt="0">
        <dgm:presLayoutVars>
          <dgm:chMax val="7"/>
          <dgm:dir/>
          <dgm:resizeHandles val="exact"/>
        </dgm:presLayoutVars>
      </dgm:prSet>
      <dgm:spPr/>
    </dgm:pt>
    <dgm:pt modelId="{73163FAE-7DF1-A747-BC52-C39CD6E27D8E}" type="pres">
      <dgm:prSet presAssocID="{1102FF31-47FE-534C-A4F2-16163845A0BB}" presName="circ1" presStyleLbl="vennNode1" presStyleIdx="0" presStyleCnt="3" custScaleX="114409" custScaleY="114409" custLinFactNeighborX="855" custLinFactNeighborY="23558"/>
      <dgm:spPr>
        <a:prstGeom prst="ellipse">
          <a:avLst/>
        </a:prstGeom>
      </dgm:spPr>
      <dgm:t>
        <a:bodyPr/>
        <a:lstStyle/>
        <a:p>
          <a:endParaRPr lang="en-US"/>
        </a:p>
      </dgm:t>
    </dgm:pt>
    <dgm:pt modelId="{1BDAC115-A3E7-0F42-B966-A5EEB81CF92F}" type="pres">
      <dgm:prSet presAssocID="{1102FF31-47FE-534C-A4F2-16163845A0BB}" presName="circ1Tx" presStyleLbl="revTx" presStyleIdx="0" presStyleCnt="0">
        <dgm:presLayoutVars>
          <dgm:chMax val="0"/>
          <dgm:chPref val="0"/>
          <dgm:bulletEnabled val="1"/>
        </dgm:presLayoutVars>
      </dgm:prSet>
      <dgm:spPr/>
      <dgm:t>
        <a:bodyPr/>
        <a:lstStyle/>
        <a:p>
          <a:endParaRPr lang="en-US"/>
        </a:p>
      </dgm:t>
    </dgm:pt>
    <dgm:pt modelId="{2D65D2B1-2FD5-394F-863B-4B083D2BB5E2}" type="pres">
      <dgm:prSet presAssocID="{1D448AE7-2378-5040-9DBB-855181F0D911}" presName="circ2" presStyleLbl="vennNode1" presStyleIdx="1" presStyleCnt="3" custScaleX="114409" custScaleY="114409" custLinFactNeighborX="-13861" custLinFactNeighborY="3793"/>
      <dgm:spPr>
        <a:prstGeom prst="ellipse">
          <a:avLst/>
        </a:prstGeom>
      </dgm:spPr>
      <dgm:t>
        <a:bodyPr/>
        <a:lstStyle/>
        <a:p>
          <a:endParaRPr lang="en-US"/>
        </a:p>
      </dgm:t>
    </dgm:pt>
    <dgm:pt modelId="{42FC6A18-A35C-724E-BB92-2859AF0F0DAE}" type="pres">
      <dgm:prSet presAssocID="{1D448AE7-2378-5040-9DBB-855181F0D911}" presName="circ2Tx" presStyleLbl="revTx" presStyleIdx="0" presStyleCnt="0">
        <dgm:presLayoutVars>
          <dgm:chMax val="0"/>
          <dgm:chPref val="0"/>
          <dgm:bulletEnabled val="1"/>
        </dgm:presLayoutVars>
      </dgm:prSet>
      <dgm:spPr/>
      <dgm:t>
        <a:bodyPr/>
        <a:lstStyle/>
        <a:p>
          <a:endParaRPr lang="en-US"/>
        </a:p>
      </dgm:t>
    </dgm:pt>
    <dgm:pt modelId="{AF6F2382-3E86-E64A-A5EF-953D6D05D360}" type="pres">
      <dgm:prSet presAssocID="{53547DE5-8401-6C43-9812-DBEB572F9154}" presName="circ3" presStyleLbl="vennNode1" presStyleIdx="2" presStyleCnt="3" custScaleX="114409" custScaleY="114409" custLinFactNeighborX="11297" custLinFactNeighborY="-481"/>
      <dgm:spPr>
        <a:prstGeom prst="ellipse">
          <a:avLst/>
        </a:prstGeom>
      </dgm:spPr>
      <dgm:t>
        <a:bodyPr/>
        <a:lstStyle/>
        <a:p>
          <a:endParaRPr lang="en-US"/>
        </a:p>
      </dgm:t>
    </dgm:pt>
    <dgm:pt modelId="{5C28AF3F-568A-194C-A9D7-C1250980C46B}" type="pres">
      <dgm:prSet presAssocID="{53547DE5-8401-6C43-9812-DBEB572F9154}" presName="circ3Tx" presStyleLbl="revTx" presStyleIdx="0" presStyleCnt="0">
        <dgm:presLayoutVars>
          <dgm:chMax val="0"/>
          <dgm:chPref val="0"/>
          <dgm:bulletEnabled val="1"/>
        </dgm:presLayoutVars>
      </dgm:prSet>
      <dgm:spPr/>
      <dgm:t>
        <a:bodyPr/>
        <a:lstStyle/>
        <a:p>
          <a:endParaRPr lang="en-US"/>
        </a:p>
      </dgm:t>
    </dgm:pt>
  </dgm:ptLst>
  <dgm:cxnLst>
    <dgm:cxn modelId="{D9EA0A21-5345-4B84-8526-587454D119FD}" type="presOf" srcId="{1102FF31-47FE-534C-A4F2-16163845A0BB}" destId="{1BDAC115-A3E7-0F42-B966-A5EEB81CF92F}" srcOrd="1" destOrd="0" presId="urn:microsoft.com/office/officeart/2005/8/layout/venn1"/>
    <dgm:cxn modelId="{28B24538-3E40-49A8-ABEF-6D6BCE1A0370}" type="presOf" srcId="{E09E070C-3678-4846-BA01-B3C19F56562A}" destId="{14647E51-20DE-C849-9734-0DE95E39CE47}" srcOrd="0" destOrd="0" presId="urn:microsoft.com/office/officeart/2005/8/layout/venn1"/>
    <dgm:cxn modelId="{9C26B2B5-01FE-478F-9630-64D9D5E17C5D}" type="presOf" srcId="{53547DE5-8401-6C43-9812-DBEB572F9154}" destId="{AF6F2382-3E86-E64A-A5EF-953D6D05D360}" srcOrd="0" destOrd="0" presId="urn:microsoft.com/office/officeart/2005/8/layout/venn1"/>
    <dgm:cxn modelId="{0A0D64A7-7CD1-6748-B45F-CD0DD2009562}" srcId="{E09E070C-3678-4846-BA01-B3C19F56562A}" destId="{53547DE5-8401-6C43-9812-DBEB572F9154}" srcOrd="2" destOrd="0" parTransId="{68999383-85A0-DB43-9EA8-969094C59DD9}" sibTransId="{C1757EE4-C563-3E4D-8F89-36B813E3E28A}"/>
    <dgm:cxn modelId="{FF65B962-367F-4E4D-AACA-2515C28C20E9}" type="presOf" srcId="{1D448AE7-2378-5040-9DBB-855181F0D911}" destId="{42FC6A18-A35C-724E-BB92-2859AF0F0DAE}" srcOrd="1" destOrd="0" presId="urn:microsoft.com/office/officeart/2005/8/layout/venn1"/>
    <dgm:cxn modelId="{783366BC-971A-594D-A18B-5F3D6743387C}" srcId="{E09E070C-3678-4846-BA01-B3C19F56562A}" destId="{1D448AE7-2378-5040-9DBB-855181F0D911}" srcOrd="1" destOrd="0" parTransId="{C47BAE01-F7C4-CC4A-862C-4CE9D5242982}" sibTransId="{A90B8313-C322-C443-B7A6-BF994EC93B15}"/>
    <dgm:cxn modelId="{579542BE-1585-42CB-9AD4-F54085538545}" type="presOf" srcId="{1D448AE7-2378-5040-9DBB-855181F0D911}" destId="{2D65D2B1-2FD5-394F-863B-4B083D2BB5E2}" srcOrd="0" destOrd="0" presId="urn:microsoft.com/office/officeart/2005/8/layout/venn1"/>
    <dgm:cxn modelId="{57553001-F191-41CB-9A17-E7ABF34EC828}" type="presOf" srcId="{53547DE5-8401-6C43-9812-DBEB572F9154}" destId="{5C28AF3F-568A-194C-A9D7-C1250980C46B}" srcOrd="1" destOrd="0" presId="urn:microsoft.com/office/officeart/2005/8/layout/venn1"/>
    <dgm:cxn modelId="{A5E8AC9D-F18A-7741-80A5-3CE23C2360CA}" srcId="{E09E070C-3678-4846-BA01-B3C19F56562A}" destId="{1102FF31-47FE-534C-A4F2-16163845A0BB}" srcOrd="0" destOrd="0" parTransId="{A71F2BD3-FAB1-D14D-83D2-0AFDFB45C165}" sibTransId="{F339B5E9-0315-FE42-9AFE-90C9A844B3F4}"/>
    <dgm:cxn modelId="{F5278EC2-5E64-4CF4-98B1-A5E9BFFD5457}" type="presOf" srcId="{1102FF31-47FE-534C-A4F2-16163845A0BB}" destId="{73163FAE-7DF1-A747-BC52-C39CD6E27D8E}" srcOrd="0" destOrd="0" presId="urn:microsoft.com/office/officeart/2005/8/layout/venn1"/>
    <dgm:cxn modelId="{FBE375BC-F814-411D-BA38-087F3AE399BB}" type="presParOf" srcId="{14647E51-20DE-C849-9734-0DE95E39CE47}" destId="{73163FAE-7DF1-A747-BC52-C39CD6E27D8E}" srcOrd="0" destOrd="0" presId="urn:microsoft.com/office/officeart/2005/8/layout/venn1"/>
    <dgm:cxn modelId="{8CF04AAC-3186-4E3C-9040-B8E0EAA02A7B}" type="presParOf" srcId="{14647E51-20DE-C849-9734-0DE95E39CE47}" destId="{1BDAC115-A3E7-0F42-B966-A5EEB81CF92F}" srcOrd="1" destOrd="0" presId="urn:microsoft.com/office/officeart/2005/8/layout/venn1"/>
    <dgm:cxn modelId="{6641FB69-9F49-41B1-9925-A64B0C462DA9}" type="presParOf" srcId="{14647E51-20DE-C849-9734-0DE95E39CE47}" destId="{2D65D2B1-2FD5-394F-863B-4B083D2BB5E2}" srcOrd="2" destOrd="0" presId="urn:microsoft.com/office/officeart/2005/8/layout/venn1"/>
    <dgm:cxn modelId="{D3D93366-CBF5-4E12-B5CA-C1ED568FD71C}" type="presParOf" srcId="{14647E51-20DE-C849-9734-0DE95E39CE47}" destId="{42FC6A18-A35C-724E-BB92-2859AF0F0DAE}" srcOrd="3" destOrd="0" presId="urn:microsoft.com/office/officeart/2005/8/layout/venn1"/>
    <dgm:cxn modelId="{EF850EFC-D0CD-4E06-BB1C-10260E8EFB68}" type="presParOf" srcId="{14647E51-20DE-C849-9734-0DE95E39CE47}" destId="{AF6F2382-3E86-E64A-A5EF-953D6D05D360}" srcOrd="4" destOrd="0" presId="urn:microsoft.com/office/officeart/2005/8/layout/venn1"/>
    <dgm:cxn modelId="{33A3EB9F-82FA-46D6-841C-C1E5986FEE8F}" type="presParOf" srcId="{14647E51-20DE-C849-9734-0DE95E39CE47}" destId="{5C28AF3F-568A-194C-A9D7-C1250980C46B}" srcOrd="5" destOrd="0" presId="urn:microsoft.com/office/officeart/2005/8/layout/venn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7B702-D04B-3944-A570-15C1D6736878}">
      <dsp:nvSpPr>
        <dsp:cNvPr id="0" name=""/>
        <dsp:cNvSpPr/>
      </dsp:nvSpPr>
      <dsp:spPr>
        <a:xfrm>
          <a:off x="452131" y="0"/>
          <a:ext cx="5041900" cy="5041900"/>
        </a:xfrm>
        <a:prstGeom prst="diamond">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E7F5C00-D825-0047-B87C-CEF07C7A5CA2}">
      <dsp:nvSpPr>
        <dsp:cNvPr id="0" name=""/>
        <dsp:cNvSpPr/>
      </dsp:nvSpPr>
      <dsp:spPr>
        <a:xfrm>
          <a:off x="0" y="234790"/>
          <a:ext cx="2962803" cy="230677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a-IN" sz="1400" kern="1200">
              <a:solidFill>
                <a:sysClr val="window" lastClr="FFFFFF"/>
              </a:solidFill>
              <a:latin typeface="Trebuchet MS"/>
              <a:ea typeface="+mn-ea"/>
              <a:cs typeface="Trebuchet MS"/>
            </a:rPr>
            <a:t>SNAGE</a:t>
          </a:r>
        </a:p>
        <a:p>
          <a:pPr lvl="0" algn="l" defTabSz="622300">
            <a:lnSpc>
              <a:spcPct val="90000"/>
            </a:lnSpc>
            <a:spcBef>
              <a:spcPct val="0"/>
            </a:spcBef>
            <a:spcAft>
              <a:spcPct val="35000"/>
            </a:spcAft>
          </a:pPr>
          <a:r>
            <a:rPr lang="ta-IN" sz="1000" b="0" kern="1200">
              <a:solidFill>
                <a:sysClr val="window" lastClr="FFFFFF"/>
              </a:solidFill>
              <a:latin typeface="Trebuchet MS"/>
              <a:ea typeface="+mn-ea"/>
              <a:cs typeface="Trebuchet MS"/>
            </a:rPr>
            <a:t>- postojeći websajt predstavlja kvalitetnu  osnovu za širenje online prisutnosti</a:t>
          </a:r>
        </a:p>
        <a:p>
          <a:pPr lvl="0" algn="l" defTabSz="622300">
            <a:lnSpc>
              <a:spcPct val="90000"/>
            </a:lnSpc>
            <a:spcBef>
              <a:spcPct val="0"/>
            </a:spcBef>
            <a:spcAft>
              <a:spcPct val="35000"/>
            </a:spcAft>
          </a:pPr>
          <a:r>
            <a:rPr lang="ta-IN" sz="1000" b="0" kern="1200">
              <a:solidFill>
                <a:sysClr val="window" lastClr="FFFFFF"/>
              </a:solidFill>
              <a:latin typeface="Trebuchet MS"/>
              <a:ea typeface="+mn-ea"/>
              <a:cs typeface="Trebuchet MS"/>
            </a:rPr>
            <a:t>- sadržaj koji utiče na kvalitet života šire javnosti</a:t>
          </a:r>
          <a:endParaRPr lang="en-US" sz="1000" b="0" kern="1200">
            <a:solidFill>
              <a:sysClr val="window" lastClr="FFFFFF"/>
            </a:solidFill>
            <a:latin typeface="Trebuchet MS"/>
            <a:ea typeface="+mn-ea"/>
            <a:cs typeface="Trebuchet MS"/>
          </a:endParaRPr>
        </a:p>
      </dsp:txBody>
      <dsp:txXfrm>
        <a:off x="112607" y="347397"/>
        <a:ext cx="2737589" cy="2081559"/>
      </dsp:txXfrm>
    </dsp:sp>
    <dsp:sp modelId="{9113278E-1F50-334F-8305-E7EFF9BAB0AA}">
      <dsp:nvSpPr>
        <dsp:cNvPr id="0" name=""/>
        <dsp:cNvSpPr/>
      </dsp:nvSpPr>
      <dsp:spPr>
        <a:xfrm>
          <a:off x="3016714" y="234790"/>
          <a:ext cx="3389165" cy="230677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a-IN" sz="1400" kern="1200">
              <a:solidFill>
                <a:srgbClr val="FFFFFF"/>
              </a:solidFill>
              <a:latin typeface="Trebuchet MS"/>
              <a:ea typeface="+mn-ea"/>
              <a:cs typeface="Trebuchet MS"/>
            </a:rPr>
            <a:t>SLABOSTI</a:t>
          </a:r>
          <a:endParaRPr lang="ta-IN" sz="1000" b="0" kern="1200">
            <a:solidFill>
              <a:srgbClr val="FFFFFF"/>
            </a:solidFill>
            <a:latin typeface="Trebuchet MS"/>
            <a:ea typeface="+mn-ea"/>
            <a:cs typeface="Trebuchet MS"/>
          </a:endParaRPr>
        </a:p>
        <a:p>
          <a:pPr lvl="0" algn="l" defTabSz="622300">
            <a:lnSpc>
              <a:spcPct val="90000"/>
            </a:lnSpc>
            <a:spcBef>
              <a:spcPct val="0"/>
            </a:spcBef>
            <a:spcAft>
              <a:spcPct val="35000"/>
            </a:spcAft>
          </a:pPr>
          <a:r>
            <a:rPr lang="ta-IN" sz="1000" b="0" kern="1200">
              <a:solidFill>
                <a:srgbClr val="FFFFFF"/>
              </a:solidFill>
              <a:latin typeface="Trebuchet MS"/>
              <a:ea typeface="+mn-ea"/>
              <a:cs typeface="Trebuchet MS"/>
            </a:rPr>
            <a:t>- ne postojanje internih resursa za održavanje i konstantan nadzor stranice, zahtjeva dodatne resurse</a:t>
          </a:r>
        </a:p>
        <a:p>
          <a:pPr lvl="0" algn="l" defTabSz="622300">
            <a:lnSpc>
              <a:spcPct val="90000"/>
            </a:lnSpc>
            <a:spcBef>
              <a:spcPct val="0"/>
            </a:spcBef>
            <a:spcAft>
              <a:spcPct val="35000"/>
            </a:spcAft>
          </a:pPr>
          <a:r>
            <a:rPr lang="ta-IN" sz="1000" b="0" kern="1200">
              <a:solidFill>
                <a:srgbClr val="FFFFFF"/>
              </a:solidFill>
              <a:latin typeface="Trebuchet MS"/>
              <a:ea typeface="+mn-ea"/>
              <a:cs typeface="Trebuchet MS"/>
            </a:rPr>
            <a:t>- neposjedovanje naloga na bilo kojoj društvenoj mreži</a:t>
          </a:r>
        </a:p>
        <a:p>
          <a:pPr lvl="0" algn="l" defTabSz="622300">
            <a:lnSpc>
              <a:spcPct val="90000"/>
            </a:lnSpc>
            <a:spcBef>
              <a:spcPct val="0"/>
            </a:spcBef>
            <a:spcAft>
              <a:spcPct val="35000"/>
            </a:spcAft>
          </a:pPr>
          <a:r>
            <a:rPr lang="ta-IN" sz="1000" b="0" kern="1200">
              <a:solidFill>
                <a:srgbClr val="FFFFFF"/>
              </a:solidFill>
              <a:latin typeface="Trebuchet MS"/>
              <a:ea typeface="+mn-ea"/>
              <a:cs typeface="Trebuchet MS"/>
            </a:rPr>
            <a:t>- nedostatak komunikacijske strategije za komunikaciju putem društvenih mreža</a:t>
          </a:r>
        </a:p>
        <a:p>
          <a:pPr lvl="0" algn="l" defTabSz="622300">
            <a:lnSpc>
              <a:spcPct val="90000"/>
            </a:lnSpc>
            <a:spcBef>
              <a:spcPct val="0"/>
            </a:spcBef>
            <a:spcAft>
              <a:spcPct val="35000"/>
            </a:spcAft>
          </a:pPr>
          <a:r>
            <a:rPr lang="ta-IN" sz="1000" b="0" kern="1200">
              <a:solidFill>
                <a:srgbClr val="FFFFFF"/>
              </a:solidFill>
              <a:latin typeface="Trebuchet MS"/>
              <a:ea typeface="+mn-ea"/>
              <a:cs typeface="Trebuchet MS"/>
            </a:rPr>
            <a:t>- nedostatak iskustva </a:t>
          </a:r>
        </a:p>
        <a:p>
          <a:pPr lvl="0" algn="l" defTabSz="622300">
            <a:lnSpc>
              <a:spcPct val="90000"/>
            </a:lnSpc>
            <a:spcBef>
              <a:spcPct val="0"/>
            </a:spcBef>
            <a:spcAft>
              <a:spcPct val="35000"/>
            </a:spcAft>
          </a:pPr>
          <a:r>
            <a:rPr lang="ta-IN" sz="1000" b="0" kern="1200">
              <a:solidFill>
                <a:srgbClr val="FFFFFF"/>
              </a:solidFill>
              <a:latin typeface="Trebuchet MS"/>
              <a:ea typeface="+mn-ea"/>
              <a:cs typeface="Trebuchet MS"/>
            </a:rPr>
            <a:t>- trenutni sadržaj dostupan na websajtovima rju.ba i parco.gov.ba nije prilagođen za širu javnost; potrebno je prilagoditi sadržaj i ton komunikacije na websajtu rju.ba</a:t>
          </a:r>
          <a:endParaRPr lang="en-US" sz="1000" kern="1200">
            <a:solidFill>
              <a:srgbClr val="FFFFFF"/>
            </a:solidFill>
            <a:latin typeface="Trebuchet MS"/>
            <a:ea typeface="+mn-ea"/>
            <a:cs typeface="Trebuchet MS"/>
          </a:endParaRPr>
        </a:p>
      </dsp:txBody>
      <dsp:txXfrm>
        <a:off x="3129321" y="347397"/>
        <a:ext cx="3163951" cy="2081559"/>
      </dsp:txXfrm>
    </dsp:sp>
    <dsp:sp modelId="{099291D4-7CD1-634A-BCA5-E3D5B537F4CD}">
      <dsp:nvSpPr>
        <dsp:cNvPr id="0" name=""/>
        <dsp:cNvSpPr/>
      </dsp:nvSpPr>
      <dsp:spPr>
        <a:xfrm>
          <a:off x="0" y="2671446"/>
          <a:ext cx="2916496" cy="230677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a-IN" sz="1400" kern="1200">
              <a:solidFill>
                <a:sysClr val="window" lastClr="FFFFFF"/>
              </a:solidFill>
              <a:latin typeface="Trebuchet MS"/>
              <a:ea typeface="+mn-ea"/>
              <a:cs typeface="Trebuchet MS"/>
            </a:rPr>
            <a:t>PRILIKE</a:t>
          </a:r>
          <a:endParaRPr lang="ta-IN" sz="1000" b="0" kern="1200">
            <a:solidFill>
              <a:sysClr val="window" lastClr="FFFFFF"/>
            </a:solidFill>
            <a:latin typeface="Trebuchet MS"/>
            <a:ea typeface="+mn-ea"/>
            <a:cs typeface="Trebuchet MS"/>
          </a:endParaRPr>
        </a:p>
        <a:p>
          <a:pPr lvl="0" algn="l" defTabSz="622300">
            <a:lnSpc>
              <a:spcPct val="90000"/>
            </a:lnSpc>
            <a:spcBef>
              <a:spcPct val="0"/>
            </a:spcBef>
            <a:spcAft>
              <a:spcPct val="35000"/>
            </a:spcAft>
          </a:pPr>
          <a:r>
            <a:rPr lang="ta-IN" sz="1000" b="0" kern="1200">
              <a:solidFill>
                <a:sysClr val="window" lastClr="FFFFFF"/>
              </a:solidFill>
              <a:latin typeface="Trebuchet MS"/>
              <a:ea typeface="+mn-ea"/>
              <a:cs typeface="Trebuchet MS"/>
            </a:rPr>
            <a:t>- 2.2. miliona korisnika interneta u BiH; 1,5 miliona Facebook korisnika u BiH</a:t>
          </a:r>
        </a:p>
        <a:p>
          <a:pPr lvl="0" algn="l" defTabSz="622300">
            <a:lnSpc>
              <a:spcPct val="90000"/>
            </a:lnSpc>
            <a:spcBef>
              <a:spcPct val="0"/>
            </a:spcBef>
            <a:spcAft>
              <a:spcPct val="35000"/>
            </a:spcAft>
          </a:pPr>
          <a:r>
            <a:rPr lang="ta-IN" sz="1000" b="0" kern="1200">
              <a:solidFill>
                <a:sysClr val="window" lastClr="FFFFFF"/>
              </a:solidFill>
              <a:latin typeface="Trebuchet MS"/>
              <a:ea typeface="+mn-ea"/>
              <a:cs typeface="Trebuchet MS"/>
            </a:rPr>
            <a:t>- prisutnost na društvenim mrežama pozitivno utiče na SEO</a:t>
          </a:r>
        </a:p>
        <a:p>
          <a:pPr lvl="0" algn="l" defTabSz="622300">
            <a:lnSpc>
              <a:spcPct val="90000"/>
            </a:lnSpc>
            <a:spcBef>
              <a:spcPct val="0"/>
            </a:spcBef>
            <a:spcAft>
              <a:spcPct val="35000"/>
            </a:spcAft>
          </a:pPr>
          <a:r>
            <a:rPr lang="ta-IN" sz="1000" kern="1200">
              <a:solidFill>
                <a:sysClr val="window" lastClr="FFFFFF"/>
              </a:solidFill>
              <a:latin typeface="Trebuchet MS"/>
              <a:ea typeface="+mn-ea"/>
              <a:cs typeface="Trebuchet MS"/>
            </a:rPr>
            <a:t>- niskobudžetni kanal za dvosmjernu komunikaciju i prenošenje ključnih poruka javnosti</a:t>
          </a:r>
          <a:endParaRPr lang="en-US" sz="1000" kern="1200">
            <a:solidFill>
              <a:sysClr val="window" lastClr="FFFFFF"/>
            </a:solidFill>
            <a:latin typeface="Trebuchet MS"/>
            <a:ea typeface="+mn-ea"/>
            <a:cs typeface="Trebuchet MS"/>
          </a:endParaRPr>
        </a:p>
      </dsp:txBody>
      <dsp:txXfrm>
        <a:off x="112607" y="2784053"/>
        <a:ext cx="2691282" cy="2081559"/>
      </dsp:txXfrm>
    </dsp:sp>
    <dsp:sp modelId="{02DF3C7F-1FFD-0649-BFA1-9B0CBD1FA070}">
      <dsp:nvSpPr>
        <dsp:cNvPr id="0" name=""/>
        <dsp:cNvSpPr/>
      </dsp:nvSpPr>
      <dsp:spPr>
        <a:xfrm>
          <a:off x="2985882" y="2671446"/>
          <a:ext cx="3419997" cy="230677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a-IN" sz="1400" kern="1200">
              <a:solidFill>
                <a:schemeClr val="bg1"/>
              </a:solidFill>
              <a:latin typeface="Trebuchet MS"/>
              <a:ea typeface="+mn-ea"/>
              <a:cs typeface="Trebuchet MS"/>
            </a:rPr>
            <a:t>PRIJETNJE</a:t>
          </a:r>
          <a:endParaRPr lang="ta-IN" sz="1000" b="0" kern="1200">
            <a:solidFill>
              <a:schemeClr val="bg1"/>
            </a:solidFill>
            <a:latin typeface="Trebuchet MS"/>
            <a:ea typeface="+mn-ea"/>
            <a:cs typeface="Trebuchet MS"/>
          </a:endParaRPr>
        </a:p>
        <a:p>
          <a:pPr lvl="0" algn="l" defTabSz="622300">
            <a:lnSpc>
              <a:spcPct val="90000"/>
            </a:lnSpc>
            <a:spcBef>
              <a:spcPct val="0"/>
            </a:spcBef>
            <a:spcAft>
              <a:spcPct val="35000"/>
            </a:spcAft>
          </a:pPr>
          <a:r>
            <a:rPr lang="ta-IN" sz="1000" b="0" kern="1200">
              <a:solidFill>
                <a:schemeClr val="bg1"/>
              </a:solidFill>
              <a:latin typeface="Trebuchet MS"/>
              <a:ea typeface="+mn-ea"/>
              <a:cs typeface="Trebuchet MS"/>
            </a:rPr>
            <a:t>- nedostatak kontrole i ograničene mogućnosti cenzurisanja sadržaja</a:t>
          </a:r>
        </a:p>
        <a:p>
          <a:pPr lvl="0" algn="l" defTabSz="622300">
            <a:lnSpc>
              <a:spcPct val="90000"/>
            </a:lnSpc>
            <a:spcBef>
              <a:spcPct val="0"/>
            </a:spcBef>
            <a:spcAft>
              <a:spcPct val="35000"/>
            </a:spcAft>
          </a:pPr>
          <a:r>
            <a:rPr lang="ta-IN" sz="1000" b="0" kern="1200">
              <a:solidFill>
                <a:schemeClr val="bg1"/>
              </a:solidFill>
              <a:latin typeface="Trebuchet MS"/>
              <a:ea typeface="+mn-ea"/>
              <a:cs typeface="Trebuchet MS"/>
            </a:rPr>
            <a:t>- nepravovremeno odgovaranja na upite postavljene od strane građana</a:t>
          </a:r>
        </a:p>
        <a:p>
          <a:pPr lvl="0" algn="l" defTabSz="622300">
            <a:lnSpc>
              <a:spcPct val="90000"/>
            </a:lnSpc>
            <a:spcBef>
              <a:spcPct val="0"/>
            </a:spcBef>
            <a:spcAft>
              <a:spcPct val="35000"/>
            </a:spcAft>
          </a:pPr>
          <a:r>
            <a:rPr lang="ta-IN" sz="1000" b="0" kern="1200">
              <a:solidFill>
                <a:schemeClr val="bg1"/>
              </a:solidFill>
              <a:latin typeface="Trebuchet MS"/>
              <a:ea typeface="+mn-ea"/>
              <a:cs typeface="Trebuchet MS"/>
            </a:rPr>
            <a:t>- online mediji postaju sve popularniji, stoga je sve teže isticati se i privuči pažnju korisnika </a:t>
          </a:r>
        </a:p>
        <a:p>
          <a:pPr lvl="0" algn="l" defTabSz="622300">
            <a:lnSpc>
              <a:spcPct val="90000"/>
            </a:lnSpc>
            <a:spcBef>
              <a:spcPct val="0"/>
            </a:spcBef>
            <a:spcAft>
              <a:spcPct val="35000"/>
            </a:spcAft>
          </a:pPr>
          <a:r>
            <a:rPr lang="ta-IN" sz="1000" b="0" kern="1200">
              <a:solidFill>
                <a:schemeClr val="bg1"/>
              </a:solidFill>
              <a:latin typeface="Trebuchet MS"/>
              <a:ea typeface="+mn-ea"/>
              <a:cs typeface="Trebuchet MS"/>
            </a:rPr>
            <a:t>- za značajnu prisutnost potrebno je ulagati financijske i ljudske resurse</a:t>
          </a:r>
        </a:p>
      </dsp:txBody>
      <dsp:txXfrm>
        <a:off x="3098489" y="2784053"/>
        <a:ext cx="3194783" cy="20815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2EBA82-8DBD-D543-B293-9B13D2B488A3}">
      <dsp:nvSpPr>
        <dsp:cNvPr id="0" name=""/>
        <dsp:cNvSpPr/>
      </dsp:nvSpPr>
      <dsp:spPr>
        <a:xfrm>
          <a:off x="0" y="1290594"/>
          <a:ext cx="5270500" cy="423602"/>
        </a:xfrm>
        <a:prstGeom prst="rect">
          <a:avLst/>
        </a:prstGeom>
        <a:solidFill>
          <a:schemeClr val="accent1">
            <a:hueOff val="0"/>
            <a:satOff val="0"/>
            <a:lumOff val="0"/>
            <a:alphaOff val="0"/>
          </a:schemeClr>
        </a:solidFill>
        <a:ln w="25400" cap="flat" cmpd="dbl"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ta-IN" sz="1100" kern="1200" dirty="0" smtClean="0">
              <a:latin typeface="Trebuchet MS"/>
              <a:cs typeface="Trebuchet MS"/>
            </a:rPr>
            <a:t>Animirati građene da vrše pritisak za provedbu aktivnosti reforme u navedenim oblastima.</a:t>
          </a:r>
          <a:endParaRPr lang="en-US" sz="1100" kern="1200" dirty="0">
            <a:latin typeface="Trebuchet MS"/>
            <a:cs typeface="Trebuchet MS"/>
          </a:endParaRPr>
        </a:p>
      </dsp:txBody>
      <dsp:txXfrm>
        <a:off x="0" y="1290594"/>
        <a:ext cx="5270500" cy="423602"/>
      </dsp:txXfrm>
    </dsp:sp>
    <dsp:sp modelId="{A3304F1B-8944-2D4F-8B6D-1083459DA249}">
      <dsp:nvSpPr>
        <dsp:cNvPr id="0" name=""/>
        <dsp:cNvSpPr/>
      </dsp:nvSpPr>
      <dsp:spPr>
        <a:xfrm rot="10800000">
          <a:off x="0" y="645448"/>
          <a:ext cx="5270500" cy="651499"/>
        </a:xfrm>
        <a:prstGeom prst="upArrowCallout">
          <a:avLst/>
        </a:prstGeom>
        <a:solidFill>
          <a:schemeClr val="accent1">
            <a:hueOff val="0"/>
            <a:satOff val="0"/>
            <a:lumOff val="0"/>
            <a:alphaOff val="0"/>
          </a:schemeClr>
        </a:solidFill>
        <a:ln w="25400" cap="flat" cmpd="dbl"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ta-IN" sz="1100" kern="1200" dirty="0" smtClean="0">
              <a:latin typeface="Trebuchet MS"/>
              <a:cs typeface="Trebuchet MS"/>
            </a:rPr>
            <a:t>Informmisati građane o tome koje  nadležne institucije provode/ne provode reformske procese.</a:t>
          </a:r>
          <a:endParaRPr lang="en-US" sz="1100" kern="1200" dirty="0">
            <a:latin typeface="Trebuchet MS"/>
            <a:cs typeface="Trebuchet MS"/>
          </a:endParaRPr>
        </a:p>
      </dsp:txBody>
      <dsp:txXfrm rot="10800000">
        <a:off x="0" y="645448"/>
        <a:ext cx="5270500" cy="423325"/>
      </dsp:txXfrm>
    </dsp:sp>
    <dsp:sp modelId="{297ED770-ADF3-E84E-B0FB-614A06D568E7}">
      <dsp:nvSpPr>
        <dsp:cNvPr id="0" name=""/>
        <dsp:cNvSpPr/>
      </dsp:nvSpPr>
      <dsp:spPr>
        <a:xfrm rot="10800000">
          <a:off x="0" y="303"/>
          <a:ext cx="5270500" cy="651499"/>
        </a:xfrm>
        <a:prstGeom prst="upArrowCallout">
          <a:avLst/>
        </a:prstGeom>
        <a:solidFill>
          <a:schemeClr val="accent1">
            <a:hueOff val="0"/>
            <a:satOff val="0"/>
            <a:lumOff val="0"/>
            <a:alphaOff val="0"/>
          </a:schemeClr>
        </a:solidFill>
        <a:ln w="25400" cap="flat" cmpd="dbl"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ta-IN" sz="1100" kern="1200" dirty="0" smtClean="0">
              <a:latin typeface="Trebuchet MS"/>
              <a:cs typeface="Trebuchet MS"/>
            </a:rPr>
            <a:t>Predstaviti benefite provođenja RJU-a za širu javnost na način njima zanimljiv</a:t>
          </a:r>
          <a:endParaRPr lang="en-US" sz="1100" kern="1200" dirty="0">
            <a:latin typeface="Trebuchet MS"/>
            <a:cs typeface="Trebuchet MS"/>
          </a:endParaRPr>
        </a:p>
      </dsp:txBody>
      <dsp:txXfrm rot="10800000">
        <a:off x="0" y="303"/>
        <a:ext cx="5270500" cy="4233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D688A7-7F23-1540-AB1F-43DF3E1AAECD}">
      <dsp:nvSpPr>
        <dsp:cNvPr id="0" name=""/>
        <dsp:cNvSpPr/>
      </dsp:nvSpPr>
      <dsp:spPr>
        <a:xfrm>
          <a:off x="0" y="2551744"/>
          <a:ext cx="5270500" cy="418634"/>
        </a:xfrm>
        <a:prstGeom prst="rect">
          <a:avLst/>
        </a:prstGeom>
        <a:solidFill>
          <a:schemeClr val="accent1">
            <a:hueOff val="0"/>
            <a:satOff val="0"/>
            <a:lumOff val="0"/>
            <a:alphaOff val="0"/>
          </a:schemeClr>
        </a:solidFill>
        <a:ln w="31750" cap="flat" cmpd="dbl"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ta-IN" sz="1100" kern="1200">
              <a:latin typeface="Trebuchet MS"/>
              <a:cs typeface="Trebuchet MS"/>
            </a:rPr>
            <a:t>Ukoliko korisnici pošalju upit na nalozima RJU, Content Manager se konsultuje sa ekspertima u vezi sa odgovorom.</a:t>
          </a:r>
          <a:endParaRPr lang="en-US" sz="1100" kern="1200">
            <a:latin typeface="Trebuchet MS"/>
            <a:cs typeface="Trebuchet MS"/>
          </a:endParaRPr>
        </a:p>
      </dsp:txBody>
      <dsp:txXfrm>
        <a:off x="0" y="2551744"/>
        <a:ext cx="5270500" cy="418634"/>
      </dsp:txXfrm>
    </dsp:sp>
    <dsp:sp modelId="{23E5C906-1A81-0849-878A-FF7C6BCFED0D}">
      <dsp:nvSpPr>
        <dsp:cNvPr id="0" name=""/>
        <dsp:cNvSpPr/>
      </dsp:nvSpPr>
      <dsp:spPr>
        <a:xfrm rot="10800000">
          <a:off x="0" y="1914163"/>
          <a:ext cx="5270500" cy="643860"/>
        </a:xfrm>
        <a:prstGeom prst="upArrowCallout">
          <a:avLst/>
        </a:prstGeom>
        <a:solidFill>
          <a:schemeClr val="accent1">
            <a:hueOff val="0"/>
            <a:satOff val="0"/>
            <a:lumOff val="0"/>
            <a:alphaOff val="0"/>
          </a:schemeClr>
        </a:solidFill>
        <a:ln w="31750" cap="flat" cmpd="dbl"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ta-IN" sz="1100" kern="1200">
              <a:latin typeface="Trebuchet MS"/>
              <a:cs typeface="Trebuchet MS"/>
            </a:rPr>
            <a:t>Nakon što dobije finalno odobrenje Content/Community Manager postavi sadržaj na društvenim mrežama.</a:t>
          </a:r>
          <a:endParaRPr lang="en-US" sz="1100" kern="1200">
            <a:latin typeface="Trebuchet MS"/>
            <a:cs typeface="Trebuchet MS"/>
          </a:endParaRPr>
        </a:p>
      </dsp:txBody>
      <dsp:txXfrm rot="10800000">
        <a:off x="0" y="1914163"/>
        <a:ext cx="5270500" cy="418361"/>
      </dsp:txXfrm>
    </dsp:sp>
    <dsp:sp modelId="{7EB63207-CD3F-3246-82B4-9AE776A45915}">
      <dsp:nvSpPr>
        <dsp:cNvPr id="0" name=""/>
        <dsp:cNvSpPr/>
      </dsp:nvSpPr>
      <dsp:spPr>
        <a:xfrm rot="10800000">
          <a:off x="0" y="1276582"/>
          <a:ext cx="5270500" cy="643860"/>
        </a:xfrm>
        <a:prstGeom prst="upArrowCallout">
          <a:avLst/>
        </a:prstGeom>
        <a:solidFill>
          <a:schemeClr val="accent1">
            <a:hueOff val="0"/>
            <a:satOff val="0"/>
            <a:lumOff val="0"/>
            <a:alphaOff val="0"/>
          </a:schemeClr>
        </a:solidFill>
        <a:ln w="31750" cap="flat" cmpd="dbl"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ta-IN" sz="1100" kern="1200">
              <a:latin typeface="Trebuchet MS"/>
              <a:cs typeface="Trebuchet MS"/>
            </a:rPr>
            <a:t>Eksperti daju svoje mišljenje i sugestije u vezi sa sadržajem.</a:t>
          </a:r>
          <a:endParaRPr lang="en-US" sz="1100" kern="1200">
            <a:latin typeface="Trebuchet MS"/>
            <a:cs typeface="Trebuchet MS"/>
          </a:endParaRPr>
        </a:p>
      </dsp:txBody>
      <dsp:txXfrm rot="10800000">
        <a:off x="0" y="1276582"/>
        <a:ext cx="5270500" cy="418361"/>
      </dsp:txXfrm>
    </dsp:sp>
    <dsp:sp modelId="{D0A333C5-AA17-444F-B1C6-0320CC95FB4D}">
      <dsp:nvSpPr>
        <dsp:cNvPr id="0" name=""/>
        <dsp:cNvSpPr/>
      </dsp:nvSpPr>
      <dsp:spPr>
        <a:xfrm rot="10800000">
          <a:off x="0" y="639001"/>
          <a:ext cx="5270500" cy="643860"/>
        </a:xfrm>
        <a:prstGeom prst="upArrowCallout">
          <a:avLst/>
        </a:prstGeom>
        <a:solidFill>
          <a:schemeClr val="accent1">
            <a:hueOff val="0"/>
            <a:satOff val="0"/>
            <a:lumOff val="0"/>
            <a:alphaOff val="0"/>
          </a:schemeClr>
        </a:solidFill>
        <a:ln w="31750" cap="flat" cmpd="dbl"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ta-IN" sz="1100" kern="1200">
              <a:latin typeface="Trebuchet MS"/>
              <a:cs typeface="Trebuchet MS"/>
            </a:rPr>
            <a:t>Content Manager pripremi kalendara sa predloženim sadržajem i pošalje ekspertima na odobrenje.</a:t>
          </a:r>
          <a:endParaRPr lang="en-US" sz="1100" kern="1200">
            <a:latin typeface="Trebuchet MS"/>
            <a:cs typeface="Trebuchet MS"/>
          </a:endParaRPr>
        </a:p>
      </dsp:txBody>
      <dsp:txXfrm rot="10800000">
        <a:off x="0" y="639001"/>
        <a:ext cx="5270500" cy="418361"/>
      </dsp:txXfrm>
    </dsp:sp>
    <dsp:sp modelId="{00A8380E-A4E1-E04A-AEF0-C8D6CA0BD733}">
      <dsp:nvSpPr>
        <dsp:cNvPr id="0" name=""/>
        <dsp:cNvSpPr/>
      </dsp:nvSpPr>
      <dsp:spPr>
        <a:xfrm rot="10800000">
          <a:off x="0" y="1420"/>
          <a:ext cx="5270500" cy="643860"/>
        </a:xfrm>
        <a:prstGeom prst="upArrowCallout">
          <a:avLst/>
        </a:prstGeom>
        <a:solidFill>
          <a:schemeClr val="accent1">
            <a:hueOff val="0"/>
            <a:satOff val="0"/>
            <a:lumOff val="0"/>
            <a:alphaOff val="0"/>
          </a:schemeClr>
        </a:solidFill>
        <a:ln w="31750" cap="flat" cmpd="dbl"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ta-IN" sz="1100" kern="1200">
              <a:latin typeface="Trebuchet MS"/>
              <a:cs typeface="Trebuchet MS"/>
            </a:rPr>
            <a:t>Eksperti obavijeste Content Managera o svim nadolazećim aktivnostima, novostima koje je bitno komunicirati na društvenim mrežama.</a:t>
          </a:r>
          <a:endParaRPr lang="en-US" sz="1100" kern="1200">
            <a:latin typeface="Trebuchet MS"/>
            <a:cs typeface="Trebuchet MS"/>
          </a:endParaRPr>
        </a:p>
      </dsp:txBody>
      <dsp:txXfrm rot="10800000">
        <a:off x="0" y="1420"/>
        <a:ext cx="5270500" cy="41836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3D5439-A491-D44A-A2B5-351283B7CAFF}">
      <dsp:nvSpPr>
        <dsp:cNvPr id="0" name=""/>
        <dsp:cNvSpPr/>
      </dsp:nvSpPr>
      <dsp:spPr>
        <a:xfrm>
          <a:off x="25" y="12060"/>
          <a:ext cx="2463123" cy="374400"/>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ta-IN" sz="1200" kern="1200">
              <a:solidFill>
                <a:sysClr val="window" lastClr="FFFFFF"/>
              </a:solidFill>
              <a:latin typeface="Trebuchet MS"/>
              <a:ea typeface="+mn-ea"/>
              <a:cs typeface="Trebuchet MS"/>
            </a:rPr>
            <a:t>Prednosti</a:t>
          </a:r>
          <a:endParaRPr lang="en-US" sz="1200" kern="1200">
            <a:solidFill>
              <a:sysClr val="window" lastClr="FFFFFF"/>
            </a:solidFill>
            <a:latin typeface="Trebuchet MS"/>
            <a:ea typeface="+mn-ea"/>
            <a:cs typeface="Trebuchet MS"/>
          </a:endParaRPr>
        </a:p>
      </dsp:txBody>
      <dsp:txXfrm>
        <a:off x="25" y="12060"/>
        <a:ext cx="2463123" cy="374400"/>
      </dsp:txXfrm>
    </dsp:sp>
    <dsp:sp modelId="{B105EE7B-850D-C342-B7EE-CABB6744D736}">
      <dsp:nvSpPr>
        <dsp:cNvPr id="0" name=""/>
        <dsp:cNvSpPr/>
      </dsp:nvSpPr>
      <dsp:spPr>
        <a:xfrm>
          <a:off x="0" y="398520"/>
          <a:ext cx="2463123" cy="442494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110000"/>
            </a:lnSpc>
            <a:spcBef>
              <a:spcPct val="0"/>
            </a:spcBef>
            <a:spcAft>
              <a:spcPct val="15000"/>
            </a:spcAft>
            <a:buChar char="••"/>
          </a:pPr>
          <a:r>
            <a:rPr lang="hr-HR" sz="1000" kern="1200" spc="100">
              <a:solidFill>
                <a:sysClr val="windowText" lastClr="000000">
                  <a:hueOff val="0"/>
                  <a:satOff val="0"/>
                  <a:lumOff val="0"/>
                  <a:alphaOff val="0"/>
                </a:sysClr>
              </a:solidFill>
              <a:latin typeface="Trebuchet MS"/>
              <a:ea typeface="+mn-ea"/>
              <a:cs typeface="Trebuchet MS"/>
            </a:rPr>
            <a:t>Sa 1.540.000 korisnika iz BiH, najpopularnija je društvena mreža u BiH</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n</a:t>
          </a:r>
          <a:r>
            <a:rPr lang="hr-HR" sz="1000" kern="1200" spc="100">
              <a:solidFill>
                <a:sysClr val="windowText" lastClr="000000">
                  <a:hueOff val="0"/>
                  <a:satOff val="0"/>
                  <a:lumOff val="0"/>
                  <a:alphaOff val="0"/>
                </a:sysClr>
              </a:solidFill>
              <a:latin typeface="Trebuchet MS"/>
              <a:ea typeface="+mn-ea"/>
              <a:cs typeface="Trebuchet MS"/>
            </a:rPr>
            <a:t>ajposjećeniji websajt u BiH</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jednostavan pristup informacijama</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g</a:t>
          </a:r>
          <a:r>
            <a:rPr lang="hr-HR" sz="1000" kern="1200" spc="100">
              <a:solidFill>
                <a:sysClr val="windowText" lastClr="000000">
                  <a:hueOff val="0"/>
                  <a:satOff val="0"/>
                  <a:lumOff val="0"/>
                  <a:alphaOff val="0"/>
                </a:sysClr>
              </a:solidFill>
              <a:latin typeface="Trebuchet MS"/>
              <a:ea typeface="+mn-ea"/>
              <a:cs typeface="Trebuchet MS"/>
            </a:rPr>
            <a:t>eneriše posjete na websajtu</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d</a:t>
          </a:r>
          <a:r>
            <a:rPr lang="hr-HR" sz="1000" kern="1200" spc="100">
              <a:solidFill>
                <a:sysClr val="windowText" lastClr="000000">
                  <a:hueOff val="0"/>
                  <a:satOff val="0"/>
                  <a:lumOff val="0"/>
                  <a:alphaOff val="0"/>
                </a:sysClr>
              </a:solidFill>
              <a:latin typeface="Trebuchet MS"/>
              <a:ea typeface="+mn-ea"/>
              <a:cs typeface="Trebuchet MS"/>
            </a:rPr>
            <a:t>ruštveni faktor</a:t>
          </a:r>
          <a:r>
            <a:rPr lang="ta-IN" sz="1000" kern="1200" spc="100">
              <a:solidFill>
                <a:sysClr val="windowText" lastClr="000000">
                  <a:hueOff val="0"/>
                  <a:satOff val="0"/>
                  <a:lumOff val="0"/>
                  <a:alphaOff val="0"/>
                </a:sysClr>
              </a:solidFill>
              <a:latin typeface="Trebuchet MS"/>
              <a:ea typeface="+mn-ea"/>
              <a:cs typeface="Trebuchet MS"/>
            </a:rPr>
            <a:t> dozvoljava da vaša vijest dostigne veliki broj ljudi</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potpora od strane korisnika (koristeći funkcije poput like, share i komentar), može pozitivno uticati na povjerenje njihovih prijatelja</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hr-HR" sz="1000" kern="1200" spc="100">
              <a:solidFill>
                <a:sysClr val="windowText" lastClr="000000">
                  <a:hueOff val="0"/>
                  <a:satOff val="0"/>
                  <a:lumOff val="0"/>
                  <a:alphaOff val="0"/>
                </a:sysClr>
              </a:solidFill>
              <a:latin typeface="Trebuchet MS"/>
              <a:ea typeface="+mn-ea"/>
              <a:cs typeface="Trebuchet MS"/>
            </a:rPr>
            <a:t>mogućnost postavljanja komentara čini ovu platformu transparentn</a:t>
          </a:r>
          <a:r>
            <a:rPr lang="ta-IN" sz="1000" kern="1200" spc="100">
              <a:solidFill>
                <a:sysClr val="windowText" lastClr="000000">
                  <a:hueOff val="0"/>
                  <a:satOff val="0"/>
                  <a:lumOff val="0"/>
                  <a:alphaOff val="0"/>
                </a:sysClr>
              </a:solidFill>
              <a:latin typeface="Trebuchet MS"/>
              <a:ea typeface="+mn-ea"/>
              <a:cs typeface="Trebuchet MS"/>
            </a:rPr>
            <a:t>om, te</a:t>
          </a:r>
          <a:r>
            <a:rPr lang="hr-HR" sz="1000" kern="1200" spc="100">
              <a:solidFill>
                <a:sysClr val="windowText" lastClr="000000">
                  <a:hueOff val="0"/>
                  <a:satOff val="0"/>
                  <a:lumOff val="0"/>
                  <a:alphaOff val="0"/>
                </a:sysClr>
              </a:solidFill>
              <a:latin typeface="Trebuchet MS"/>
              <a:ea typeface="+mn-ea"/>
              <a:cs typeface="Trebuchet MS"/>
            </a:rPr>
            <a:t> omogućava dvosmjernu komunikaciju</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hr-HR" sz="1000" kern="1200" spc="100">
              <a:solidFill>
                <a:sysClr val="windowText" lastClr="000000">
                  <a:hueOff val="0"/>
                  <a:satOff val="0"/>
                  <a:lumOff val="0"/>
                  <a:alphaOff val="0"/>
                </a:sysClr>
              </a:solidFill>
              <a:latin typeface="Trebuchet MS"/>
              <a:ea typeface="+mn-ea"/>
              <a:cs typeface="Trebuchet MS"/>
            </a:rPr>
            <a:t>mogućnost slanje poruka od strane korisnika </a:t>
          </a:r>
          <a:r>
            <a:rPr lang="ta-IN" sz="1000" kern="1200" spc="100">
              <a:solidFill>
                <a:sysClr val="windowText" lastClr="000000">
                  <a:hueOff val="0"/>
                  <a:satOff val="0"/>
                  <a:lumOff val="0"/>
                  <a:alphaOff val="0"/>
                </a:sysClr>
              </a:solidFill>
              <a:latin typeface="Trebuchet MS"/>
              <a:ea typeface="+mn-ea"/>
              <a:cs typeface="Trebuchet MS"/>
            </a:rPr>
            <a:t>dozvoljava da</a:t>
          </a:r>
          <a:r>
            <a:rPr lang="hr-HR" sz="1000" kern="1200" spc="100">
              <a:solidFill>
                <a:sysClr val="windowText" lastClr="000000">
                  <a:hueOff val="0"/>
                  <a:satOff val="0"/>
                  <a:lumOff val="0"/>
                  <a:alphaOff val="0"/>
                </a:sysClr>
              </a:solidFill>
              <a:latin typeface="Trebuchet MS"/>
              <a:ea typeface="+mn-ea"/>
              <a:cs typeface="Trebuchet MS"/>
            </a:rPr>
            <a:t> platform</a:t>
          </a:r>
          <a:r>
            <a:rPr lang="ta-IN" sz="1000" kern="1200" spc="100">
              <a:solidFill>
                <a:sysClr val="windowText" lastClr="000000">
                  <a:hueOff val="0"/>
                  <a:satOff val="0"/>
                  <a:lumOff val="0"/>
                  <a:alphaOff val="0"/>
                </a:sysClr>
              </a:solidFill>
              <a:latin typeface="Trebuchet MS"/>
              <a:ea typeface="+mn-ea"/>
              <a:cs typeface="Trebuchet MS"/>
            </a:rPr>
            <a:t>a služi</a:t>
          </a:r>
          <a:r>
            <a:rPr lang="hr-HR" sz="1000" kern="1200" spc="100">
              <a:solidFill>
                <a:sysClr val="windowText" lastClr="000000">
                  <a:hueOff val="0"/>
                  <a:satOff val="0"/>
                  <a:lumOff val="0"/>
                  <a:alphaOff val="0"/>
                </a:sysClr>
              </a:solidFill>
              <a:latin typeface="Trebuchet MS"/>
              <a:ea typeface="+mn-ea"/>
              <a:cs typeface="Trebuchet MS"/>
            </a:rPr>
            <a:t> kao vrsta korisničke službe</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hr-HR" sz="1000" kern="1200" spc="100">
              <a:solidFill>
                <a:sysClr val="windowText" lastClr="000000">
                  <a:hueOff val="0"/>
                  <a:satOff val="0"/>
                  <a:lumOff val="0"/>
                  <a:alphaOff val="0"/>
                </a:sysClr>
              </a:solidFill>
              <a:latin typeface="Trebuchet MS"/>
              <a:ea typeface="+mn-ea"/>
              <a:cs typeface="Trebuchet MS"/>
            </a:rPr>
            <a:t>jeftiniji način za komunikaciju </a:t>
          </a:r>
          <a:r>
            <a:rPr lang="ta-IN" sz="1000" kern="1200" spc="100">
              <a:solidFill>
                <a:sysClr val="windowText" lastClr="000000">
                  <a:hueOff val="0"/>
                  <a:satOff val="0"/>
                  <a:lumOff val="0"/>
                  <a:alphaOff val="0"/>
                </a:sysClr>
              </a:solidFill>
              <a:latin typeface="Trebuchet MS"/>
              <a:ea typeface="+mn-ea"/>
              <a:cs typeface="Trebuchet MS"/>
            </a:rPr>
            <a:t>od </a:t>
          </a:r>
          <a:r>
            <a:rPr lang="hr-HR" sz="1000" kern="1200" spc="100">
              <a:solidFill>
                <a:sysClr val="windowText" lastClr="000000">
                  <a:hueOff val="0"/>
                  <a:satOff val="0"/>
                  <a:lumOff val="0"/>
                  <a:alphaOff val="0"/>
                </a:sysClr>
              </a:solidFill>
              <a:latin typeface="Trebuchet MS"/>
              <a:ea typeface="+mn-ea"/>
              <a:cs typeface="Trebuchet MS"/>
            </a:rPr>
            <a:t>tradicionaln</a:t>
          </a:r>
          <a:r>
            <a:rPr lang="ta-IN" sz="1000" kern="1200" spc="100">
              <a:solidFill>
                <a:sysClr val="windowText" lastClr="000000">
                  <a:hueOff val="0"/>
                  <a:satOff val="0"/>
                  <a:lumOff val="0"/>
                  <a:alphaOff val="0"/>
                </a:sysClr>
              </a:solidFill>
              <a:latin typeface="Trebuchet MS"/>
              <a:ea typeface="+mn-ea"/>
              <a:cs typeface="Trebuchet MS"/>
            </a:rPr>
            <a:t>ih</a:t>
          </a:r>
          <a:r>
            <a:rPr lang="hr-HR" sz="1000" kern="1200" spc="100">
              <a:solidFill>
                <a:sysClr val="windowText" lastClr="000000">
                  <a:hueOff val="0"/>
                  <a:satOff val="0"/>
                  <a:lumOff val="0"/>
                  <a:alphaOff val="0"/>
                </a:sysClr>
              </a:solidFill>
              <a:latin typeface="Trebuchet MS"/>
              <a:ea typeface="+mn-ea"/>
              <a:cs typeface="Trebuchet MS"/>
            </a:rPr>
            <a:t> medij</a:t>
          </a:r>
          <a:r>
            <a:rPr lang="ta-IN" sz="1000" kern="1200" spc="100">
              <a:solidFill>
                <a:sysClr val="windowText" lastClr="000000">
                  <a:hueOff val="0"/>
                  <a:satOff val="0"/>
                  <a:lumOff val="0"/>
                  <a:alphaOff val="0"/>
                </a:sysClr>
              </a:solidFill>
              <a:latin typeface="Trebuchet MS"/>
              <a:ea typeface="+mn-ea"/>
              <a:cs typeface="Trebuchet MS"/>
            </a:rPr>
            <a:t>a</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dozvoljava precizno targetiranje poruka / oglasa</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nudi uvid u statistiku o demografiji pratitelja, interakcije, i sl.</a:t>
          </a:r>
          <a:endParaRPr lang="en-US" sz="1000" kern="1200" spc="100">
            <a:solidFill>
              <a:sysClr val="windowText" lastClr="000000">
                <a:hueOff val="0"/>
                <a:satOff val="0"/>
                <a:lumOff val="0"/>
                <a:alphaOff val="0"/>
              </a:sysClr>
            </a:solidFill>
            <a:latin typeface="Trebuchet MS"/>
            <a:ea typeface="+mn-ea"/>
            <a:cs typeface="Trebuchet MS"/>
          </a:endParaRPr>
        </a:p>
      </dsp:txBody>
      <dsp:txXfrm>
        <a:off x="0" y="398520"/>
        <a:ext cx="2463123" cy="4424940"/>
      </dsp:txXfrm>
    </dsp:sp>
    <dsp:sp modelId="{2CB8D082-2675-CA43-A649-5BEDC83EEE1F}">
      <dsp:nvSpPr>
        <dsp:cNvPr id="0" name=""/>
        <dsp:cNvSpPr/>
      </dsp:nvSpPr>
      <dsp:spPr>
        <a:xfrm>
          <a:off x="2807986" y="12060"/>
          <a:ext cx="2463123" cy="374400"/>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ta-IN" sz="1200" kern="1200">
              <a:solidFill>
                <a:sysClr val="window" lastClr="FFFFFF"/>
              </a:solidFill>
              <a:latin typeface="Trebuchet MS"/>
              <a:ea typeface="+mn-ea"/>
              <a:cs typeface="Trebuchet MS"/>
            </a:rPr>
            <a:t>Nedostatci</a:t>
          </a:r>
          <a:endParaRPr lang="en-US" sz="1200" kern="1200">
            <a:solidFill>
              <a:sysClr val="window" lastClr="FFFFFF"/>
            </a:solidFill>
            <a:latin typeface="Trebuchet MS"/>
            <a:ea typeface="+mn-ea"/>
            <a:cs typeface="Trebuchet MS"/>
          </a:endParaRPr>
        </a:p>
      </dsp:txBody>
      <dsp:txXfrm>
        <a:off x="2807986" y="12060"/>
        <a:ext cx="2463123" cy="374400"/>
      </dsp:txXfrm>
    </dsp:sp>
    <dsp:sp modelId="{01AA3498-005A-334F-AD29-C5355FA803F6}">
      <dsp:nvSpPr>
        <dsp:cNvPr id="0" name=""/>
        <dsp:cNvSpPr/>
      </dsp:nvSpPr>
      <dsp:spPr>
        <a:xfrm>
          <a:off x="2803552" y="398520"/>
          <a:ext cx="2463123" cy="442494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110000"/>
            </a:lnSpc>
            <a:spcBef>
              <a:spcPct val="0"/>
            </a:spcBef>
            <a:spcAft>
              <a:spcPct val="15000"/>
            </a:spcAft>
            <a:buChar char="••"/>
          </a:pPr>
          <a:r>
            <a:rPr lang="hr-HR" sz="1000" kern="1200">
              <a:solidFill>
                <a:sysClr val="windowText" lastClr="000000">
                  <a:hueOff val="0"/>
                  <a:satOff val="0"/>
                  <a:lumOff val="0"/>
                  <a:alphaOff val="0"/>
                </a:sysClr>
              </a:solidFill>
              <a:latin typeface="Trebuchet MS"/>
              <a:ea typeface="+mn-ea"/>
              <a:cs typeface="Trebuchet MS"/>
            </a:rPr>
            <a:t>Zahtjeva redovni monitoring</a:t>
          </a:r>
          <a:endParaRPr lang="en-US" sz="1000" kern="12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a:solidFill>
                <a:sysClr val="windowText" lastClr="000000">
                  <a:hueOff val="0"/>
                  <a:satOff val="0"/>
                  <a:lumOff val="0"/>
                  <a:alphaOff val="0"/>
                </a:sysClr>
              </a:solidFill>
              <a:latin typeface="Trebuchet MS"/>
              <a:ea typeface="+mn-ea"/>
              <a:cs typeface="Trebuchet MS"/>
            </a:rPr>
            <a:t>Zahtjeva dodatne resurse za kreiranje sadržaja</a:t>
          </a:r>
          <a:endParaRPr lang="en-US" sz="1000" kern="12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hr-HR" sz="1000" kern="1200">
              <a:solidFill>
                <a:sysClr val="windowText" lastClr="000000">
                  <a:hueOff val="0"/>
                  <a:satOff val="0"/>
                  <a:lumOff val="0"/>
                  <a:alphaOff val="0"/>
                </a:sysClr>
              </a:solidFill>
              <a:latin typeface="Trebuchet MS"/>
              <a:ea typeface="+mn-ea"/>
              <a:cs typeface="Trebuchet MS"/>
            </a:rPr>
            <a:t>Velika prisutnost drugih institucija/agencija </a:t>
          </a:r>
          <a:r>
            <a:rPr lang="ta-IN" sz="1000" kern="1200">
              <a:solidFill>
                <a:sysClr val="windowText" lastClr="000000">
                  <a:hueOff val="0"/>
                  <a:satOff val="0"/>
                  <a:lumOff val="0"/>
                  <a:alphaOff val="0"/>
                </a:sysClr>
              </a:solidFill>
              <a:latin typeface="Trebuchet MS"/>
              <a:ea typeface="+mn-ea"/>
              <a:cs typeface="Trebuchet MS"/>
            </a:rPr>
            <a:t>nudi prostor</a:t>
          </a:r>
          <a:r>
            <a:rPr lang="hr-HR" sz="1000" kern="1200">
              <a:solidFill>
                <a:sysClr val="windowText" lastClr="000000">
                  <a:hueOff val="0"/>
                  <a:satOff val="0"/>
                  <a:lumOff val="0"/>
                  <a:alphaOff val="0"/>
                </a:sysClr>
              </a:solidFill>
              <a:latin typeface="Trebuchet MS"/>
              <a:ea typeface="+mn-ea"/>
              <a:cs typeface="Trebuchet MS"/>
            </a:rPr>
            <a:t> da se RJU “izgubi u masi”, odnosno otežava da </a:t>
          </a:r>
          <a:r>
            <a:rPr lang="ta-IN" sz="1000" kern="1200">
              <a:solidFill>
                <a:sysClr val="windowText" lastClr="000000">
                  <a:hueOff val="0"/>
                  <a:satOff val="0"/>
                  <a:lumOff val="0"/>
                  <a:alphaOff val="0"/>
                </a:sysClr>
              </a:solidFill>
              <a:latin typeface="Trebuchet MS"/>
              <a:ea typeface="+mn-ea"/>
              <a:cs typeface="Trebuchet MS"/>
            </a:rPr>
            <a:t>privlačenje</a:t>
          </a:r>
          <a:r>
            <a:rPr lang="hr-HR" sz="1000" kern="1200">
              <a:solidFill>
                <a:sysClr val="windowText" lastClr="000000">
                  <a:hueOff val="0"/>
                  <a:satOff val="0"/>
                  <a:lumOff val="0"/>
                  <a:alphaOff val="0"/>
                </a:sysClr>
              </a:solidFill>
              <a:latin typeface="Trebuchet MS"/>
              <a:ea typeface="+mn-ea"/>
              <a:cs typeface="Trebuchet MS"/>
            </a:rPr>
            <a:t> pažnju na </a:t>
          </a:r>
          <a:r>
            <a:rPr lang="ta-IN" sz="1000" kern="1200">
              <a:solidFill>
                <a:sysClr val="windowText" lastClr="000000">
                  <a:hueOff val="0"/>
                  <a:satOff val="0"/>
                  <a:lumOff val="0"/>
                  <a:alphaOff val="0"/>
                </a:sysClr>
              </a:solidFill>
              <a:latin typeface="Trebuchet MS"/>
              <a:ea typeface="+mn-ea"/>
              <a:cs typeface="Trebuchet MS"/>
            </a:rPr>
            <a:t>tematiku</a:t>
          </a:r>
          <a:endParaRPr lang="en-US" sz="1000" kern="12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a:solidFill>
                <a:sysClr val="windowText" lastClr="000000">
                  <a:hueOff val="0"/>
                  <a:satOff val="0"/>
                  <a:lumOff val="0"/>
                  <a:alphaOff val="0"/>
                </a:sysClr>
              </a:solidFill>
              <a:latin typeface="Trebuchet MS"/>
              <a:ea typeface="+mn-ea"/>
              <a:cs typeface="Trebuchet MS"/>
            </a:rPr>
            <a:t>Facebook algoritam odlučuje kojim korisnicima će prikazati koje objave, što ograničava doseg</a:t>
          </a:r>
          <a:endParaRPr lang="en-US" sz="1000" kern="12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hr-HR" sz="1000" kern="1200">
              <a:solidFill>
                <a:sysClr val="windowText" lastClr="000000">
                  <a:hueOff val="0"/>
                  <a:satOff val="0"/>
                  <a:lumOff val="0"/>
                  <a:alphaOff val="0"/>
                </a:sysClr>
              </a:solidFill>
              <a:latin typeface="Trebuchet MS"/>
              <a:ea typeface="+mn-ea"/>
              <a:cs typeface="Trebuchet MS"/>
            </a:rPr>
            <a:t>Potrebno ulagati u Facebook oglase kako bi osigurao značajan doseg i rast u broju lajkova</a:t>
          </a:r>
          <a:endParaRPr lang="en-US" sz="1000" kern="1200">
            <a:solidFill>
              <a:sysClr val="windowText" lastClr="000000">
                <a:hueOff val="0"/>
                <a:satOff val="0"/>
                <a:lumOff val="0"/>
                <a:alphaOff val="0"/>
              </a:sysClr>
            </a:solidFill>
            <a:latin typeface="Trebuchet MS"/>
            <a:ea typeface="+mn-ea"/>
            <a:cs typeface="Trebuchet MS"/>
          </a:endParaRPr>
        </a:p>
      </dsp:txBody>
      <dsp:txXfrm>
        <a:off x="2803552" y="398520"/>
        <a:ext cx="2463123" cy="442494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3D5439-A491-D44A-A2B5-351283B7CAFF}">
      <dsp:nvSpPr>
        <dsp:cNvPr id="0" name=""/>
        <dsp:cNvSpPr/>
      </dsp:nvSpPr>
      <dsp:spPr>
        <a:xfrm>
          <a:off x="2767" y="-47245"/>
          <a:ext cx="2460717" cy="275445"/>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ta-IN" sz="1200" kern="1200">
              <a:solidFill>
                <a:sysClr val="window" lastClr="FFFFFF"/>
              </a:solidFill>
              <a:latin typeface="Trebuchet MS"/>
              <a:ea typeface="+mn-ea"/>
              <a:cs typeface="Trebuchet MS"/>
            </a:rPr>
            <a:t>Prednosti</a:t>
          </a:r>
          <a:endParaRPr lang="en-US" sz="1200" kern="1200">
            <a:solidFill>
              <a:sysClr val="window" lastClr="FFFFFF"/>
            </a:solidFill>
            <a:latin typeface="Trebuchet MS"/>
            <a:ea typeface="+mn-ea"/>
            <a:cs typeface="Trebuchet MS"/>
          </a:endParaRPr>
        </a:p>
      </dsp:txBody>
      <dsp:txXfrm>
        <a:off x="2767" y="-47245"/>
        <a:ext cx="2460717" cy="275445"/>
      </dsp:txXfrm>
    </dsp:sp>
    <dsp:sp modelId="{B105EE7B-850D-C342-B7EE-CABB6744D736}">
      <dsp:nvSpPr>
        <dsp:cNvPr id="0" name=""/>
        <dsp:cNvSpPr/>
      </dsp:nvSpPr>
      <dsp:spPr>
        <a:xfrm>
          <a:off x="2767" y="228200"/>
          <a:ext cx="2460717" cy="312929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21. websajt po posjećenosti u BiH</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Procjena broja korisnika u BiH je 5.000 - 10.000</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Tweetanje websajt linkova pozitivno utiče na SEO</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Veoma interaktivno, nudi mogućnost tweetanja i slanja poruka direktno korisniku</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Tweet se prikazuje svim korisnicima u njihovom feedu, bez algoritma koji ograničava doseg</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Korisnici imaju mogućnost da "retweetaju" vaš tweet, što značajno utiče na vidljivost vaše stranice i tweeta, kao i povjerenje u RJU</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Nudi uvid u statistiku o demografiju pratitelja, interakcije, i sl.</a:t>
          </a:r>
          <a:endParaRPr lang="en-US" sz="1000" kern="1200" spc="100">
            <a:solidFill>
              <a:sysClr val="windowText" lastClr="000000">
                <a:hueOff val="0"/>
                <a:satOff val="0"/>
                <a:lumOff val="0"/>
                <a:alphaOff val="0"/>
              </a:sysClr>
            </a:solidFill>
            <a:latin typeface="Trebuchet MS"/>
            <a:ea typeface="+mn-ea"/>
            <a:cs typeface="Trebuchet MS"/>
          </a:endParaRPr>
        </a:p>
      </dsp:txBody>
      <dsp:txXfrm>
        <a:off x="2767" y="228200"/>
        <a:ext cx="2460717" cy="3129299"/>
      </dsp:txXfrm>
    </dsp:sp>
    <dsp:sp modelId="{2CB8D082-2675-CA43-A649-5BEDC83EEE1F}">
      <dsp:nvSpPr>
        <dsp:cNvPr id="0" name=""/>
        <dsp:cNvSpPr/>
      </dsp:nvSpPr>
      <dsp:spPr>
        <a:xfrm>
          <a:off x="2807649" y="-47245"/>
          <a:ext cx="2460717" cy="275445"/>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ta-IN" sz="1200" kern="1200">
              <a:solidFill>
                <a:sysClr val="window" lastClr="FFFFFF"/>
              </a:solidFill>
              <a:latin typeface="Trebuchet MS"/>
              <a:ea typeface="+mn-ea"/>
              <a:cs typeface="Trebuchet MS"/>
            </a:rPr>
            <a:t>Nedostatci</a:t>
          </a:r>
          <a:endParaRPr lang="en-US" sz="1200" kern="1200">
            <a:solidFill>
              <a:sysClr val="window" lastClr="FFFFFF"/>
            </a:solidFill>
            <a:latin typeface="Trebuchet MS"/>
            <a:ea typeface="+mn-ea"/>
            <a:cs typeface="Trebuchet MS"/>
          </a:endParaRPr>
        </a:p>
      </dsp:txBody>
      <dsp:txXfrm>
        <a:off x="2807649" y="-47245"/>
        <a:ext cx="2460717" cy="275445"/>
      </dsp:txXfrm>
    </dsp:sp>
    <dsp:sp modelId="{01AA3498-005A-334F-AD29-C5355FA803F6}">
      <dsp:nvSpPr>
        <dsp:cNvPr id="0" name=""/>
        <dsp:cNvSpPr/>
      </dsp:nvSpPr>
      <dsp:spPr>
        <a:xfrm>
          <a:off x="2803072" y="228200"/>
          <a:ext cx="2460717" cy="312929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110000"/>
            </a:lnSpc>
            <a:spcBef>
              <a:spcPct val="0"/>
            </a:spcBef>
            <a:spcAft>
              <a:spcPct val="15000"/>
            </a:spcAft>
            <a:buChar char="••"/>
          </a:pPr>
          <a:r>
            <a:rPr lang="hr-HR" sz="1000" kern="1200">
              <a:solidFill>
                <a:sysClr val="windowText" lastClr="000000">
                  <a:hueOff val="0"/>
                  <a:satOff val="0"/>
                  <a:lumOff val="0"/>
                  <a:alphaOff val="0"/>
                </a:sysClr>
              </a:solidFill>
              <a:latin typeface="Trebuchet MS"/>
              <a:ea typeface="+mn-ea"/>
              <a:cs typeface="Trebuchet MS"/>
            </a:rPr>
            <a:t>Zahtjeva redovni monitoring</a:t>
          </a:r>
          <a:endParaRPr lang="en-US" sz="1000" kern="12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a:solidFill>
                <a:sysClr val="windowText" lastClr="000000">
                  <a:hueOff val="0"/>
                  <a:satOff val="0"/>
                  <a:lumOff val="0"/>
                  <a:alphaOff val="0"/>
                </a:sysClr>
              </a:solidFill>
              <a:latin typeface="Trebuchet MS"/>
              <a:ea typeface="+mn-ea"/>
              <a:cs typeface="Trebuchet MS"/>
            </a:rPr>
            <a:t>Zahtjeva dodatne resurse za kreiranje sadržaja</a:t>
          </a:r>
          <a:endParaRPr lang="en-US" sz="1000" kern="12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a:solidFill>
                <a:sysClr val="windowText" lastClr="000000">
                  <a:hueOff val="0"/>
                  <a:satOff val="0"/>
                  <a:lumOff val="0"/>
                  <a:alphaOff val="0"/>
                </a:sysClr>
              </a:solidFill>
              <a:latin typeface="Trebuchet MS"/>
              <a:ea typeface="+mn-ea"/>
              <a:cs typeface="Trebuchet MS"/>
            </a:rPr>
            <a:t>Ograničeni ste na 140 karaktera po tweetu</a:t>
          </a:r>
          <a:endParaRPr lang="en-US" sz="1000" kern="12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a:solidFill>
                <a:sysClr val="windowText" lastClr="000000">
                  <a:hueOff val="0"/>
                  <a:satOff val="0"/>
                  <a:lumOff val="0"/>
                  <a:alphaOff val="0"/>
                </a:sysClr>
              </a:solidFill>
              <a:latin typeface="Trebuchet MS"/>
              <a:ea typeface="+mn-ea"/>
              <a:cs typeface="Trebuchet MS"/>
            </a:rPr>
            <a:t>Tweetovi se prikažu "real time", tako da je doseg ograničen na korisnike koji provjeravaju svoj feed do tog momenta</a:t>
          </a:r>
          <a:endParaRPr lang="en-US" sz="1000" kern="12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a:solidFill>
                <a:sysClr val="windowText" lastClr="000000">
                  <a:hueOff val="0"/>
                  <a:satOff val="0"/>
                  <a:lumOff val="0"/>
                  <a:alphaOff val="0"/>
                </a:sysClr>
              </a:solidFill>
              <a:latin typeface="Trebuchet MS"/>
              <a:ea typeface="+mn-ea"/>
              <a:cs typeface="Trebuchet MS"/>
            </a:rPr>
            <a:t>Zbog gore navedenog, potrebno je biti veoma aktivan kako bi se postigao značajan doseg</a:t>
          </a:r>
          <a:endParaRPr lang="en-US" sz="1000" kern="1200">
            <a:solidFill>
              <a:sysClr val="windowText" lastClr="000000">
                <a:hueOff val="0"/>
                <a:satOff val="0"/>
                <a:lumOff val="0"/>
                <a:alphaOff val="0"/>
              </a:sysClr>
            </a:solidFill>
            <a:latin typeface="Trebuchet MS"/>
            <a:ea typeface="+mn-ea"/>
            <a:cs typeface="Trebuchet MS"/>
          </a:endParaRPr>
        </a:p>
      </dsp:txBody>
      <dsp:txXfrm>
        <a:off x="2803072" y="228200"/>
        <a:ext cx="2460717" cy="312929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3D5439-A491-D44A-A2B5-351283B7CAFF}">
      <dsp:nvSpPr>
        <dsp:cNvPr id="0" name=""/>
        <dsp:cNvSpPr/>
      </dsp:nvSpPr>
      <dsp:spPr>
        <a:xfrm>
          <a:off x="25" y="24230"/>
          <a:ext cx="2460452" cy="518400"/>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ta-IN" sz="1200" kern="1200">
              <a:solidFill>
                <a:sysClr val="window" lastClr="FFFFFF"/>
              </a:solidFill>
              <a:latin typeface="Trebuchet MS"/>
              <a:ea typeface="+mn-ea"/>
              <a:cs typeface="Trebuchet MS"/>
            </a:rPr>
            <a:t>Prednosti</a:t>
          </a:r>
          <a:endParaRPr lang="en-US" sz="1200" kern="1200">
            <a:solidFill>
              <a:sysClr val="window" lastClr="FFFFFF"/>
            </a:solidFill>
            <a:latin typeface="Trebuchet MS"/>
            <a:ea typeface="+mn-ea"/>
            <a:cs typeface="Trebuchet MS"/>
          </a:endParaRPr>
        </a:p>
      </dsp:txBody>
      <dsp:txXfrm>
        <a:off x="25" y="24230"/>
        <a:ext cx="2460452" cy="518400"/>
      </dsp:txXfrm>
    </dsp:sp>
    <dsp:sp modelId="{B105EE7B-850D-C342-B7EE-CABB6744D736}">
      <dsp:nvSpPr>
        <dsp:cNvPr id="0" name=""/>
        <dsp:cNvSpPr/>
      </dsp:nvSpPr>
      <dsp:spPr>
        <a:xfrm>
          <a:off x="25" y="542630"/>
          <a:ext cx="2460452" cy="227285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3. najposjećeniji websajt u BiH</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Besplatan alat</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Video klipovi postavljeni na YouTube se mogu koristiti i postaviti na websajt i drugim društvenim mrežama</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klipovi na YouTube-u se prikazuju među rezultatima na Google pretraživaču</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koristeći određene "tags" možete pozitivno uticati na SEO</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Nudi detaljne statistike o gledateljima video klipova, koliko dugo su gledali klip, i sl.</a:t>
          </a:r>
          <a:endParaRPr lang="en-US" sz="1000" kern="1200" spc="100">
            <a:solidFill>
              <a:sysClr val="windowText" lastClr="000000">
                <a:hueOff val="0"/>
                <a:satOff val="0"/>
                <a:lumOff val="0"/>
                <a:alphaOff val="0"/>
              </a:sysClr>
            </a:solidFill>
            <a:latin typeface="Trebuchet MS"/>
            <a:ea typeface="+mn-ea"/>
            <a:cs typeface="Trebuchet MS"/>
          </a:endParaRPr>
        </a:p>
      </dsp:txBody>
      <dsp:txXfrm>
        <a:off x="25" y="542630"/>
        <a:ext cx="2460452" cy="2272859"/>
      </dsp:txXfrm>
    </dsp:sp>
    <dsp:sp modelId="{2CB8D082-2675-CA43-A649-5BEDC83EEE1F}">
      <dsp:nvSpPr>
        <dsp:cNvPr id="0" name=""/>
        <dsp:cNvSpPr/>
      </dsp:nvSpPr>
      <dsp:spPr>
        <a:xfrm>
          <a:off x="2804941" y="24230"/>
          <a:ext cx="2460452" cy="518400"/>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ta-IN" sz="1200" kern="1200">
              <a:solidFill>
                <a:sysClr val="window" lastClr="FFFFFF"/>
              </a:solidFill>
              <a:latin typeface="Trebuchet MS"/>
              <a:ea typeface="+mn-ea"/>
              <a:cs typeface="Trebuchet MS"/>
            </a:rPr>
            <a:t>Nedostatci</a:t>
          </a:r>
          <a:endParaRPr lang="en-US" sz="1200" kern="1200">
            <a:solidFill>
              <a:sysClr val="window" lastClr="FFFFFF"/>
            </a:solidFill>
            <a:latin typeface="Trebuchet MS"/>
            <a:ea typeface="+mn-ea"/>
            <a:cs typeface="Trebuchet MS"/>
          </a:endParaRPr>
        </a:p>
      </dsp:txBody>
      <dsp:txXfrm>
        <a:off x="2804941" y="24230"/>
        <a:ext cx="2460452" cy="518400"/>
      </dsp:txXfrm>
    </dsp:sp>
    <dsp:sp modelId="{01AA3498-005A-334F-AD29-C5355FA803F6}">
      <dsp:nvSpPr>
        <dsp:cNvPr id="0" name=""/>
        <dsp:cNvSpPr/>
      </dsp:nvSpPr>
      <dsp:spPr>
        <a:xfrm>
          <a:off x="2800365" y="562358"/>
          <a:ext cx="2460452" cy="227285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110000"/>
            </a:lnSpc>
            <a:spcBef>
              <a:spcPct val="0"/>
            </a:spcBef>
            <a:spcAft>
              <a:spcPct val="15000"/>
            </a:spcAft>
            <a:buChar char="••"/>
          </a:pPr>
          <a:r>
            <a:rPr lang="hr-HR" sz="1000" kern="1200">
              <a:solidFill>
                <a:sysClr val="windowText" lastClr="000000">
                  <a:hueOff val="0"/>
                  <a:satOff val="0"/>
                  <a:lumOff val="0"/>
                  <a:alphaOff val="0"/>
                </a:sysClr>
              </a:solidFill>
              <a:latin typeface="Trebuchet MS"/>
              <a:ea typeface="+mn-ea"/>
              <a:cs typeface="Trebuchet MS"/>
            </a:rPr>
            <a:t>Zahtjeva redovni monitoring</a:t>
          </a:r>
          <a:endParaRPr lang="en-US" sz="1000" kern="12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a:solidFill>
                <a:sysClr val="windowText" lastClr="000000">
                  <a:hueOff val="0"/>
                  <a:satOff val="0"/>
                  <a:lumOff val="0"/>
                  <a:alphaOff val="0"/>
                </a:sysClr>
              </a:solidFill>
              <a:latin typeface="Trebuchet MS"/>
              <a:ea typeface="+mn-ea"/>
              <a:cs typeface="Trebuchet MS"/>
            </a:rPr>
            <a:t>Zahtjeva ulaganje u produkciju kvalitetnih video klipova</a:t>
          </a:r>
          <a:endParaRPr lang="en-US" sz="1000" kern="12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a:solidFill>
                <a:sysClr val="windowText" lastClr="000000">
                  <a:hueOff val="0"/>
                  <a:satOff val="0"/>
                  <a:lumOff val="0"/>
                  <a:alphaOff val="0"/>
                </a:sysClr>
              </a:solidFill>
              <a:latin typeface="Trebuchet MS"/>
              <a:ea typeface="+mn-ea"/>
              <a:cs typeface="Trebuchet MS"/>
            </a:rPr>
            <a:t>Za veću vidljivost i značajan ROI, preporučeno je da se ulaže u oglase</a:t>
          </a:r>
          <a:endParaRPr lang="en-US" sz="1000" kern="1200">
            <a:solidFill>
              <a:sysClr val="windowText" lastClr="000000">
                <a:hueOff val="0"/>
                <a:satOff val="0"/>
                <a:lumOff val="0"/>
                <a:alphaOff val="0"/>
              </a:sysClr>
            </a:solidFill>
            <a:latin typeface="Trebuchet MS"/>
            <a:ea typeface="+mn-ea"/>
            <a:cs typeface="Trebuchet MS"/>
          </a:endParaRPr>
        </a:p>
      </dsp:txBody>
      <dsp:txXfrm>
        <a:off x="2800365" y="562358"/>
        <a:ext cx="2460452" cy="227285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3D5439-A491-D44A-A2B5-351283B7CAFF}">
      <dsp:nvSpPr>
        <dsp:cNvPr id="0" name=""/>
        <dsp:cNvSpPr/>
      </dsp:nvSpPr>
      <dsp:spPr>
        <a:xfrm>
          <a:off x="25" y="11060"/>
          <a:ext cx="2460452" cy="604800"/>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ta-IN" sz="1200" kern="1200">
              <a:solidFill>
                <a:sysClr val="window" lastClr="FFFFFF"/>
              </a:solidFill>
              <a:latin typeface="Trebuchet MS"/>
              <a:ea typeface="+mn-ea"/>
              <a:cs typeface="Trebuchet MS"/>
            </a:rPr>
            <a:t>Prednosti</a:t>
          </a:r>
          <a:endParaRPr lang="en-US" sz="1200" kern="1200">
            <a:solidFill>
              <a:sysClr val="window" lastClr="FFFFFF"/>
            </a:solidFill>
            <a:latin typeface="Trebuchet MS"/>
            <a:ea typeface="+mn-ea"/>
            <a:cs typeface="Trebuchet MS"/>
          </a:endParaRPr>
        </a:p>
      </dsp:txBody>
      <dsp:txXfrm>
        <a:off x="25" y="11060"/>
        <a:ext cx="2460452" cy="604800"/>
      </dsp:txXfrm>
    </dsp:sp>
    <dsp:sp modelId="{B105EE7B-850D-C342-B7EE-CABB6744D736}">
      <dsp:nvSpPr>
        <dsp:cNvPr id="0" name=""/>
        <dsp:cNvSpPr/>
      </dsp:nvSpPr>
      <dsp:spPr>
        <a:xfrm>
          <a:off x="25" y="615860"/>
          <a:ext cx="2460452" cy="1902285"/>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50. najposjećeniji websajt u BiH</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Procjena broja korisnika u BiH je 115.000 - 155.000</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državne agencije kao i komercijalni sektor u BiH su slabo aktivni na ovom kanalu, što olakšava da se postigne vidljivost</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obzirom da je kanal koji ima biznis u fokusu, mogu se postaviti vijesti o RJU koji se odnose na poslovanje u BiH</a:t>
          </a:r>
          <a:endParaRPr lang="en-US" sz="1000" kern="1200" spc="100">
            <a:solidFill>
              <a:sysClr val="windowText" lastClr="000000">
                <a:hueOff val="0"/>
                <a:satOff val="0"/>
                <a:lumOff val="0"/>
                <a:alphaOff val="0"/>
              </a:sysClr>
            </a:solidFill>
            <a:latin typeface="Trebuchet MS"/>
            <a:ea typeface="+mn-ea"/>
            <a:cs typeface="Trebuchet MS"/>
          </a:endParaRPr>
        </a:p>
      </dsp:txBody>
      <dsp:txXfrm>
        <a:off x="25" y="615860"/>
        <a:ext cx="2460452" cy="1902285"/>
      </dsp:txXfrm>
    </dsp:sp>
    <dsp:sp modelId="{2CB8D082-2675-CA43-A649-5BEDC83EEE1F}">
      <dsp:nvSpPr>
        <dsp:cNvPr id="0" name=""/>
        <dsp:cNvSpPr/>
      </dsp:nvSpPr>
      <dsp:spPr>
        <a:xfrm>
          <a:off x="2804941" y="11060"/>
          <a:ext cx="2460452" cy="604800"/>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ta-IN" sz="1200" kern="1200">
              <a:solidFill>
                <a:sysClr val="window" lastClr="FFFFFF"/>
              </a:solidFill>
              <a:latin typeface="Trebuchet MS"/>
              <a:ea typeface="+mn-ea"/>
              <a:cs typeface="Trebuchet MS"/>
            </a:rPr>
            <a:t>Nedostatci</a:t>
          </a:r>
          <a:endParaRPr lang="en-US" sz="1200" kern="1200">
            <a:solidFill>
              <a:sysClr val="window" lastClr="FFFFFF"/>
            </a:solidFill>
            <a:latin typeface="Trebuchet MS"/>
            <a:ea typeface="+mn-ea"/>
            <a:cs typeface="Trebuchet MS"/>
          </a:endParaRPr>
        </a:p>
      </dsp:txBody>
      <dsp:txXfrm>
        <a:off x="2804941" y="11060"/>
        <a:ext cx="2460452" cy="604800"/>
      </dsp:txXfrm>
    </dsp:sp>
    <dsp:sp modelId="{01AA3498-005A-334F-AD29-C5355FA803F6}">
      <dsp:nvSpPr>
        <dsp:cNvPr id="0" name=""/>
        <dsp:cNvSpPr/>
      </dsp:nvSpPr>
      <dsp:spPr>
        <a:xfrm>
          <a:off x="2800463" y="626920"/>
          <a:ext cx="2460452" cy="1902285"/>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110000"/>
            </a:lnSpc>
            <a:spcBef>
              <a:spcPct val="0"/>
            </a:spcBef>
            <a:spcAft>
              <a:spcPct val="15000"/>
            </a:spcAft>
            <a:buChar char="••"/>
          </a:pPr>
          <a:r>
            <a:rPr lang="ta-IN" sz="1000" kern="1200">
              <a:solidFill>
                <a:sysClr val="windowText" lastClr="000000">
                  <a:hueOff val="0"/>
                  <a:satOff val="0"/>
                  <a:lumOff val="0"/>
                  <a:alphaOff val="0"/>
                </a:sysClr>
              </a:solidFill>
              <a:latin typeface="Trebuchet MS"/>
              <a:ea typeface="+mn-ea"/>
              <a:cs typeface="Trebuchet MS"/>
            </a:rPr>
            <a:t>z</a:t>
          </a:r>
          <a:r>
            <a:rPr lang="hr-HR" sz="1000" kern="1200">
              <a:solidFill>
                <a:sysClr val="windowText" lastClr="000000">
                  <a:hueOff val="0"/>
                  <a:satOff val="0"/>
                  <a:lumOff val="0"/>
                  <a:alphaOff val="0"/>
                </a:sysClr>
              </a:solidFill>
              <a:latin typeface="Trebuchet MS"/>
              <a:ea typeface="+mn-ea"/>
              <a:cs typeface="Trebuchet MS"/>
            </a:rPr>
            <a:t>ahtjeva redovni monitoring</a:t>
          </a:r>
          <a:endParaRPr lang="en-US" sz="1000" kern="12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a:solidFill>
                <a:sysClr val="windowText" lastClr="000000">
                  <a:hueOff val="0"/>
                  <a:satOff val="0"/>
                  <a:lumOff val="0"/>
                  <a:alphaOff val="0"/>
                </a:sysClr>
              </a:solidFill>
              <a:latin typeface="Trebuchet MS"/>
              <a:ea typeface="+mn-ea"/>
              <a:cs typeface="Trebuchet MS"/>
            </a:rPr>
            <a:t>zahtjeva dodatne resurse za kreiranje sadržaja</a:t>
          </a:r>
          <a:endParaRPr lang="en-US" sz="1000" kern="12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a:solidFill>
                <a:sysClr val="windowText" lastClr="000000">
                  <a:hueOff val="0"/>
                  <a:satOff val="0"/>
                  <a:lumOff val="0"/>
                  <a:alphaOff val="0"/>
                </a:sysClr>
              </a:solidFill>
              <a:latin typeface="Trebuchet MS"/>
              <a:ea typeface="+mn-ea"/>
              <a:cs typeface="Trebuchet MS"/>
            </a:rPr>
            <a:t>posjećenost je slaba u odnosu na druge društvene mreže</a:t>
          </a:r>
          <a:endParaRPr lang="en-US" sz="1000" kern="12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a:solidFill>
                <a:sysClr val="windowText" lastClr="000000">
                  <a:hueOff val="0"/>
                  <a:satOff val="0"/>
                  <a:lumOff val="0"/>
                  <a:alphaOff val="0"/>
                </a:sysClr>
              </a:solidFill>
              <a:latin typeface="Trebuchet MS"/>
              <a:ea typeface="+mn-ea"/>
              <a:cs typeface="Trebuchet MS"/>
            </a:rPr>
            <a:t>oglašavanje na ovom kanalu je poprilično skupo</a:t>
          </a:r>
          <a:endParaRPr lang="en-US" sz="1000" kern="1200">
            <a:solidFill>
              <a:sysClr val="windowText" lastClr="000000">
                <a:hueOff val="0"/>
                <a:satOff val="0"/>
                <a:lumOff val="0"/>
                <a:alphaOff val="0"/>
              </a:sysClr>
            </a:solidFill>
            <a:latin typeface="Trebuchet MS"/>
            <a:ea typeface="+mn-ea"/>
            <a:cs typeface="Trebuchet MS"/>
          </a:endParaRPr>
        </a:p>
      </dsp:txBody>
      <dsp:txXfrm>
        <a:off x="2800463" y="626920"/>
        <a:ext cx="2460452" cy="190228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163FAE-7DF1-A747-BC52-C39CD6E27D8E}">
      <dsp:nvSpPr>
        <dsp:cNvPr id="0" name=""/>
        <dsp:cNvSpPr/>
      </dsp:nvSpPr>
      <dsp:spPr>
        <a:xfrm>
          <a:off x="1179410" y="493887"/>
          <a:ext cx="3064800" cy="306480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ta-IN" sz="1000" kern="1200">
              <a:solidFill>
                <a:srgbClr val="A1BEDD"/>
              </a:solidFill>
              <a:latin typeface="Trebuchet MS"/>
              <a:ea typeface="+mn-ea"/>
              <a:cs typeface="Trebuchet MS"/>
            </a:rPr>
            <a:t>.</a:t>
          </a:r>
          <a:endParaRPr lang="en-US" sz="1200" b="1" kern="1200">
            <a:solidFill>
              <a:srgbClr val="A1BEDD"/>
            </a:solidFill>
            <a:latin typeface="Trebuchet MS"/>
            <a:ea typeface="+mn-ea"/>
            <a:cs typeface="Trebuchet MS"/>
          </a:endParaRPr>
        </a:p>
      </dsp:txBody>
      <dsp:txXfrm>
        <a:off x="1917193" y="1232201"/>
        <a:ext cx="1589236" cy="975214"/>
      </dsp:txXfrm>
    </dsp:sp>
    <dsp:sp modelId="{2D65D2B1-2FD5-394F-863B-4B083D2BB5E2}">
      <dsp:nvSpPr>
        <dsp:cNvPr id="0" name=""/>
        <dsp:cNvSpPr/>
      </dsp:nvSpPr>
      <dsp:spPr>
        <a:xfrm>
          <a:off x="1751801" y="1537070"/>
          <a:ext cx="3064800" cy="306480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ta-IN" sz="1200" b="1" kern="1200">
              <a:solidFill>
                <a:srgbClr val="A1BEDD"/>
              </a:solidFill>
              <a:latin typeface="Trebuchet MS"/>
              <a:ea typeface="+mn-ea"/>
              <a:cs typeface="Trebuchet MS"/>
            </a:rPr>
            <a:t>.</a:t>
          </a:r>
          <a:endParaRPr lang="en-US" sz="1200" b="1" kern="1200">
            <a:solidFill>
              <a:srgbClr val="A1BEDD"/>
            </a:solidFill>
            <a:latin typeface="Trebuchet MS"/>
            <a:ea typeface="+mn-ea"/>
            <a:cs typeface="Trebuchet MS"/>
          </a:endParaRPr>
        </a:p>
      </dsp:txBody>
      <dsp:txXfrm>
        <a:off x="2958417" y="2575666"/>
        <a:ext cx="1300284" cy="1191928"/>
      </dsp:txXfrm>
    </dsp:sp>
    <dsp:sp modelId="{AF6F2382-3E86-E64A-A5EF-953D6D05D360}">
      <dsp:nvSpPr>
        <dsp:cNvPr id="0" name=""/>
        <dsp:cNvSpPr/>
      </dsp:nvSpPr>
      <dsp:spPr>
        <a:xfrm>
          <a:off x="492528" y="1524185"/>
          <a:ext cx="3064800" cy="306480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ta-IN" sz="1200" b="1" kern="1200">
              <a:solidFill>
                <a:srgbClr val="A1BEDD"/>
              </a:solidFill>
              <a:latin typeface="Trebuchet MS"/>
              <a:ea typeface="+mn-ea"/>
              <a:cs typeface="Trebuchet MS"/>
            </a:rPr>
            <a:t>.</a:t>
          </a:r>
          <a:endParaRPr lang="en-US" sz="1200" b="1" kern="1200">
            <a:solidFill>
              <a:srgbClr val="A1BEDD"/>
            </a:solidFill>
            <a:latin typeface="Trebuchet MS"/>
            <a:ea typeface="+mn-ea"/>
            <a:cs typeface="Trebuchet MS"/>
          </a:endParaRPr>
        </a:p>
      </dsp:txBody>
      <dsp:txXfrm>
        <a:off x="1050428" y="2562781"/>
        <a:ext cx="1300284" cy="1191928"/>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Breeze">
  <a:themeElements>
    <a:clrScheme name="Breeze">
      <a:dk1>
        <a:sysClr val="windowText" lastClr="000000"/>
      </a:dk1>
      <a:lt1>
        <a:sysClr val="window" lastClr="FFFFFF"/>
      </a:lt1>
      <a:dk2>
        <a:srgbClr val="09213B"/>
      </a:dk2>
      <a:lt2>
        <a:srgbClr val="D5EDF4"/>
      </a:lt2>
      <a:accent1>
        <a:srgbClr val="2C7C9F"/>
      </a:accent1>
      <a:accent2>
        <a:srgbClr val="244A58"/>
      </a:accent2>
      <a:accent3>
        <a:srgbClr val="E2751D"/>
      </a:accent3>
      <a:accent4>
        <a:srgbClr val="FFB400"/>
      </a:accent4>
      <a:accent5>
        <a:srgbClr val="7EB606"/>
      </a:accent5>
      <a:accent6>
        <a:srgbClr val="C00000"/>
      </a:accent6>
      <a:hlink>
        <a:srgbClr val="7030A0"/>
      </a:hlink>
      <a:folHlink>
        <a:srgbClr val="00B0F0"/>
      </a:folHlink>
    </a:clrScheme>
    <a:fontScheme name="Breeze">
      <a:majorFont>
        <a:latin typeface="News Gothic MT"/>
        <a:ea typeface=""/>
        <a:cs typeface=""/>
        <a:font script="Jpan" typeface="ＭＳ Ｐゴシック"/>
        <a:font script="Hans" typeface="宋体"/>
        <a:font script="Hant" typeface="新細明體"/>
      </a:majorFont>
      <a:minorFont>
        <a:latin typeface="News Gothic MT"/>
        <a:ea typeface=""/>
        <a:cs typeface=""/>
        <a:font script="Jpan" typeface="ＭＳ Ｐゴシック"/>
        <a:font script="Hans" typeface="宋体"/>
        <a:font script="Hant" typeface="新細明體"/>
      </a:minorFont>
    </a:fontScheme>
    <a:fmtScheme name="Breeze">
      <a:fillStyleLst>
        <a:solidFill>
          <a:schemeClr val="phClr"/>
        </a:solidFill>
        <a:gradFill rotWithShape="1">
          <a:gsLst>
            <a:gs pos="31000">
              <a:schemeClr val="phClr">
                <a:tint val="100000"/>
                <a:shade val="100000"/>
                <a:satMod val="120000"/>
              </a:schemeClr>
            </a:gs>
            <a:gs pos="100000">
              <a:schemeClr val="phClr">
                <a:tint val="50000"/>
                <a:satMod val="150000"/>
              </a:schemeClr>
            </a:gs>
          </a:gsLst>
          <a:lin ang="5400000" scaled="1"/>
        </a:gradFill>
        <a:gradFill rotWithShape="1">
          <a:gsLst>
            <a:gs pos="0">
              <a:schemeClr val="phClr">
                <a:shade val="100000"/>
                <a:satMod val="120000"/>
              </a:schemeClr>
            </a:gs>
            <a:gs pos="69000">
              <a:schemeClr val="phClr">
                <a:tint val="80000"/>
                <a:shade val="100000"/>
                <a:satMod val="150000"/>
              </a:schemeClr>
            </a:gs>
            <a:gs pos="100000">
              <a:schemeClr val="phClr">
                <a:tint val="50000"/>
                <a:shade val="100000"/>
                <a:satMod val="150000"/>
              </a:schemeClr>
            </a:gs>
          </a:gsLst>
          <a:path path="circle">
            <a:fillToRect l="100000" t="100000" r="100000" b="100000"/>
          </a:path>
        </a:gradFill>
      </a:fillStyleLst>
      <a:lnStyleLst>
        <a:ln w="12700" cap="flat" cmpd="sng" algn="ctr">
          <a:solidFill>
            <a:schemeClr val="phClr">
              <a:shade val="95000"/>
              <a:satMod val="105000"/>
            </a:schemeClr>
          </a:solidFill>
          <a:prstDash val="solid"/>
        </a:ln>
        <a:ln w="25400" cap="flat" cmpd="dbl" algn="ctr">
          <a:solidFill>
            <a:schemeClr val="phClr"/>
          </a:solidFill>
          <a:prstDash val="solid"/>
        </a:ln>
        <a:ln w="31750" cap="flat" cmpd="dbl" algn="ctr">
          <a:solidFill>
            <a:schemeClr val="phClr"/>
          </a:solidFill>
          <a:prstDash val="solid"/>
        </a:ln>
      </a:lnStyleLst>
      <a:effectStyleLst>
        <a:effectStyle>
          <a:effectLst/>
        </a:effectStyle>
        <a:effectStyle>
          <a:effectLst>
            <a:outerShdw blurRad="63500" dist="25400" dir="5400000" sx="101000" sy="101000" rotWithShape="0">
              <a:srgbClr val="000000">
                <a:alpha val="40000"/>
              </a:srgbClr>
            </a:outerShdw>
          </a:effectLst>
        </a:effectStyle>
        <a:effectStyle>
          <a:effectLst>
            <a:innerShdw blurRad="127000" dist="25400" dir="13500000">
              <a:srgbClr val="C0C0C0">
                <a:alpha val="75000"/>
              </a:srgbClr>
            </a:innerShdw>
            <a:outerShdw blurRad="88900" dist="25400" dir="5400000" sx="102000" sy="102000" algn="ctr" rotWithShape="0">
              <a:srgbClr val="C0C0C0">
                <a:alpha val="40000"/>
              </a:srgbClr>
            </a:outerShdw>
          </a:effectLst>
          <a:scene3d>
            <a:camera prst="perspectiveLeft" fov="300000"/>
            <a:lightRig rig="soft" dir="l">
              <a:rot lat="0" lon="0" rev="4200000"/>
            </a:lightRig>
          </a:scene3d>
          <a:sp3d extrusionH="38100" prstMaterial="powder">
            <a:bevelT w="50800" h="88900" prst="convex"/>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1">
            <a:duotone>
              <a:schemeClr val="phClr">
                <a:shade val="40000"/>
                <a:satMod val="400000"/>
              </a:schemeClr>
              <a:schemeClr val="phClr">
                <a:tint val="10000"/>
                <a:satMod val="20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0CF04-7676-B844-9C75-0C3BCFF3F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9922</Words>
  <Characters>56562</Characters>
  <Application>Microsoft Office Word</Application>
  <DocSecurity>0</DocSecurity>
  <Lines>471</Lines>
  <Paragraphs>132</Paragraphs>
  <ScaleCrop>false</ScaleCrop>
  <HeadingPairs>
    <vt:vector size="4" baseType="variant">
      <vt:variant>
        <vt:lpstr>Title</vt:lpstr>
      </vt:variant>
      <vt:variant>
        <vt:i4>1</vt:i4>
      </vt:variant>
      <vt:variant>
        <vt:lpstr>Headings</vt:lpstr>
      </vt:variant>
      <vt:variant>
        <vt:i4>99</vt:i4>
      </vt:variant>
    </vt:vector>
  </HeadingPairs>
  <TitlesOfParts>
    <vt:vector size="100" baseType="lpstr">
      <vt:lpstr/>
      <vt:lpstr>1. DEFINICIJE KLJUČNIH RIJEČI</vt:lpstr>
      <vt:lpstr>    Prednosti prisutnosti na društvenim mrežama</vt:lpstr>
      <vt:lpstr>Prilikom izrade analize internetskih prezentacija Ureda i RJU korištena je sljed</vt:lpstr>
      <vt:lpstr>    6.1. Metodologija SEO analize</vt:lpstr>
      <vt:lpstr/>
      <vt:lpstr>Postoje ključni parametri na osnovu kojih se mjeri "SEO" svakog websajta. Korist</vt:lpstr>
      <vt:lpstr/>
      <vt:lpstr>6.2. Metodologija analiza web upotrebljivosti i sadržaja</vt:lpstr>
      <vt:lpstr/>
      <vt:lpstr>Ključni faktori na osnovu kojih se analizira kvalitet sadržaja se odnose na nači</vt:lpstr>
      <vt:lpstr/>
      <vt:lpstr/>
      <vt:lpstr>    6.3. Metodologija analize prisutnosti na društvenim mrežama</vt:lpstr>
      <vt:lpstr/>
      <vt:lpstr>Veliki faktor prisutnost na društvenim mrežama se odnosi na način komunikacije t</vt:lpstr>
      <vt:lpstr/>
      <vt:lpstr>Obzirom da Ured i RJU nemaju svoje naloge na društvenim mrežama, nismo imali mog</vt:lpstr>
      <vt:lpstr/>
      <vt:lpstr/>
      <vt:lpstr/>
      <vt:lpstr>7. Analiza trenutne internetske prisutnosti Ured i RJU</vt:lpstr>
      <vt:lpstr/>
      <vt:lpstr>        7.1 Analiza web upotrebljivosti i sadržaja</vt:lpstr>
      <vt:lpstr>Analiza sadržaja websajtova</vt:lpstr>
      <vt:lpstr/>
      <vt:lpstr>Navigacija i jednostavnost pronalaženja informacija na websajtovima</vt:lpstr>
      <vt:lpstr>    7.2. Analiza prisutnost na društvenim mrežama</vt:lpstr>
      <vt:lpstr>Facebook: 15</vt:lpstr>
      <vt:lpstr>Facebook: 0</vt:lpstr>
      <vt:lpstr>URLs</vt:lpstr>
      <vt:lpstr>U nastavku se nalaze primjeri web stranica.</vt:lpstr>
      <vt:lpstr>Heading tags</vt:lpstr>
      <vt:lpstr>Titles</vt:lpstr>
      <vt:lpstr>Alt tags</vt:lpstr>
      <vt:lpstr>Meta opis i ključne riječi</vt:lpstr>
      <vt:lpstr>Opis: Development</vt:lpstr>
      <vt:lpstr>Backlinks</vt:lpstr>
      <vt:lpstr>Indexed pages</vt:lpstr>
      <vt:lpstr/>
      <vt:lpstr>Potrebno je ovo ispraviti ograničenjem broja stranica koje su indexirane.</vt:lpstr>
      <vt:lpstr/>
      <vt:lpstr/>
      <vt:lpstr>URLs</vt:lpstr>
      <vt:lpstr>Heading tags</vt:lpstr>
      <vt:lpstr>Titles</vt:lpstr>
      <vt:lpstr>Alt tags</vt:lpstr>
      <vt:lpstr>Meta opis i ključne riječi</vt:lpstr>
      <vt:lpstr>Backlinks</vt:lpstr>
      <vt:lpstr>NAVIGACIJA I JEDNOSTAVNOST PRONALAŽENJA INFORMACIJA – parco.gov.ba</vt:lpstr>
      <vt:lpstr>Navigacija i jednostavnost pronalaženja informacija </vt:lpstr>
      <vt:lpstr/>
      <vt:lpstr>Navigacija je postavljena na prilično kompliciran način, banneri i objekti nisu </vt:lpstr>
      <vt:lpstr/>
      <vt:lpstr>Preporučeno je da se opcija za izbor jezika nalazi sa desne strane u gornjem ćoš</vt:lpstr>
      <vt:lpstr/>
      <vt:lpstr/>
      <vt:lpstr>Format stranice (Page layout) i "pozivi na akciju" </vt:lpstr>
      <vt:lpstr/>
      <vt:lpstr>Layout websajta je slabo riješen, odnosno nije prilagođen za lakoću upotrebe. Na</vt:lpstr>
      <vt:lpstr/>
      <vt:lpstr>Poboljšanjem layouta websajta, poboljšavamo i korisničko iskustvo što pozitivno </vt:lpstr>
      <vt:lpstr/>
      <vt:lpstr/>
      <vt:lpstr/>
      <vt:lpstr/>
      <vt:lpstr/>
      <vt:lpstr>DESKTOP</vt:lpstr>
      <vt:lpstr/>
      <vt:lpstr>MOBITEL</vt:lpstr>
      <vt:lpstr/>
      <vt:lpstr>NAVIGACIJA I JEDNOSTAVNOST PRONALAŽENJA INFORMACIJA – rju.ba</vt:lpstr>
      <vt:lpstr/>
      <vt:lpstr>Navigacija websajta je postavljena na jednostavan način, što omogućuje korisniku</vt:lpstr>
      <vt:lpstr/>
      <vt:lpstr>Obzirom da je kategorija “Novosti” klikabilna, odnosno klik na istu vodi na web </vt:lpstr>
      <vt:lpstr/>
      <vt:lpstr/>
      <vt:lpstr/>
      <vt:lpstr>Također je preporučeno da kategorija “O Uredu” se postavi odvojeno od strategije</vt:lpstr>
      <vt:lpstr/>
      <vt:lpstr/>
      <vt:lpstr>Format stranice (Page layout) i "pozivi na akciju" </vt:lpstr>
      <vt:lpstr/>
      <vt:lpstr>Websajte može unaprijediti svoj layout tako što iskoristi početnu stranicu koja </vt:lpstr>
      <vt:lpstr/>
      <vt:lpstr>Sadržaj </vt:lpstr>
      <vt:lpstr/>
      <vt:lpstr>Stranica, iako je operativna, još uvijek nije u potpunosti zaživjela kako admini</vt:lpstr>
      <vt:lpstr/>
      <vt:lpstr>Jedan od alata za generisanje zanimljivog sadržaja predstavlja korištenje blogov</vt:lpstr>
      <vt:lpstr/>
      <vt:lpstr/>
      <vt:lpstr>Traženje informacija </vt:lpstr>
      <vt:lpstr/>
      <vt:lpstr>Search bar koji se nalazi u poglavlju web stranice nudi korisniku mogućnost da p</vt:lpstr>
      <vt:lpstr/>
      <vt:lpstr/>
      <vt:lpstr>DESKTOP</vt:lpstr>
      <vt:lpstr>MOBITEL</vt:lpstr>
    </vt:vector>
  </TitlesOfParts>
  <Company>Via Media d.o.o.</Company>
  <LinksUpToDate>false</LinksUpToDate>
  <CharactersWithSpaces>66352</CharactersWithSpaces>
  <SharedDoc>false</SharedDoc>
  <HLinks>
    <vt:vector size="18" baseType="variant">
      <vt:variant>
        <vt:i4>4259876</vt:i4>
      </vt:variant>
      <vt:variant>
        <vt:i4>6</vt:i4>
      </vt:variant>
      <vt:variant>
        <vt:i4>0</vt:i4>
      </vt:variant>
      <vt:variant>
        <vt:i4>5</vt:i4>
      </vt:variant>
      <vt:variant>
        <vt:lpwstr>http://www.useit.com/</vt:lpwstr>
      </vt:variant>
      <vt:variant>
        <vt:lpwstr/>
      </vt:variant>
      <vt:variant>
        <vt:i4>6225997</vt:i4>
      </vt:variant>
      <vt:variant>
        <vt:i4>3</vt:i4>
      </vt:variant>
      <vt:variant>
        <vt:i4>0</vt:i4>
      </vt:variant>
      <vt:variant>
        <vt:i4>5</vt:i4>
      </vt:variant>
      <vt:variant>
        <vt:lpwstr>http://usabilitynet.org/home.htm</vt:lpwstr>
      </vt:variant>
      <vt:variant>
        <vt:lpwstr/>
      </vt:variant>
      <vt:variant>
        <vt:i4>5701687</vt:i4>
      </vt:variant>
      <vt:variant>
        <vt:i4>0</vt:i4>
      </vt:variant>
      <vt:variant>
        <vt:i4>0</vt:i4>
      </vt:variant>
      <vt:variant>
        <vt:i4>5</vt:i4>
      </vt:variant>
      <vt:variant>
        <vt:lpwstr>http://www.usability.gov/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Larisa Nuhanovic</dc:creator>
  <cp:lastModifiedBy>Vedrana Faladzic</cp:lastModifiedBy>
  <cp:revision>2</cp:revision>
  <cp:lastPrinted>2014-12-11T13:20:00Z</cp:lastPrinted>
  <dcterms:created xsi:type="dcterms:W3CDTF">2015-09-21T14:32:00Z</dcterms:created>
  <dcterms:modified xsi:type="dcterms:W3CDTF">2015-09-21T14:32:00Z</dcterms:modified>
</cp:coreProperties>
</file>